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CFF07E" w14:textId="77777777" w:rsidR="006E3CB1" w:rsidRDefault="00000000">
      <w:pPr>
        <w:spacing w:after="200"/>
        <w:jc w:val="center"/>
      </w:pPr>
      <w:r>
        <w:rPr>
          <w:b/>
          <w:bCs/>
          <w:color w:val="0F3460"/>
          <w:sz w:val="52"/>
          <w:szCs w:val="52"/>
        </w:rPr>
        <w:t>Algebraic Effects for Async Control Flow</w:t>
      </w:r>
    </w:p>
    <w:p w14:paraId="244A0850" w14:textId="77777777" w:rsidR="006E3CB1" w:rsidRDefault="00000000">
      <w:pPr>
        <w:spacing w:after="160"/>
        <w:jc w:val="center"/>
      </w:pPr>
      <w:r>
        <w:rPr>
          <w:b/>
          <w:bCs/>
          <w:color w:val="1A56DB"/>
          <w:sz w:val="40"/>
          <w:szCs w:val="40"/>
        </w:rPr>
        <w:t>in JavaScript &amp; TypeScript</w:t>
      </w:r>
    </w:p>
    <w:p w14:paraId="472DA62D" w14:textId="216E2620" w:rsidR="006E3CB1" w:rsidRDefault="00000000" w:rsidP="00C71710">
      <w:pPr>
        <w:spacing w:after="400"/>
        <w:jc w:val="center"/>
      </w:pPr>
      <w:r>
        <w:rPr>
          <w:i/>
          <w:iCs/>
          <w:color w:val="64748B"/>
        </w:rPr>
        <w:t xml:space="preserve">Startup Feasibility · Language Survey · Research Landscape · Library Gap Analysis · </w:t>
      </w:r>
    </w:p>
    <w:p w14:paraId="3D4CE045" w14:textId="77777777" w:rsidR="006E3CB1" w:rsidRDefault="006E3CB1">
      <w:pPr>
        <w:pBdr>
          <w:bottom w:val="single" w:sz="4" w:space="2" w:color="1A56DB"/>
        </w:pBdr>
        <w:spacing w:after="160"/>
      </w:pPr>
    </w:p>
    <w:p w14:paraId="633C0B32" w14:textId="77777777" w:rsidR="006E3CB1" w:rsidRDefault="00000000">
      <w:r>
        <w:br w:type="page"/>
      </w:r>
    </w:p>
    <w:p w14:paraId="11867A86" w14:textId="77777777" w:rsidR="006E3CB1" w:rsidRDefault="00000000">
      <w:pPr>
        <w:pStyle w:val="Heading1"/>
        <w:pBdr>
          <w:bottom w:val="single" w:sz="6" w:space="4" w:color="1A56DB"/>
        </w:pBdr>
      </w:pPr>
      <w:r>
        <w:lastRenderedPageBreak/>
        <w:t>Executive Summary</w:t>
      </w:r>
    </w:p>
    <w:p w14:paraId="6F1715BB" w14:textId="77777777" w:rsidR="006E3CB1" w:rsidRDefault="00000000">
      <w:pPr>
        <w:spacing w:after="120"/>
      </w:pPr>
      <w:r>
        <w:t>This report is a comprehensive, extensively researched deep-dive into the problem of algebraic effects for asynchronous control flow in JavaScript and TypeScript. It assesses the startup opportunity, surveys all existing solutions and their critical gaps, catalogues the academic research landscape through 2026, documents the latest developments in the ecosystem, and outlines a rigorous technical roadmap for building a production-grade open-source library.</w:t>
      </w:r>
    </w:p>
    <w:p w14:paraId="63A9A9D5" w14:textId="77777777" w:rsidR="006E3CB1" w:rsidRDefault="006E3C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6E3CB1" w14:paraId="3A74624A" w14:textId="77777777">
        <w:tc>
          <w:tcPr>
            <w:tcW w:w="9360" w:type="dxa"/>
            <w:tcBorders>
              <w:top w:val="none" w:sz="0" w:space="0" w:color="FFFFFF"/>
              <w:left w:val="none" w:sz="0" w:space="0" w:color="FFFFFF"/>
              <w:bottom w:val="none" w:sz="0" w:space="0" w:color="FFFFFF"/>
              <w:right w:val="none" w:sz="0" w:space="0" w:color="FFFFFF"/>
            </w:tcBorders>
            <w:shd w:val="clear" w:color="auto" w:fill="0E6655"/>
            <w:tcMar>
              <w:top w:w="100" w:type="dxa"/>
              <w:left w:w="160" w:type="dxa"/>
              <w:bottom w:w="100" w:type="dxa"/>
              <w:right w:w="160" w:type="dxa"/>
            </w:tcMar>
          </w:tcPr>
          <w:p w14:paraId="7EE536CD" w14:textId="77777777" w:rsidR="006E3CB1" w:rsidRDefault="00000000">
            <w:r>
              <w:rPr>
                <w:b/>
                <w:bCs/>
                <w:color w:val="FFFFFF"/>
              </w:rPr>
              <w:t>Verdict: STRONG YES — This Is Worth Building</w:t>
            </w:r>
          </w:p>
        </w:tc>
      </w:tr>
      <w:tr w:rsidR="006E3CB1" w14:paraId="6FE5307F" w14:textId="77777777">
        <w:tc>
          <w:tcPr>
            <w:tcW w:w="9360" w:type="dxa"/>
            <w:tcBorders>
              <w:top w:val="none" w:sz="0" w:space="0" w:color="FFFFFF"/>
              <w:left w:val="single" w:sz="12" w:space="0" w:color="0E6655"/>
              <w:bottom w:val="none" w:sz="0" w:space="0" w:color="FFFFFF"/>
              <w:right w:val="none" w:sz="0" w:space="0" w:color="FFFFFF"/>
            </w:tcBorders>
            <w:shd w:val="clear" w:color="auto" w:fill="DCFCE7"/>
            <w:tcMar>
              <w:top w:w="120" w:type="dxa"/>
              <w:left w:w="200" w:type="dxa"/>
              <w:bottom w:w="120" w:type="dxa"/>
              <w:right w:w="160" w:type="dxa"/>
            </w:tcMar>
          </w:tcPr>
          <w:p w14:paraId="1DEB88A0" w14:textId="77777777" w:rsidR="006E3CB1" w:rsidRDefault="00000000">
            <w:r>
              <w:t>The JavaScript ecosystem has no single, native, production-ready implementation of true algebraic effects with structured concurrency, resumable continuations, typed error propagation, AND multi-shot capability in one ergonomic package. As of April 2026, Effect v4 (beta) and Effection v4 have moved significantly forward — but neither achieves the full theoretical model. The gap is real, large, and commercially valuable.</w:t>
            </w:r>
          </w:p>
        </w:tc>
      </w:tr>
    </w:tbl>
    <w:p w14:paraId="46827830" w14:textId="77777777" w:rsidR="006E3CB1" w:rsidRDefault="006E3CB1">
      <w:pPr>
        <w:spacing w:after="160"/>
      </w:pPr>
    </w:p>
    <w:p w14:paraId="1649B39D" w14:textId="77777777" w:rsidR="006E3CB1" w:rsidRDefault="00000000">
      <w:pPr>
        <w:pStyle w:val="Heading3"/>
      </w:pPr>
      <w:r>
        <w:t>Key Findings at a Glance — April 2026</w:t>
      </w:r>
    </w:p>
    <w:p w14:paraId="247C5046" w14:textId="77777777" w:rsidR="006E3CB1" w:rsidRDefault="00000000">
      <w:pPr>
        <w:pStyle w:val="ListParagraph"/>
        <w:numPr>
          <w:ilvl w:val="0"/>
          <w:numId w:val="2"/>
        </w:numPr>
        <w:spacing w:after="80"/>
      </w:pPr>
      <w:r>
        <w:rPr>
          <w:b/>
          <w:bCs/>
        </w:rPr>
        <w:t xml:space="preserve">Effect v4 Beta (February 2026): </w:t>
      </w:r>
      <w:r>
        <w:t>Rewritten runtime, 70KB → 20KB bundle, unified package system with 17 unstable modules (AI, HTTP, SQL, workflows, clustering). Monadic model — not true resumable effects.</w:t>
      </w:r>
    </w:p>
    <w:p w14:paraId="502056C9" w14:textId="77777777" w:rsidR="006E3CB1" w:rsidRDefault="00000000">
      <w:pPr>
        <w:pStyle w:val="ListParagraph"/>
        <w:numPr>
          <w:ilvl w:val="0"/>
          <w:numId w:val="2"/>
        </w:numPr>
        <w:spacing w:after="80"/>
      </w:pPr>
      <w:r>
        <w:rPr>
          <w:b/>
          <w:bCs/>
        </w:rPr>
        <w:t xml:space="preserve">Effection v4 (December 2025): </w:t>
      </w:r>
      <w:r>
        <w:t>New major release addressing v3's limitations with explicit scope management, native JS stack traces, and the EffectionX extensions library. Still generator-based, one-shot only.</w:t>
      </w:r>
    </w:p>
    <w:p w14:paraId="03AE3032" w14:textId="77777777" w:rsidR="006E3CB1" w:rsidRDefault="00000000">
      <w:pPr>
        <w:pStyle w:val="ListParagraph"/>
        <w:numPr>
          <w:ilvl w:val="0"/>
          <w:numId w:val="2"/>
        </w:numPr>
        <w:spacing w:after="80"/>
      </w:pPr>
      <w:r>
        <w:rPr>
          <w:b/>
          <w:bCs/>
        </w:rPr>
        <w:t xml:space="preserve">WasmFX / Stack Switching: </w:t>
      </w:r>
      <w:r>
        <w:t>Being standardized in the WebAssembly Stack Switching subgroup as of 2025. Implementation exists in wasmtime and wasm-tools. Platform-level support is converging.</w:t>
      </w:r>
    </w:p>
    <w:p w14:paraId="4C7B931A" w14:textId="77777777" w:rsidR="006E3CB1" w:rsidRDefault="00000000">
      <w:pPr>
        <w:pStyle w:val="ListParagraph"/>
        <w:numPr>
          <w:ilvl w:val="0"/>
          <w:numId w:val="2"/>
        </w:numPr>
        <w:spacing w:after="80"/>
      </w:pPr>
      <w:r>
        <w:rPr>
          <w:b/>
          <w:bCs/>
        </w:rPr>
        <w:t xml:space="preserve">TypeScript Go Compiler (2025–2026): </w:t>
      </w:r>
      <w:r>
        <w:t>Microsoft is rewriting tsc in Go (TypeScript 6.0 will be the last TS-in-TS version). 10x speed improvement incoming. Opens the door for more complex type-level effect tracking.</w:t>
      </w:r>
    </w:p>
    <w:p w14:paraId="3BC73B57" w14:textId="77777777" w:rsidR="006E3CB1" w:rsidRDefault="00000000">
      <w:pPr>
        <w:pStyle w:val="ListParagraph"/>
        <w:numPr>
          <w:ilvl w:val="0"/>
          <w:numId w:val="2"/>
        </w:numPr>
        <w:spacing w:after="80"/>
      </w:pPr>
      <w:r>
        <w:rPr>
          <w:b/>
          <w:bCs/>
        </w:rPr>
        <w:t xml:space="preserve">Effect + AI Agent Orchestration: </w:t>
      </w:r>
      <w:r>
        <w:t>The @effect/ai SDK and community projects (Lalph, DynamicFlow) show algebraic effects are the natural primitive for AI agent orchestration — a massive new use case.</w:t>
      </w:r>
    </w:p>
    <w:p w14:paraId="653C4BD9" w14:textId="77777777" w:rsidR="006E3CB1" w:rsidRDefault="00000000">
      <w:pPr>
        <w:pStyle w:val="ListParagraph"/>
        <w:numPr>
          <w:ilvl w:val="0"/>
          <w:numId w:val="2"/>
        </w:numPr>
        <w:spacing w:after="80"/>
      </w:pPr>
      <w:r>
        <w:rPr>
          <w:b/>
          <w:bCs/>
        </w:rPr>
        <w:t xml:space="preserve">No TC39 Proposal: </w:t>
      </w:r>
      <w:r>
        <w:t>As of April 2026, there remains no formal TC39 proposal for native algebraic effects at any stage of the standardization process.</w:t>
      </w:r>
    </w:p>
    <w:p w14:paraId="5536BC77" w14:textId="77777777" w:rsidR="006E3CB1" w:rsidRDefault="00000000">
      <w:pPr>
        <w:pStyle w:val="ListParagraph"/>
        <w:numPr>
          <w:ilvl w:val="0"/>
          <w:numId w:val="2"/>
        </w:numPr>
        <w:spacing w:after="80"/>
      </w:pPr>
      <w:r>
        <w:rPr>
          <w:b/>
          <w:bCs/>
        </w:rPr>
        <w:t xml:space="preserve">Rich academic literature (2024–2025): </w:t>
      </w:r>
      <w:r>
        <w:t>New papers on Lexical Effect Handlers (OOPSLA 2025), Asynchronous Effects (LMCS 2024), and Equational Axiomatization (POPL 2026) continue to advance the theoretical frontier.</w:t>
      </w:r>
    </w:p>
    <w:p w14:paraId="2FE90C01" w14:textId="77777777" w:rsidR="006E3CB1" w:rsidRDefault="006E3CB1">
      <w:pPr>
        <w:spacing w:after="200"/>
      </w:pPr>
    </w:p>
    <w:p w14:paraId="1A7E55FC" w14:textId="77777777" w:rsidR="006E3CB1" w:rsidRDefault="00000000">
      <w:r>
        <w:br w:type="page"/>
      </w:r>
    </w:p>
    <w:p w14:paraId="7BB5734B" w14:textId="77777777" w:rsidR="006E3CB1" w:rsidRDefault="00000000">
      <w:pPr>
        <w:pStyle w:val="Heading1"/>
        <w:pBdr>
          <w:bottom w:val="single" w:sz="6" w:space="4" w:color="1A56DB"/>
        </w:pBdr>
      </w:pPr>
      <w:r>
        <w:lastRenderedPageBreak/>
        <w:t>1. The Problem — Why JavaScript Async Is Broken</w:t>
      </w:r>
    </w:p>
    <w:p w14:paraId="7B1500C6" w14:textId="77777777" w:rsidR="006E3CB1" w:rsidRDefault="00000000">
      <w:pPr>
        <w:pStyle w:val="Heading2"/>
      </w:pPr>
      <w:r>
        <w:t>1.1 The Layered Mess of JavaScript's Async Evolution</w:t>
      </w:r>
    </w:p>
    <w:p w14:paraId="6FCBA7EF" w14:textId="77777777" w:rsidR="006E3CB1" w:rsidRDefault="00000000">
      <w:pPr>
        <w:spacing w:after="120"/>
      </w:pPr>
      <w:r>
        <w:t>JavaScript's asynchronous programming model has evolved through at least five distinct paradigms since 1995, each bolted onto the previous without ever replacing it. The result is a language where there is no single, coherent primitive for expressing asynchronous intent. Each iteration solved surface ergonomics while leaving the fundamental architectural flaws intact.</w:t>
      </w:r>
    </w:p>
    <w:p w14:paraId="72F66D56" w14:textId="77777777" w:rsidR="006E3CB1" w:rsidRDefault="006E3C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200"/>
        <w:gridCol w:w="4360"/>
      </w:tblGrid>
      <w:tr w:rsidR="006E3CB1" w14:paraId="6C4C4348" w14:textId="77777777">
        <w:tblPrEx>
          <w:tblCellMar>
            <w:top w:w="0" w:type="dxa"/>
            <w:bottom w:w="0" w:type="dxa"/>
          </w:tblCellMar>
        </w:tblPrEx>
        <w:trPr>
          <w:tblHeader/>
        </w:trPr>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72CD83A3" w14:textId="77777777" w:rsidR="006E3CB1" w:rsidRDefault="00000000">
            <w:r>
              <w:rPr>
                <w:b/>
                <w:bCs/>
                <w:color w:val="FFFFFF"/>
                <w:sz w:val="18"/>
                <w:szCs w:val="18"/>
              </w:rPr>
              <w:t>Era</w:t>
            </w:r>
          </w:p>
        </w:tc>
        <w:tc>
          <w:tcPr>
            <w:tcW w:w="16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513FE6BF" w14:textId="77777777" w:rsidR="006E3CB1" w:rsidRDefault="00000000">
            <w:r>
              <w:rPr>
                <w:b/>
                <w:bCs/>
                <w:color w:val="FFFFFF"/>
                <w:sz w:val="18"/>
                <w:szCs w:val="18"/>
              </w:rPr>
              <w:t>Primitive</w:t>
            </w:r>
          </w:p>
        </w:tc>
        <w:tc>
          <w:tcPr>
            <w:tcW w:w="2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1B8401D5" w14:textId="77777777" w:rsidR="006E3CB1" w:rsidRDefault="00000000">
            <w:r>
              <w:rPr>
                <w:b/>
                <w:bCs/>
                <w:color w:val="FFFFFF"/>
                <w:sz w:val="18"/>
                <w:szCs w:val="18"/>
              </w:rPr>
              <w:t>What It Solved</w:t>
            </w:r>
          </w:p>
        </w:tc>
        <w:tc>
          <w:tcPr>
            <w:tcW w:w="436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3247170E" w14:textId="77777777" w:rsidR="006E3CB1" w:rsidRDefault="00000000">
            <w:r>
              <w:rPr>
                <w:b/>
                <w:bCs/>
                <w:color w:val="FFFFFF"/>
                <w:sz w:val="18"/>
                <w:szCs w:val="18"/>
              </w:rPr>
              <w:t>Fatal Limitation Left Unsolved</w:t>
            </w:r>
          </w:p>
        </w:tc>
      </w:tr>
      <w:tr w:rsidR="006E3CB1" w14:paraId="249708B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BE2122" w14:textId="77777777" w:rsidR="006E3CB1" w:rsidRDefault="00000000">
            <w:r>
              <w:rPr>
                <w:sz w:val="18"/>
                <w:szCs w:val="18"/>
              </w:rPr>
              <w:t>ES3 (1999)</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09F87B" w14:textId="77777777" w:rsidR="006E3CB1" w:rsidRDefault="00000000">
            <w:r>
              <w:rPr>
                <w:sz w:val="18"/>
                <w:szCs w:val="18"/>
              </w:rPr>
              <w:t>Callbacks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8E6C70" w14:textId="77777777" w:rsidR="006E3CB1" w:rsidRDefault="00000000">
            <w:r>
              <w:rPr>
                <w:sz w:val="18"/>
                <w:szCs w:val="18"/>
              </w:rPr>
              <w:t>Async invocation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E2D1C9" w14:textId="77777777" w:rsidR="006E3CB1" w:rsidRDefault="00000000">
            <w:r>
              <w:rPr>
                <w:sz w:val="18"/>
                <w:szCs w:val="18"/>
              </w:rPr>
              <w:t>Callback hell, no error unification, inverted control flow</w:t>
            </w:r>
          </w:p>
        </w:tc>
      </w:tr>
      <w:tr w:rsidR="006E3CB1" w14:paraId="2723D92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1359E75" w14:textId="77777777" w:rsidR="006E3CB1" w:rsidRDefault="00000000">
            <w:r>
              <w:rPr>
                <w:sz w:val="18"/>
                <w:szCs w:val="18"/>
              </w:rPr>
              <w:t>ES6 (2015)</w:t>
            </w:r>
          </w:p>
        </w:tc>
        <w:tc>
          <w:tcPr>
            <w:tcW w:w="1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10CC9C5" w14:textId="77777777" w:rsidR="006E3CB1" w:rsidRDefault="00000000">
            <w:r>
              <w:rPr>
                <w:sz w:val="18"/>
                <w:szCs w:val="18"/>
              </w:rPr>
              <w:t>Promises, Generators</w:t>
            </w:r>
          </w:p>
        </w:tc>
        <w:tc>
          <w:tcPr>
            <w:tcW w:w="2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2A5472F" w14:textId="77777777" w:rsidR="006E3CB1" w:rsidRDefault="00000000">
            <w:r>
              <w:rPr>
                <w:sz w:val="18"/>
                <w:szCs w:val="18"/>
              </w:rPr>
              <w:t>Chainable async, lazy iteration</w:t>
            </w:r>
          </w:p>
        </w:tc>
        <w:tc>
          <w:tcPr>
            <w:tcW w:w="43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9A8ADE5" w14:textId="77777777" w:rsidR="006E3CB1" w:rsidRDefault="00000000">
            <w:r>
              <w:rPr>
                <w:sz w:val="18"/>
                <w:szCs w:val="18"/>
              </w:rPr>
              <w:t>No cancellation, uncaught rejections, promise-exception duality, no resumption</w:t>
            </w:r>
          </w:p>
        </w:tc>
      </w:tr>
      <w:tr w:rsidR="006E3CB1" w14:paraId="0D9C11EE"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4F428E" w14:textId="77777777" w:rsidR="006E3CB1" w:rsidRDefault="00000000">
            <w:r>
              <w:rPr>
                <w:sz w:val="18"/>
                <w:szCs w:val="18"/>
              </w:rPr>
              <w:t>ES2017</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B905B1" w14:textId="77777777" w:rsidR="006E3CB1" w:rsidRDefault="00000000">
            <w:r>
              <w:rPr>
                <w:sz w:val="18"/>
                <w:szCs w:val="18"/>
              </w:rPr>
              <w:t>async/await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C5BC7" w14:textId="77777777" w:rsidR="006E3CB1" w:rsidRDefault="00000000">
            <w:r>
              <w:rPr>
                <w:sz w:val="18"/>
                <w:szCs w:val="18"/>
              </w:rPr>
              <w:t>Synchronous-looking async syntax</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F99A2B" w14:textId="77777777" w:rsidR="006E3CB1" w:rsidRDefault="00000000">
            <w:r>
              <w:rPr>
                <w:sz w:val="18"/>
                <w:szCs w:val="18"/>
              </w:rPr>
              <w:t>Colors functions ("async plague"), no cancellation, no structured lifetimes, swallows async exceptions</w:t>
            </w:r>
          </w:p>
        </w:tc>
      </w:tr>
      <w:tr w:rsidR="006E3CB1" w14:paraId="2041AA9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76894AE" w14:textId="77777777" w:rsidR="006E3CB1" w:rsidRDefault="00000000">
            <w:r>
              <w:rPr>
                <w:sz w:val="18"/>
                <w:szCs w:val="18"/>
              </w:rPr>
              <w:t>ES2018+</w:t>
            </w:r>
          </w:p>
        </w:tc>
        <w:tc>
          <w:tcPr>
            <w:tcW w:w="1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21C9A0C" w14:textId="77777777" w:rsidR="006E3CB1" w:rsidRDefault="00000000">
            <w:r>
              <w:rPr>
                <w:sz w:val="18"/>
                <w:szCs w:val="18"/>
              </w:rPr>
              <w:t>Async iterators, AbortController</w:t>
            </w:r>
          </w:p>
        </w:tc>
        <w:tc>
          <w:tcPr>
            <w:tcW w:w="2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E4E9919" w14:textId="77777777" w:rsidR="006E3CB1" w:rsidRDefault="00000000">
            <w:r>
              <w:rPr>
                <w:sz w:val="18"/>
                <w:szCs w:val="18"/>
              </w:rPr>
              <w:t>Streaming data, cancellation signals</w:t>
            </w:r>
          </w:p>
        </w:tc>
        <w:tc>
          <w:tcPr>
            <w:tcW w:w="43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8542CA7" w14:textId="77777777" w:rsidR="006E3CB1" w:rsidRDefault="00000000">
            <w:r>
              <w:rPr>
                <w:sz w:val="18"/>
                <w:szCs w:val="18"/>
              </w:rPr>
              <w:t>Cancellation is bolt-on, not composable; no structured concurrency or resumable faults</w:t>
            </w:r>
          </w:p>
        </w:tc>
      </w:tr>
      <w:tr w:rsidR="006E3CB1" w14:paraId="209C416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3ACF08" w14:textId="77777777" w:rsidR="006E3CB1" w:rsidRDefault="00000000">
            <w:r>
              <w:rPr>
                <w:sz w:val="18"/>
                <w:szCs w:val="18"/>
              </w:rPr>
              <w:t>ES2022–2026</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252DC2" w14:textId="77777777" w:rsidR="006E3CB1" w:rsidRDefault="00000000">
            <w:r>
              <w:rPr>
                <w:sz w:val="18"/>
                <w:szCs w:val="18"/>
              </w:rPr>
              <w:t>using / await using (explicit resource management)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97319" w14:textId="77777777" w:rsidR="006E3CB1" w:rsidRDefault="00000000">
            <w:r>
              <w:rPr>
                <w:sz w:val="18"/>
                <w:szCs w:val="18"/>
              </w:rPr>
              <w:t>Deterministic cleanup</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A1573B" w14:textId="77777777" w:rsidR="006E3CB1" w:rsidRDefault="00000000">
            <w:r>
              <w:rPr>
                <w:sz w:val="18"/>
                <w:szCs w:val="18"/>
              </w:rPr>
              <w:t>No structured task lifetimes, no effect composition, no resumable control flow</w:t>
            </w:r>
          </w:p>
        </w:tc>
      </w:tr>
    </w:tbl>
    <w:p w14:paraId="25861DDB" w14:textId="77777777" w:rsidR="006E3CB1" w:rsidRDefault="006E3CB1">
      <w:pPr>
        <w:spacing w:after="160"/>
      </w:pPr>
    </w:p>
    <w:p w14:paraId="253423B1" w14:textId="77777777" w:rsidR="006E3CB1" w:rsidRDefault="00000000">
      <w:pPr>
        <w:pStyle w:val="Heading2"/>
      </w:pPr>
      <w:r>
        <w:t>1.2 The Four Fundamental Failures — Deep Analysis</w:t>
      </w:r>
    </w:p>
    <w:p w14:paraId="5C49FB91" w14:textId="77777777" w:rsidR="006E3CB1" w:rsidRDefault="00000000">
      <w:pPr>
        <w:pStyle w:val="Heading3"/>
      </w:pPr>
      <w:r>
        <w:t>1.2.1 No True Cancellation</w:t>
      </w:r>
    </w:p>
    <w:p w14:paraId="1D44C158" w14:textId="77777777" w:rsidR="006E3CB1" w:rsidRDefault="00000000">
      <w:pPr>
        <w:spacing w:after="120"/>
      </w:pPr>
      <w:r>
        <w:t>AbortController is a bolt-on solution that requires manual threading of a signal through every async call. It does not propagate automatically, has no connection to the call-stack lifetime, and does not compose with error handling. There is no built-in way to say "cancel this entire tree of operations if any sub-operation fails" — which is the defining property of structured concurrency.</w:t>
      </w:r>
    </w:p>
    <w:p w14:paraId="71BA145F" w14:textId="77777777" w:rsidR="006E3CB1" w:rsidRDefault="00000000">
      <w:pPr>
        <w:spacing w:after="120"/>
      </w:pPr>
      <w:r>
        <w:t>The deeper issue: once asynchronous work is scheduled in JavaScript, there is no general mechanism to forcibly stop it. AbortController provides a signal that well-behaved code can observe — but it is a convention, not an enforcement mechanism. Promises, callbacks, and async functions represent results and continuations, not ownership of the underlying execution.</w:t>
      </w:r>
    </w:p>
    <w:p w14:paraId="0AAC84B0" w14:textId="77777777" w:rsidR="006E3CB1" w:rsidRDefault="006E3CB1">
      <w:pPr>
        <w:spacing w:after="80"/>
      </w:pPr>
    </w:p>
    <w:p w14:paraId="176B174D" w14:textId="77777777" w:rsidR="006E3CB1" w:rsidRDefault="00000000">
      <w:pPr>
        <w:shd w:val="clear" w:color="auto" w:fill="F1F5F9"/>
        <w:ind w:left="360"/>
      </w:pPr>
      <w:r>
        <w:rPr>
          <w:rFonts w:ascii="Courier New" w:eastAsia="Courier New" w:hAnsi="Courier New" w:cs="Courier New"/>
          <w:color w:val="1A1A2E"/>
          <w:sz w:val="18"/>
          <w:szCs w:val="18"/>
        </w:rPr>
        <w:t>// AbortController: the bolt-on cancellation solution</w:t>
      </w:r>
    </w:p>
    <w:p w14:paraId="0269A3C4" w14:textId="77777777" w:rsidR="006E3CB1" w:rsidRDefault="00000000">
      <w:pPr>
        <w:shd w:val="clear" w:color="auto" w:fill="F1F5F9"/>
        <w:ind w:left="360"/>
      </w:pPr>
      <w:r>
        <w:rPr>
          <w:rFonts w:ascii="Courier New" w:eastAsia="Courier New" w:hAnsi="Courier New" w:cs="Courier New"/>
          <w:color w:val="1A1A2E"/>
          <w:sz w:val="18"/>
          <w:szCs w:val="18"/>
        </w:rPr>
        <w:t>async function fetchWithTimeout(url, timeoutMs) {</w:t>
      </w:r>
    </w:p>
    <w:p w14:paraId="29BC51EC" w14:textId="77777777" w:rsidR="006E3CB1" w:rsidRDefault="00000000">
      <w:pPr>
        <w:shd w:val="clear" w:color="auto" w:fill="F1F5F9"/>
        <w:ind w:left="360"/>
      </w:pPr>
      <w:r>
        <w:rPr>
          <w:rFonts w:ascii="Courier New" w:eastAsia="Courier New" w:hAnsi="Courier New" w:cs="Courier New"/>
          <w:color w:val="1A1A2E"/>
          <w:sz w:val="18"/>
          <w:szCs w:val="18"/>
        </w:rPr>
        <w:t xml:space="preserve">  const controller = new AbortController();</w:t>
      </w:r>
    </w:p>
    <w:p w14:paraId="389F9BA9" w14:textId="77777777" w:rsidR="006E3CB1" w:rsidRDefault="00000000">
      <w:pPr>
        <w:shd w:val="clear" w:color="auto" w:fill="F1F5F9"/>
        <w:ind w:left="360"/>
      </w:pPr>
      <w:r>
        <w:rPr>
          <w:rFonts w:ascii="Courier New" w:eastAsia="Courier New" w:hAnsi="Courier New" w:cs="Courier New"/>
          <w:color w:val="1A1A2E"/>
          <w:sz w:val="18"/>
          <w:szCs w:val="18"/>
        </w:rPr>
        <w:t xml:space="preserve">  const id = setTimeout(() =&gt; controller.abort(), timeoutMs);</w:t>
      </w:r>
    </w:p>
    <w:p w14:paraId="5E237377" w14:textId="77777777" w:rsidR="006E3CB1" w:rsidRDefault="00000000">
      <w:pPr>
        <w:shd w:val="clear" w:color="auto" w:fill="F1F5F9"/>
        <w:ind w:left="360"/>
      </w:pPr>
      <w:r>
        <w:rPr>
          <w:rFonts w:ascii="Courier New" w:eastAsia="Courier New" w:hAnsi="Courier New" w:cs="Courier New"/>
          <w:color w:val="1A1A2E"/>
          <w:sz w:val="18"/>
          <w:szCs w:val="18"/>
        </w:rPr>
        <w:t xml:space="preserve">  try {</w:t>
      </w:r>
    </w:p>
    <w:p w14:paraId="11118A9A" w14:textId="77777777" w:rsidR="006E3CB1" w:rsidRDefault="00000000">
      <w:pPr>
        <w:shd w:val="clear" w:color="auto" w:fill="F1F5F9"/>
        <w:ind w:left="360"/>
      </w:pPr>
      <w:r>
        <w:rPr>
          <w:rFonts w:ascii="Courier New" w:eastAsia="Courier New" w:hAnsi="Courier New" w:cs="Courier New"/>
          <w:color w:val="1A1A2E"/>
          <w:sz w:val="18"/>
          <w:szCs w:val="18"/>
        </w:rPr>
        <w:t xml:space="preserve">    const response = await fetch(url, { signal: controller.signal });</w:t>
      </w:r>
    </w:p>
    <w:p w14:paraId="68FEFEC6"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await response.json();</w:t>
      </w:r>
    </w:p>
    <w:p w14:paraId="1980E10D" w14:textId="77777777" w:rsidR="006E3CB1" w:rsidRDefault="00000000">
      <w:pPr>
        <w:shd w:val="clear" w:color="auto" w:fill="F1F5F9"/>
        <w:ind w:left="360"/>
      </w:pPr>
      <w:r>
        <w:rPr>
          <w:rFonts w:ascii="Courier New" w:eastAsia="Courier New" w:hAnsi="Courier New" w:cs="Courier New"/>
          <w:color w:val="1A1A2E"/>
          <w:sz w:val="18"/>
          <w:szCs w:val="18"/>
        </w:rPr>
        <w:t xml:space="preserve">  } finally {</w:t>
      </w:r>
    </w:p>
    <w:p w14:paraId="00467184" w14:textId="77777777" w:rsidR="006E3CB1" w:rsidRDefault="00000000">
      <w:pPr>
        <w:shd w:val="clear" w:color="auto" w:fill="F1F5F9"/>
        <w:ind w:left="360"/>
      </w:pPr>
      <w:r>
        <w:rPr>
          <w:rFonts w:ascii="Courier New" w:eastAsia="Courier New" w:hAnsi="Courier New" w:cs="Courier New"/>
          <w:color w:val="1A1A2E"/>
          <w:sz w:val="18"/>
          <w:szCs w:val="18"/>
        </w:rPr>
        <w:t xml:space="preserve">    clearTimeout(id);  // must manually clean up</w:t>
      </w:r>
    </w:p>
    <w:p w14:paraId="297D7480"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4CEB1809" w14:textId="77777777" w:rsidR="006E3CB1" w:rsidRDefault="00000000">
      <w:pPr>
        <w:shd w:val="clear" w:color="auto" w:fill="F1F5F9"/>
        <w:ind w:left="360"/>
      </w:pPr>
      <w:r>
        <w:rPr>
          <w:rFonts w:ascii="Courier New" w:eastAsia="Courier New" w:hAnsi="Courier New" w:cs="Courier New"/>
          <w:color w:val="1A1A2E"/>
          <w:sz w:val="18"/>
          <w:szCs w:val="18"/>
        </w:rPr>
        <w:t>}</w:t>
      </w:r>
    </w:p>
    <w:p w14:paraId="7205E8B5" w14:textId="77777777" w:rsidR="006E3CB1" w:rsidRDefault="00000000">
      <w:pPr>
        <w:shd w:val="clear" w:color="auto" w:fill="F1F5F9"/>
        <w:ind w:left="360"/>
      </w:pPr>
      <w:r>
        <w:rPr>
          <w:rFonts w:ascii="Courier New" w:eastAsia="Courier New" w:hAnsi="Courier New" w:cs="Courier New"/>
          <w:color w:val="1A1A2E"/>
          <w:sz w:val="18"/>
          <w:szCs w:val="18"/>
        </w:rPr>
        <w:lastRenderedPageBreak/>
        <w:t xml:space="preserve"> </w:t>
      </w:r>
    </w:p>
    <w:p w14:paraId="67BD66FB" w14:textId="77777777" w:rsidR="006E3CB1" w:rsidRDefault="00000000">
      <w:pPr>
        <w:shd w:val="clear" w:color="auto" w:fill="F1F5F9"/>
        <w:ind w:left="360"/>
      </w:pPr>
      <w:r>
        <w:rPr>
          <w:rFonts w:ascii="Courier New" w:eastAsia="Courier New" w:hAnsi="Courier New" w:cs="Courier New"/>
          <w:color w:val="1A1A2E"/>
          <w:sz w:val="18"/>
          <w:szCs w:val="18"/>
        </w:rPr>
        <w:t>// Problem: AbortController must be MANUALLY passed through every layer:</w:t>
      </w:r>
    </w:p>
    <w:p w14:paraId="68249581" w14:textId="77777777" w:rsidR="006E3CB1" w:rsidRDefault="00000000">
      <w:pPr>
        <w:shd w:val="clear" w:color="auto" w:fill="F1F5F9"/>
        <w:ind w:left="360"/>
      </w:pPr>
      <w:r>
        <w:rPr>
          <w:rFonts w:ascii="Courier New" w:eastAsia="Courier New" w:hAnsi="Courier New" w:cs="Courier New"/>
          <w:color w:val="1A1A2E"/>
          <w:sz w:val="18"/>
          <w:szCs w:val="18"/>
        </w:rPr>
        <w:t>async function loadDashboard(userId, signal) {  // must accept signal</w:t>
      </w:r>
    </w:p>
    <w:p w14:paraId="5E886C66" w14:textId="77777777" w:rsidR="006E3CB1" w:rsidRDefault="00000000">
      <w:pPr>
        <w:shd w:val="clear" w:color="auto" w:fill="F1F5F9"/>
        <w:ind w:left="360"/>
      </w:pPr>
      <w:r>
        <w:rPr>
          <w:rFonts w:ascii="Courier New" w:eastAsia="Courier New" w:hAnsi="Courier New" w:cs="Courier New"/>
          <w:color w:val="1A1A2E"/>
          <w:sz w:val="18"/>
          <w:szCs w:val="18"/>
        </w:rPr>
        <w:t xml:space="preserve">  const user = await getUser(userId, signal);    // must forward signal</w:t>
      </w:r>
    </w:p>
    <w:p w14:paraId="32B36C88" w14:textId="77777777" w:rsidR="006E3CB1" w:rsidRDefault="00000000">
      <w:pPr>
        <w:shd w:val="clear" w:color="auto" w:fill="F1F5F9"/>
        <w:ind w:left="360"/>
      </w:pPr>
      <w:r>
        <w:rPr>
          <w:rFonts w:ascii="Courier New" w:eastAsia="Courier New" w:hAnsi="Courier New" w:cs="Courier New"/>
          <w:color w:val="1A1A2E"/>
          <w:sz w:val="18"/>
          <w:szCs w:val="18"/>
        </w:rPr>
        <w:t xml:space="preserve">  const orders = await getOrders(userId, signal); // must forward signal</w:t>
      </w:r>
    </w:p>
    <w:p w14:paraId="28577154" w14:textId="77777777" w:rsidR="006E3CB1" w:rsidRDefault="00000000">
      <w:pPr>
        <w:shd w:val="clear" w:color="auto" w:fill="F1F5F9"/>
        <w:ind w:left="360"/>
      </w:pPr>
      <w:r>
        <w:rPr>
          <w:rFonts w:ascii="Courier New" w:eastAsia="Courier New" w:hAnsi="Courier New" w:cs="Courier New"/>
          <w:color w:val="1A1A2E"/>
          <w:sz w:val="18"/>
          <w:szCs w:val="18"/>
        </w:rPr>
        <w:t xml:space="preserve">  // ... every function in the chain must be modified</w:t>
      </w:r>
    </w:p>
    <w:p w14:paraId="3DA367C7" w14:textId="77777777" w:rsidR="006E3CB1" w:rsidRDefault="00000000">
      <w:pPr>
        <w:shd w:val="clear" w:color="auto" w:fill="F1F5F9"/>
        <w:ind w:left="360"/>
      </w:pPr>
      <w:r>
        <w:rPr>
          <w:rFonts w:ascii="Courier New" w:eastAsia="Courier New" w:hAnsi="Courier New" w:cs="Courier New"/>
          <w:color w:val="1A1A2E"/>
          <w:sz w:val="18"/>
          <w:szCs w:val="18"/>
        </w:rPr>
        <w:t>}</w:t>
      </w:r>
    </w:p>
    <w:p w14:paraId="40D102FA" w14:textId="77777777" w:rsidR="006E3CB1" w:rsidRDefault="006E3CB1">
      <w:pPr>
        <w:spacing w:after="160"/>
      </w:pPr>
    </w:p>
    <w:p w14:paraId="2D6C07D0" w14:textId="77777777" w:rsidR="006E3CB1" w:rsidRDefault="00000000">
      <w:pPr>
        <w:pStyle w:val="Heading3"/>
      </w:pPr>
      <w:r>
        <w:t>1.2.2 No Structured Concurrency</w:t>
      </w:r>
    </w:p>
    <w:p w14:paraId="24748BFC" w14:textId="77777777" w:rsidR="006E3CB1" w:rsidRDefault="00000000">
      <w:pPr>
        <w:spacing w:after="120"/>
      </w:pPr>
      <w:r>
        <w:t>Structured concurrency is a programming paradigm pioneered in Kotlin (coroutines/CoroutineScope), Swift (task groups), Python 3.11 (TaskGroup), and Java 21 (Project Loom virtual threads). The core principle: the lifetime of concurrent tasks is lexically scoped — a task group cannot outlive the scope that created it, and if any task fails, all sibling tasks are automatically cancelled.</w:t>
      </w:r>
    </w:p>
    <w:p w14:paraId="262AF8B9" w14:textId="77777777" w:rsidR="006E3CB1" w:rsidRDefault="00000000">
      <w:pPr>
        <w:spacing w:after="120"/>
      </w:pPr>
      <w:r>
        <w:t>JavaScript has none of this. Promise.all(), Promise.allSettled(), and Promise.race() are utility combinators, not a concurrency model. The classic failure mode is the "ghost task" problem — abandoned async computations consuming CPU, memory, and network after the calling code has moved on.</w:t>
      </w:r>
    </w:p>
    <w:p w14:paraId="59949132" w14:textId="77777777" w:rsidR="006E3CB1" w:rsidRDefault="006E3CB1">
      <w:pPr>
        <w:spacing w:after="80"/>
      </w:pPr>
    </w:p>
    <w:p w14:paraId="339309A6" w14:textId="77777777" w:rsidR="006E3CB1" w:rsidRDefault="00000000">
      <w:pPr>
        <w:shd w:val="clear" w:color="auto" w:fill="F1F5F9"/>
        <w:ind w:left="360"/>
      </w:pPr>
      <w:r>
        <w:rPr>
          <w:rFonts w:ascii="Courier New" w:eastAsia="Courier New" w:hAnsi="Courier New" w:cs="Courier New"/>
          <w:color w:val="1A1A2E"/>
          <w:sz w:val="18"/>
          <w:szCs w:val="18"/>
        </w:rPr>
        <w:t>// Classic unstructured concurrency: the ghost task problem</w:t>
      </w:r>
    </w:p>
    <w:p w14:paraId="2AE60105" w14:textId="77777777" w:rsidR="006E3CB1" w:rsidRDefault="00000000">
      <w:pPr>
        <w:shd w:val="clear" w:color="auto" w:fill="F1F5F9"/>
        <w:ind w:left="360"/>
      </w:pPr>
      <w:r>
        <w:rPr>
          <w:rFonts w:ascii="Courier New" w:eastAsia="Courier New" w:hAnsi="Courier New" w:cs="Courier New"/>
          <w:color w:val="1A1A2E"/>
          <w:sz w:val="18"/>
          <w:szCs w:val="18"/>
        </w:rPr>
        <w:t>async function processUser(id) {</w:t>
      </w:r>
    </w:p>
    <w:p w14:paraId="54C1DCE1" w14:textId="77777777" w:rsidR="006E3CB1" w:rsidRDefault="00000000">
      <w:pPr>
        <w:shd w:val="clear" w:color="auto" w:fill="F1F5F9"/>
        <w:ind w:left="360"/>
      </w:pPr>
      <w:r>
        <w:rPr>
          <w:rFonts w:ascii="Courier New" w:eastAsia="Courier New" w:hAnsi="Courier New" w:cs="Courier New"/>
          <w:color w:val="1A1A2E"/>
          <w:sz w:val="18"/>
          <w:szCs w:val="18"/>
        </w:rPr>
        <w:t xml:space="preserve">  const userFetch = fetch(`/api/user/${id}`);  // orphaned — no owner, never cancels</w:t>
      </w:r>
    </w:p>
    <w:p w14:paraId="2C438931" w14:textId="77777777" w:rsidR="006E3CB1" w:rsidRDefault="00000000">
      <w:pPr>
        <w:shd w:val="clear" w:color="auto" w:fill="F1F5F9"/>
        <w:ind w:left="360"/>
      </w:pPr>
      <w:r>
        <w:rPr>
          <w:rFonts w:ascii="Courier New" w:eastAsia="Courier New" w:hAnsi="Courier New" w:cs="Courier New"/>
          <w:color w:val="1A1A2E"/>
          <w:sz w:val="18"/>
          <w:szCs w:val="18"/>
        </w:rPr>
        <w:t xml:space="preserve">  throw new Error('early exit');              // fetch still runs, wastes resources</w:t>
      </w:r>
    </w:p>
    <w:p w14:paraId="35F2F465" w14:textId="77777777" w:rsidR="006E3CB1" w:rsidRDefault="00000000">
      <w:pPr>
        <w:shd w:val="clear" w:color="auto" w:fill="F1F5F9"/>
        <w:ind w:left="360"/>
      </w:pPr>
      <w:r>
        <w:rPr>
          <w:rFonts w:ascii="Courier New" w:eastAsia="Courier New" w:hAnsi="Courier New" w:cs="Courier New"/>
          <w:color w:val="1A1A2E"/>
          <w:sz w:val="18"/>
          <w:szCs w:val="18"/>
        </w:rPr>
        <w:t xml:space="preserve">  const user = await userFetch;</w:t>
      </w:r>
    </w:p>
    <w:p w14:paraId="44968721" w14:textId="77777777" w:rsidR="006E3CB1" w:rsidRDefault="00000000">
      <w:pPr>
        <w:shd w:val="clear" w:color="auto" w:fill="F1F5F9"/>
        <w:ind w:left="360"/>
      </w:pPr>
      <w:r>
        <w:rPr>
          <w:rFonts w:ascii="Courier New" w:eastAsia="Courier New" w:hAnsi="Courier New" w:cs="Courier New"/>
          <w:color w:val="1A1A2E"/>
          <w:sz w:val="18"/>
          <w:szCs w:val="18"/>
        </w:rPr>
        <w:t>}</w:t>
      </w:r>
    </w:p>
    <w:p w14:paraId="5DCADEEB"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4AD6C6B8" w14:textId="77777777" w:rsidR="006E3CB1" w:rsidRDefault="00000000">
      <w:pPr>
        <w:shd w:val="clear" w:color="auto" w:fill="F1F5F9"/>
        <w:ind w:left="360"/>
      </w:pPr>
      <w:r>
        <w:rPr>
          <w:rFonts w:ascii="Courier New" w:eastAsia="Courier New" w:hAnsi="Courier New" w:cs="Courier New"/>
          <w:color w:val="1A1A2E"/>
          <w:sz w:val="18"/>
          <w:szCs w:val="18"/>
        </w:rPr>
        <w:t>// With Promise.all: one rejection does NOT cancel the others</w:t>
      </w:r>
    </w:p>
    <w:p w14:paraId="2C926985" w14:textId="77777777" w:rsidR="006E3CB1" w:rsidRDefault="00000000">
      <w:pPr>
        <w:shd w:val="clear" w:color="auto" w:fill="F1F5F9"/>
        <w:ind w:left="360"/>
      </w:pPr>
      <w:r>
        <w:rPr>
          <w:rFonts w:ascii="Courier New" w:eastAsia="Courier New" w:hAnsi="Courier New" w:cs="Courier New"/>
          <w:color w:val="1A1A2E"/>
          <w:sz w:val="18"/>
          <w:szCs w:val="18"/>
        </w:rPr>
        <w:t>async function loadDashboard(userId) {</w:t>
      </w:r>
    </w:p>
    <w:p w14:paraId="07E6E3A5" w14:textId="77777777" w:rsidR="006E3CB1" w:rsidRDefault="00000000">
      <w:pPr>
        <w:shd w:val="clear" w:color="auto" w:fill="F1F5F9"/>
        <w:ind w:left="360"/>
      </w:pPr>
      <w:r>
        <w:rPr>
          <w:rFonts w:ascii="Courier New" w:eastAsia="Courier New" w:hAnsi="Courier New" w:cs="Courier New"/>
          <w:color w:val="1A1A2E"/>
          <w:sz w:val="18"/>
          <w:szCs w:val="18"/>
        </w:rPr>
        <w:t xml:space="preserve">  const [user, orders, analytics] = await Promise.all([</w:t>
      </w:r>
    </w:p>
    <w:p w14:paraId="3FB7D9A1" w14:textId="77777777" w:rsidR="006E3CB1" w:rsidRDefault="00000000">
      <w:pPr>
        <w:shd w:val="clear" w:color="auto" w:fill="F1F5F9"/>
        <w:ind w:left="360"/>
      </w:pPr>
      <w:r>
        <w:rPr>
          <w:rFonts w:ascii="Courier New" w:eastAsia="Courier New" w:hAnsi="Courier New" w:cs="Courier New"/>
          <w:color w:val="1A1A2E"/>
          <w:sz w:val="18"/>
          <w:szCs w:val="18"/>
        </w:rPr>
        <w:t xml:space="preserve">    getUser(userId),</w:t>
      </w:r>
    </w:p>
    <w:p w14:paraId="0B24C12B" w14:textId="77777777" w:rsidR="006E3CB1" w:rsidRDefault="00000000">
      <w:pPr>
        <w:shd w:val="clear" w:color="auto" w:fill="F1F5F9"/>
        <w:ind w:left="360"/>
      </w:pPr>
      <w:r>
        <w:rPr>
          <w:rFonts w:ascii="Courier New" w:eastAsia="Courier New" w:hAnsi="Courier New" w:cs="Courier New"/>
          <w:color w:val="1A1A2E"/>
          <w:sz w:val="18"/>
          <w:szCs w:val="18"/>
        </w:rPr>
        <w:t xml:space="preserve">    getOrders(userId),   // throws an error after 2 seconds</w:t>
      </w:r>
    </w:p>
    <w:p w14:paraId="1C1353A2" w14:textId="77777777" w:rsidR="006E3CB1" w:rsidRDefault="00000000">
      <w:pPr>
        <w:shd w:val="clear" w:color="auto" w:fill="F1F5F9"/>
        <w:ind w:left="360"/>
      </w:pPr>
      <w:r>
        <w:rPr>
          <w:rFonts w:ascii="Courier New" w:eastAsia="Courier New" w:hAnsi="Courier New" w:cs="Courier New"/>
          <w:color w:val="1A1A2E"/>
          <w:sz w:val="18"/>
          <w:szCs w:val="18"/>
        </w:rPr>
        <w:t xml:space="preserve">    getAnalytics(userId) // STILL RUNNING! Never cancelled! Resource leak!</w:t>
      </w:r>
    </w:p>
    <w:p w14:paraId="2C7C2C7E"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32C3B1EB" w14:textId="77777777" w:rsidR="006E3CB1" w:rsidRDefault="00000000">
      <w:pPr>
        <w:shd w:val="clear" w:color="auto" w:fill="F1F5F9"/>
        <w:ind w:left="360"/>
      </w:pPr>
      <w:r>
        <w:rPr>
          <w:rFonts w:ascii="Courier New" w:eastAsia="Courier New" w:hAnsi="Courier New" w:cs="Courier New"/>
          <w:color w:val="1A1A2E"/>
          <w:sz w:val="18"/>
          <w:szCs w:val="18"/>
        </w:rPr>
        <w:t>}</w:t>
      </w:r>
    </w:p>
    <w:p w14:paraId="188D5D8A" w14:textId="77777777" w:rsidR="006E3CB1" w:rsidRDefault="006E3CB1">
      <w:pPr>
        <w:spacing w:after="160"/>
      </w:pPr>
    </w:p>
    <w:p w14:paraId="024A3075" w14:textId="77777777" w:rsidR="006E3CB1" w:rsidRDefault="00000000">
      <w:pPr>
        <w:pStyle w:val="Heading3"/>
      </w:pPr>
      <w:r>
        <w:t>1.2.3 Error Propagation Chaos — Three Incompatible Channels</w:t>
      </w:r>
    </w:p>
    <w:p w14:paraId="7331AA41" w14:textId="77777777" w:rsidR="006E3CB1" w:rsidRDefault="00000000">
      <w:pPr>
        <w:spacing w:after="120"/>
      </w:pPr>
      <w:r>
        <w:t>JavaScript developers must navigate three distinct and incompatible error propagation mechanisms simultaneously. This fragmentation is not just aesthetic — it is a source of real bugs. A try/catch block around an async call that omits await silently fails to catch Promise rejections. Prof. Yizhou Zhang (Cornell/Waterloo) identified this as a critical safety gap: asynchronous exceptions are easily dropped since neither C# nor JavaScript statically checks exception types.</w:t>
      </w:r>
    </w:p>
    <w:p w14:paraId="535D70D5" w14:textId="77777777" w:rsidR="006E3CB1" w:rsidRDefault="006E3CB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6"/>
        <w:gridCol w:w="2332"/>
        <w:gridCol w:w="955"/>
        <w:gridCol w:w="1431"/>
        <w:gridCol w:w="2316"/>
      </w:tblGrid>
      <w:tr w:rsidR="006E3CB1" w14:paraId="65CF710A" w14:textId="77777777">
        <w:tblPrEx>
          <w:tblCellMar>
            <w:top w:w="0" w:type="dxa"/>
            <w:bottom w:w="0" w:type="dxa"/>
          </w:tblCellMar>
        </w:tblPrEx>
        <w:trPr>
          <w:tblHeader/>
        </w:trPr>
        <w:tc>
          <w:tcPr>
            <w:tcW w:w="24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42BE7777" w14:textId="77777777" w:rsidR="006E3CB1" w:rsidRDefault="00000000">
            <w:r>
              <w:rPr>
                <w:b/>
                <w:bCs/>
                <w:color w:val="FFFFFF"/>
                <w:sz w:val="18"/>
                <w:szCs w:val="18"/>
              </w:rPr>
              <w:t>Channel</w:t>
            </w:r>
          </w:p>
        </w:tc>
        <w:tc>
          <w:tcPr>
            <w:tcW w:w="24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1FF9F323" w14:textId="77777777" w:rsidR="006E3CB1" w:rsidRDefault="00000000">
            <w:r>
              <w:rPr>
                <w:b/>
                <w:bCs/>
                <w:color w:val="FFFFFF"/>
                <w:sz w:val="18"/>
                <w:szCs w:val="18"/>
              </w:rPr>
              <w:t>Mechanism</w:t>
            </w:r>
          </w:p>
        </w:tc>
        <w:tc>
          <w:tcPr>
            <w:tcW w:w="96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52F15690" w14:textId="77777777" w:rsidR="006E3CB1" w:rsidRDefault="00000000">
            <w:r>
              <w:rPr>
                <w:b/>
                <w:bCs/>
                <w:color w:val="FFFFFF"/>
                <w:sz w:val="18"/>
                <w:szCs w:val="18"/>
              </w:rPr>
              <w:t>Typed?</w:t>
            </w:r>
          </w:p>
        </w:tc>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0F92ABC8" w14:textId="77777777" w:rsidR="006E3CB1" w:rsidRDefault="00000000">
            <w:r>
              <w:rPr>
                <w:b/>
                <w:bCs/>
                <w:color w:val="FFFFFF"/>
                <w:sz w:val="18"/>
                <w:szCs w:val="18"/>
              </w:rPr>
              <w:t>Composable?</w:t>
            </w:r>
          </w:p>
        </w:tc>
        <w:tc>
          <w:tcPr>
            <w:tcW w:w="24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08D4C67D" w14:textId="77777777" w:rsidR="006E3CB1" w:rsidRDefault="00000000">
            <w:r>
              <w:rPr>
                <w:b/>
                <w:bCs/>
                <w:color w:val="FFFFFF"/>
                <w:sz w:val="18"/>
                <w:szCs w:val="18"/>
              </w:rPr>
              <w:t>Works Across Async?</w:t>
            </w:r>
          </w:p>
        </w:tc>
      </w:tr>
      <w:tr w:rsidR="006E3CB1" w14:paraId="0191BDC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307F59" w14:textId="77777777" w:rsidR="006E3CB1" w:rsidRDefault="00000000">
            <w:r>
              <w:rPr>
                <w:sz w:val="18"/>
                <w:szCs w:val="18"/>
              </w:rPr>
              <w:t>Synchronous exceptions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9256B1" w14:textId="77777777" w:rsidR="006E3CB1" w:rsidRDefault="00000000">
            <w:r>
              <w:rPr>
                <w:sz w:val="18"/>
                <w:szCs w:val="18"/>
              </w:rPr>
              <w:t>throw / try-catch</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14AA93" w14:textId="77777777" w:rsidR="006E3CB1" w:rsidRDefault="00000000">
            <w:r>
              <w:rPr>
                <w:sz w:val="18"/>
                <w:szCs w:val="18"/>
              </w:rPr>
              <w:t>✗ No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E0C75B" w14:textId="77777777" w:rsidR="006E3CB1" w:rsidRDefault="00000000">
            <w:r>
              <w:rPr>
                <w:sz w:val="18"/>
                <w:szCs w:val="18"/>
              </w:rPr>
              <w:t>✗ No</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4CD4EF" w14:textId="77777777" w:rsidR="006E3CB1" w:rsidRDefault="00000000">
            <w:r>
              <w:rPr>
                <w:sz w:val="18"/>
                <w:szCs w:val="18"/>
              </w:rPr>
              <w:t>✗ No (not awaited)</w:t>
            </w:r>
          </w:p>
        </w:tc>
      </w:tr>
      <w:tr w:rsidR="006E3CB1" w14:paraId="7E44C51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F2B274E" w14:textId="77777777" w:rsidR="006E3CB1" w:rsidRDefault="00000000">
            <w:r>
              <w:rPr>
                <w:sz w:val="18"/>
                <w:szCs w:val="18"/>
              </w:rPr>
              <w:t>Async rejections</w:t>
            </w:r>
          </w:p>
        </w:tc>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58FC044" w14:textId="77777777" w:rsidR="006E3CB1" w:rsidRDefault="00000000">
            <w:r>
              <w:rPr>
                <w:sz w:val="18"/>
                <w:szCs w:val="18"/>
              </w:rPr>
              <w:t>Promise.reject / .catch</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6CFC958" w14:textId="77777777" w:rsidR="006E3CB1" w:rsidRDefault="00000000">
            <w:r>
              <w:rPr>
                <w:sz w:val="18"/>
                <w:szCs w:val="18"/>
              </w:rPr>
              <w:t>✗ No</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C6C0A3C" w14:textId="77777777" w:rsidR="006E3CB1" w:rsidRDefault="00000000">
            <w:r>
              <w:rPr>
                <w:sz w:val="18"/>
                <w:szCs w:val="18"/>
              </w:rPr>
              <w:t>⚠ Limited</w:t>
            </w:r>
          </w:p>
        </w:tc>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7D194C3" w14:textId="77777777" w:rsidR="006E3CB1" w:rsidRDefault="00000000">
            <w:r>
              <w:rPr>
                <w:sz w:val="18"/>
                <w:szCs w:val="18"/>
              </w:rPr>
              <w:t>⚠ Manual only</w:t>
            </w:r>
          </w:p>
        </w:tc>
      </w:tr>
      <w:tr w:rsidR="006E3CB1" w14:paraId="29F3D25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492147" w14:textId="77777777" w:rsidR="006E3CB1" w:rsidRDefault="00000000">
            <w:r>
              <w:rPr>
                <w:sz w:val="18"/>
                <w:szCs w:val="18"/>
              </w:rPr>
              <w:t>Typed errors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E5D43" w14:textId="77777777" w:rsidR="006E3CB1" w:rsidRDefault="00000000">
            <w:r>
              <w:rPr>
                <w:sz w:val="18"/>
                <w:szCs w:val="18"/>
              </w:rPr>
              <w:t>Result / Either values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9C9D39" w14:textId="77777777" w:rsidR="006E3CB1" w:rsidRDefault="00000000">
            <w:r>
              <w:rPr>
                <w:sz w:val="18"/>
                <w:szCs w:val="18"/>
              </w:rPr>
              <w:t>✓ Yes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484AEE" w14:textId="77777777" w:rsidR="006E3CB1" w:rsidRDefault="00000000">
            <w:r>
              <w:rPr>
                <w:sz w:val="18"/>
                <w:szCs w:val="18"/>
              </w:rPr>
              <w:t>✓ Yes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6F6147" w14:textId="77777777" w:rsidR="006E3CB1" w:rsidRDefault="00000000">
            <w:r>
              <w:rPr>
                <w:sz w:val="18"/>
                <w:szCs w:val="18"/>
              </w:rPr>
              <w:t>✓ Yes (library-dependent)</w:t>
            </w:r>
          </w:p>
        </w:tc>
      </w:tr>
      <w:tr w:rsidR="006E3CB1" w14:paraId="107155D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9D801BC" w14:textId="77777777" w:rsidR="006E3CB1" w:rsidRDefault="00000000">
            <w:r>
              <w:rPr>
                <w:sz w:val="18"/>
                <w:szCs w:val="18"/>
              </w:rPr>
              <w:lastRenderedPageBreak/>
              <w:t>Algebraic Effects</w:t>
            </w:r>
          </w:p>
        </w:tc>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EC74564" w14:textId="77777777" w:rsidR="006E3CB1" w:rsidRDefault="00000000">
            <w:r>
              <w:rPr>
                <w:sz w:val="18"/>
                <w:szCs w:val="18"/>
              </w:rPr>
              <w:t>perform / handle</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DBDDABA" w14:textId="77777777" w:rsidR="006E3CB1" w:rsidRDefault="00000000">
            <w:r>
              <w:rPr>
                <w:sz w:val="18"/>
                <w:szCs w:val="18"/>
              </w:rPr>
              <w:t>✓ Fully typed</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77D03C2" w14:textId="77777777" w:rsidR="006E3CB1" w:rsidRDefault="00000000">
            <w:r>
              <w:rPr>
                <w:sz w:val="18"/>
                <w:szCs w:val="18"/>
              </w:rPr>
              <w:t>✓ Composable</w:t>
            </w:r>
          </w:p>
        </w:tc>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20622CA" w14:textId="77777777" w:rsidR="006E3CB1" w:rsidRDefault="00000000">
            <w:r>
              <w:rPr>
                <w:sz w:val="18"/>
                <w:szCs w:val="18"/>
              </w:rPr>
              <w:t>✓ First-class</w:t>
            </w:r>
          </w:p>
        </w:tc>
      </w:tr>
    </w:tbl>
    <w:p w14:paraId="66F78E6B" w14:textId="77777777" w:rsidR="006E3CB1" w:rsidRDefault="006E3CB1">
      <w:pPr>
        <w:spacing w:after="160"/>
      </w:pPr>
    </w:p>
    <w:p w14:paraId="421F933C" w14:textId="77777777" w:rsidR="006E3CB1" w:rsidRDefault="00000000">
      <w:pPr>
        <w:pStyle w:val="Heading3"/>
      </w:pPr>
      <w:r>
        <w:t>1.2.4 No Resumable Control Flow — The Deepest Limitation</w:t>
      </w:r>
    </w:p>
    <w:p w14:paraId="50604202" w14:textId="77777777" w:rsidR="006E3CB1" w:rsidRDefault="00000000">
      <w:pPr>
        <w:spacing w:after="120"/>
      </w:pPr>
      <w:r>
        <w:t>This is the most fundamental limitation — the one that makes true algebraic effects impossible to polyfill without engine changes. When JavaScript executes a throw statement, the engine walks the call stack upward, destroying each stack frame until it finds a matching catch clause. This process is irreversible.</w:t>
      </w:r>
    </w:p>
    <w:p w14:paraId="17D11F12" w14:textId="77777777" w:rsidR="006E3CB1" w:rsidRDefault="00000000">
      <w:pPr>
        <w:spacing w:after="120"/>
      </w:pPr>
      <w:r>
        <w:t>Algebraic effects require the opposite behavior: perform suspends execution and preserves the entire suspended call stack as a delimited continuation. The handler receives the continuation as a first-class value and can choose to resume it, ignore it, or resume it multiple times. This requires engine-level support that does not exist in any JavaScript engine today.</w:t>
      </w:r>
    </w:p>
    <w:p w14:paraId="4CA1AEEF" w14:textId="77777777" w:rsidR="006E3CB1" w:rsidRDefault="006E3CB1">
      <w:pPr>
        <w:spacing w:after="80"/>
      </w:pPr>
    </w:p>
    <w:p w14:paraId="71C0E5E8" w14:textId="77777777" w:rsidR="006E3CB1" w:rsidRDefault="00000000">
      <w:pPr>
        <w:shd w:val="clear" w:color="auto" w:fill="F1F5F9"/>
        <w:ind w:left="360"/>
      </w:pPr>
      <w:r>
        <w:rPr>
          <w:rFonts w:ascii="Courier New" w:eastAsia="Courier New" w:hAnsi="Courier New" w:cs="Courier New"/>
          <w:color w:val="1A1A2E"/>
          <w:sz w:val="18"/>
          <w:szCs w:val="18"/>
        </w:rPr>
        <w:t>// HYPOTHETICAL algebraic effects syntax — does not exist natively in JS</w:t>
      </w:r>
    </w:p>
    <w:p w14:paraId="1040E261" w14:textId="77777777" w:rsidR="006E3CB1" w:rsidRDefault="00000000">
      <w:pPr>
        <w:shd w:val="clear" w:color="auto" w:fill="F1F5F9"/>
        <w:ind w:left="360"/>
      </w:pPr>
      <w:r>
        <w:rPr>
          <w:rFonts w:ascii="Courier New" w:eastAsia="Courier New" w:hAnsi="Courier New" w:cs="Courier New"/>
          <w:color w:val="1A1A2E"/>
          <w:sz w:val="18"/>
          <w:szCs w:val="18"/>
        </w:rPr>
        <w:t>function fetchUser(id) {</w:t>
      </w:r>
    </w:p>
    <w:p w14:paraId="243968B3" w14:textId="77777777" w:rsidR="006E3CB1" w:rsidRDefault="00000000">
      <w:pPr>
        <w:shd w:val="clear" w:color="auto" w:fill="F1F5F9"/>
        <w:ind w:left="360"/>
      </w:pPr>
      <w:r>
        <w:rPr>
          <w:rFonts w:ascii="Courier New" w:eastAsia="Courier New" w:hAnsi="Courier New" w:cs="Courier New"/>
          <w:color w:val="1A1A2E"/>
          <w:sz w:val="18"/>
          <w:szCs w:val="18"/>
        </w:rPr>
        <w:t xml:space="preserve">  if (!cache.has(id)) {</w:t>
      </w:r>
    </w:p>
    <w:p w14:paraId="49725D1D" w14:textId="77777777" w:rsidR="006E3CB1" w:rsidRDefault="00000000">
      <w:pPr>
        <w:shd w:val="clear" w:color="auto" w:fill="F1F5F9"/>
        <w:ind w:left="360"/>
      </w:pPr>
      <w:r>
        <w:rPr>
          <w:rFonts w:ascii="Courier New" w:eastAsia="Courier New" w:hAnsi="Courier New" w:cs="Courier New"/>
          <w:color w:val="1A1A2E"/>
          <w:sz w:val="18"/>
          <w:szCs w:val="18"/>
        </w:rPr>
        <w:t xml:space="preserve">    const user = perform Fetch('/api/user/' + id);  // suspend here</w:t>
      </w:r>
    </w:p>
    <w:p w14:paraId="436B0351" w14:textId="77777777" w:rsidR="006E3CB1" w:rsidRDefault="00000000">
      <w:pPr>
        <w:shd w:val="clear" w:color="auto" w:fill="F1F5F9"/>
        <w:ind w:left="360"/>
      </w:pPr>
      <w:r>
        <w:rPr>
          <w:rFonts w:ascii="Courier New" w:eastAsia="Courier New" w:hAnsi="Courier New" w:cs="Courier New"/>
          <w:color w:val="1A1A2E"/>
          <w:sz w:val="18"/>
          <w:szCs w:val="18"/>
        </w:rPr>
        <w:t xml:space="preserve">    cache.set(id, user);                             // resume here after handler runs</w:t>
      </w:r>
    </w:p>
    <w:p w14:paraId="7B6B15D6"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5631A3A8"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cache.get(id);</w:t>
      </w:r>
    </w:p>
    <w:p w14:paraId="49605A0B" w14:textId="77777777" w:rsidR="006E3CB1" w:rsidRDefault="00000000">
      <w:pPr>
        <w:shd w:val="clear" w:color="auto" w:fill="F1F5F9"/>
        <w:ind w:left="360"/>
      </w:pPr>
      <w:r>
        <w:rPr>
          <w:rFonts w:ascii="Courier New" w:eastAsia="Courier New" w:hAnsi="Courier New" w:cs="Courier New"/>
          <w:color w:val="1A1A2E"/>
          <w:sz w:val="18"/>
          <w:szCs w:val="18"/>
        </w:rPr>
        <w:t>}</w:t>
      </w:r>
    </w:p>
    <w:p w14:paraId="106B350F"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7BDF4ADA" w14:textId="77777777" w:rsidR="006E3CB1" w:rsidRDefault="00000000">
      <w:pPr>
        <w:shd w:val="clear" w:color="auto" w:fill="F1F5F9"/>
        <w:ind w:left="360"/>
      </w:pPr>
      <w:r>
        <w:rPr>
          <w:rFonts w:ascii="Courier New" w:eastAsia="Courier New" w:hAnsi="Courier New" w:cs="Courier New"/>
          <w:color w:val="1A1A2E"/>
          <w:sz w:val="18"/>
          <w:szCs w:val="18"/>
        </w:rPr>
        <w:t>// The SAME function code, three completely different runtime behaviors:</w:t>
      </w:r>
    </w:p>
    <w:p w14:paraId="40477532" w14:textId="77777777" w:rsidR="006E3CB1" w:rsidRDefault="00000000">
      <w:pPr>
        <w:shd w:val="clear" w:color="auto" w:fill="F1F5F9"/>
        <w:ind w:left="360"/>
      </w:pPr>
      <w:r>
        <w:rPr>
          <w:rFonts w:ascii="Courier New" w:eastAsia="Courier New" w:hAnsi="Courier New" w:cs="Courier New"/>
          <w:color w:val="1A1A2E"/>
          <w:sz w:val="18"/>
          <w:szCs w:val="18"/>
        </w:rPr>
        <w:t>withHandler(realFetchHandler,  () =&gt; fetchUser(42));  // real HTTP</w:t>
      </w:r>
    </w:p>
    <w:p w14:paraId="1067DD81" w14:textId="77777777" w:rsidR="006E3CB1" w:rsidRDefault="00000000">
      <w:pPr>
        <w:shd w:val="clear" w:color="auto" w:fill="F1F5F9"/>
        <w:ind w:left="360"/>
      </w:pPr>
      <w:r>
        <w:rPr>
          <w:rFonts w:ascii="Courier New" w:eastAsia="Courier New" w:hAnsi="Courier New" w:cs="Courier New"/>
          <w:color w:val="1A1A2E"/>
          <w:sz w:val="18"/>
          <w:szCs w:val="18"/>
        </w:rPr>
        <w:t>withHandler(mockFetchHandler,  () =&gt; fetchUser(42));  // test mock, zero network</w:t>
      </w:r>
    </w:p>
    <w:p w14:paraId="7BA94546" w14:textId="77777777" w:rsidR="006E3CB1" w:rsidRDefault="00000000">
      <w:pPr>
        <w:shd w:val="clear" w:color="auto" w:fill="F1F5F9"/>
        <w:ind w:left="360"/>
      </w:pPr>
      <w:r>
        <w:rPr>
          <w:rFonts w:ascii="Courier New" w:eastAsia="Courier New" w:hAnsi="Courier New" w:cs="Courier New"/>
          <w:color w:val="1A1A2E"/>
          <w:sz w:val="18"/>
          <w:szCs w:val="18"/>
        </w:rPr>
        <w:t>withHandler(cacheFetchHandler, () =&gt; fetchUser(42));  // cache-first strategy</w:t>
      </w:r>
    </w:p>
    <w:p w14:paraId="27D37D1A" w14:textId="77777777" w:rsidR="006E3CB1" w:rsidRDefault="006E3CB1">
      <w:pPr>
        <w:spacing w:after="200"/>
      </w:pPr>
    </w:p>
    <w:p w14:paraId="77730CDC" w14:textId="77777777" w:rsidR="006E3CB1" w:rsidRDefault="00000000">
      <w:pPr>
        <w:pStyle w:val="Heading3"/>
      </w:pPr>
      <w:r>
        <w:t>1.2.5 The Function Coloring Problem (Nystrom 2015 — Extended Analysis)</w:t>
      </w:r>
    </w:p>
    <w:p w14:paraId="13C13987" w14:textId="77777777" w:rsidR="006E3CB1" w:rsidRDefault="00000000">
      <w:pPr>
        <w:spacing w:after="120"/>
      </w:pPr>
      <w:r>
        <w:t>In 2015, Bob Nystrom published "What Color is Your Function?" articulating a deep architectural problem: in languages like JavaScript, functions have a "color." Blue functions are synchronous. Red functions are async. The rules are asymmetric: async functions can call both types, but synchronous functions cannot call async functions in a value-extracting way. Every async function is "viral" — it infects every caller up the entire call stack.</w:t>
      </w:r>
    </w:p>
    <w:p w14:paraId="76C8AF34" w14:textId="77777777" w:rsidR="006E3CB1" w:rsidRDefault="00000000">
      <w:pPr>
        <w:spacing w:after="120"/>
      </w:pPr>
      <w:r>
        <w:t>This creates cascading refactors across entire codebases. If a previously synchronous operation (e.g., reading a config value) becomes asynchronous, every function that called it must be updated. This is not just ergonomic nuisance — it is an architectural constraint that bleeds async concerns into layers of code that should be implementation-agnostic.</w:t>
      </w:r>
    </w:p>
    <w:p w14:paraId="0BF662D1" w14:textId="77777777" w:rsidR="006E3CB1" w:rsidRDefault="006E3CB1">
      <w:pPr>
        <w:spacing w:after="80"/>
      </w:pPr>
    </w:p>
    <w:p w14:paraId="0639A866" w14:textId="77777777" w:rsidR="006E3CB1" w:rsidRDefault="00000000">
      <w:pPr>
        <w:shd w:val="clear" w:color="auto" w:fill="F1F5F9"/>
        <w:ind w:left="360"/>
      </w:pPr>
      <w:r>
        <w:rPr>
          <w:rFonts w:ascii="Courier New" w:eastAsia="Courier New" w:hAnsi="Courier New" w:cs="Courier New"/>
          <w:color w:val="1A1A2E"/>
          <w:sz w:val="18"/>
          <w:szCs w:val="18"/>
        </w:rPr>
        <w:t>// The function color problem in action</w:t>
      </w:r>
    </w:p>
    <w:p w14:paraId="6CFDF491" w14:textId="77777777" w:rsidR="006E3CB1" w:rsidRDefault="00000000">
      <w:pPr>
        <w:shd w:val="clear" w:color="auto" w:fill="F1F5F9"/>
        <w:ind w:left="360"/>
      </w:pPr>
      <w:r>
        <w:rPr>
          <w:rFonts w:ascii="Courier New" w:eastAsia="Courier New" w:hAnsi="Courier New" w:cs="Courier New"/>
          <w:color w:val="1A1A2E"/>
          <w:sz w:val="18"/>
          <w:szCs w:val="18"/>
        </w:rPr>
        <w:t>// Later, getConfig() becomes async. Now EVERY caller must become async:</w:t>
      </w:r>
    </w:p>
    <w:p w14:paraId="659C629F" w14:textId="77777777" w:rsidR="006E3CB1" w:rsidRDefault="00000000">
      <w:pPr>
        <w:shd w:val="clear" w:color="auto" w:fill="F1F5F9"/>
        <w:ind w:left="360"/>
      </w:pPr>
      <w:r>
        <w:rPr>
          <w:rFonts w:ascii="Courier New" w:eastAsia="Courier New" w:hAnsi="Courier New" w:cs="Courier New"/>
          <w:color w:val="1A1A2E"/>
          <w:sz w:val="18"/>
          <w:szCs w:val="18"/>
        </w:rPr>
        <w:t>async function getConfig() { /* was sync, now async */ }</w:t>
      </w:r>
    </w:p>
    <w:p w14:paraId="3B806905"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4849B6F0" w14:textId="77777777" w:rsidR="006E3CB1" w:rsidRDefault="00000000">
      <w:pPr>
        <w:shd w:val="clear" w:color="auto" w:fill="F1F5F9"/>
        <w:ind w:left="360"/>
      </w:pPr>
      <w:r>
        <w:rPr>
          <w:rFonts w:ascii="Courier New" w:eastAsia="Courier New" w:hAnsi="Courier New" w:cs="Courier New"/>
          <w:color w:val="1A1A2E"/>
          <w:sz w:val="18"/>
          <w:szCs w:val="18"/>
        </w:rPr>
        <w:t>// This function must now be async...</w:t>
      </w:r>
    </w:p>
    <w:p w14:paraId="4EFBF206" w14:textId="77777777" w:rsidR="006E3CB1" w:rsidRDefault="00000000">
      <w:pPr>
        <w:shd w:val="clear" w:color="auto" w:fill="F1F5F9"/>
        <w:ind w:left="360"/>
      </w:pPr>
      <w:r>
        <w:rPr>
          <w:rFonts w:ascii="Courier New" w:eastAsia="Courier New" w:hAnsi="Courier New" w:cs="Courier New"/>
          <w:color w:val="1A1A2E"/>
          <w:sz w:val="18"/>
          <w:szCs w:val="18"/>
        </w:rPr>
        <w:t>async function initApp() {</w:t>
      </w:r>
    </w:p>
    <w:p w14:paraId="3280AC0B" w14:textId="77777777" w:rsidR="006E3CB1" w:rsidRDefault="00000000">
      <w:pPr>
        <w:shd w:val="clear" w:color="auto" w:fill="F1F5F9"/>
        <w:ind w:left="360"/>
      </w:pPr>
      <w:r>
        <w:rPr>
          <w:rFonts w:ascii="Courier New" w:eastAsia="Courier New" w:hAnsi="Courier New" w:cs="Courier New"/>
          <w:color w:val="1A1A2E"/>
          <w:sz w:val="18"/>
          <w:szCs w:val="18"/>
        </w:rPr>
        <w:t xml:space="preserve">  const config = await getConfig();</w:t>
      </w:r>
    </w:p>
    <w:p w14:paraId="0D54F000" w14:textId="77777777" w:rsidR="006E3CB1" w:rsidRDefault="00000000">
      <w:pPr>
        <w:shd w:val="clear" w:color="auto" w:fill="F1F5F9"/>
        <w:ind w:left="360"/>
      </w:pPr>
      <w:r>
        <w:rPr>
          <w:rFonts w:ascii="Courier New" w:eastAsia="Courier New" w:hAnsi="Courier New" w:cs="Courier New"/>
          <w:color w:val="1A1A2E"/>
          <w:sz w:val="18"/>
          <w:szCs w:val="18"/>
        </w:rPr>
        <w:t xml:space="preserve">  // ...and so must every function that calls initApp()...</w:t>
      </w:r>
    </w:p>
    <w:p w14:paraId="0E87E6DA" w14:textId="77777777" w:rsidR="006E3CB1" w:rsidRDefault="00000000">
      <w:pPr>
        <w:shd w:val="clear" w:color="auto" w:fill="F1F5F9"/>
        <w:ind w:left="360"/>
      </w:pPr>
      <w:r>
        <w:rPr>
          <w:rFonts w:ascii="Courier New" w:eastAsia="Courier New" w:hAnsi="Courier New" w:cs="Courier New"/>
          <w:color w:val="1A1A2E"/>
          <w:sz w:val="18"/>
          <w:szCs w:val="18"/>
        </w:rPr>
        <w:t>}</w:t>
      </w:r>
    </w:p>
    <w:p w14:paraId="0EAFEB2D" w14:textId="77777777" w:rsidR="006E3CB1" w:rsidRDefault="00000000">
      <w:pPr>
        <w:shd w:val="clear" w:color="auto" w:fill="F1F5F9"/>
        <w:ind w:left="360"/>
      </w:pPr>
      <w:r>
        <w:rPr>
          <w:rFonts w:ascii="Courier New" w:eastAsia="Courier New" w:hAnsi="Courier New" w:cs="Courier New"/>
          <w:color w:val="1A1A2E"/>
          <w:sz w:val="18"/>
          <w:szCs w:val="18"/>
        </w:rPr>
        <w:lastRenderedPageBreak/>
        <w:t xml:space="preserve"> </w:t>
      </w:r>
    </w:p>
    <w:p w14:paraId="0DDDD6BF" w14:textId="77777777" w:rsidR="006E3CB1" w:rsidRDefault="00000000">
      <w:pPr>
        <w:shd w:val="clear" w:color="auto" w:fill="F1F5F9"/>
        <w:ind w:left="360"/>
      </w:pPr>
      <w:r>
        <w:rPr>
          <w:rFonts w:ascii="Courier New" w:eastAsia="Courier New" w:hAnsi="Courier New" w:cs="Courier New"/>
          <w:color w:val="1A1A2E"/>
          <w:sz w:val="18"/>
          <w:szCs w:val="18"/>
        </w:rPr>
        <w:t>// The map() problem: Array.map does not understand async</w:t>
      </w:r>
    </w:p>
    <w:p w14:paraId="1284161C" w14:textId="77777777" w:rsidR="006E3CB1" w:rsidRDefault="00000000">
      <w:pPr>
        <w:shd w:val="clear" w:color="auto" w:fill="F1F5F9"/>
        <w:ind w:left="360"/>
      </w:pPr>
      <w:r>
        <w:rPr>
          <w:rFonts w:ascii="Courier New" w:eastAsia="Courier New" w:hAnsi="Courier New" w:cs="Courier New"/>
          <w:color w:val="1A1A2E"/>
          <w:sz w:val="18"/>
          <w:szCs w:val="18"/>
        </w:rPr>
        <w:t>const users = ['alice', 'bob', 'charlie'];</w:t>
      </w:r>
    </w:p>
    <w:p w14:paraId="7050F6E7" w14:textId="77777777" w:rsidR="006E3CB1" w:rsidRDefault="00000000">
      <w:pPr>
        <w:shd w:val="clear" w:color="auto" w:fill="F1F5F9"/>
        <w:ind w:left="360"/>
      </w:pPr>
      <w:r>
        <w:rPr>
          <w:rFonts w:ascii="Courier New" w:eastAsia="Courier New" w:hAnsi="Courier New" w:cs="Courier New"/>
          <w:color w:val="1A1A2E"/>
          <w:sz w:val="18"/>
          <w:szCs w:val="18"/>
        </w:rPr>
        <w:t>// This DOES NOT WORK as expected:</w:t>
      </w:r>
    </w:p>
    <w:p w14:paraId="6D1CE7BD" w14:textId="77777777" w:rsidR="006E3CB1" w:rsidRDefault="00000000">
      <w:pPr>
        <w:shd w:val="clear" w:color="auto" w:fill="F1F5F9"/>
        <w:ind w:left="360"/>
      </w:pPr>
      <w:r>
        <w:rPr>
          <w:rFonts w:ascii="Courier New" w:eastAsia="Courier New" w:hAnsi="Courier New" w:cs="Courier New"/>
          <w:color w:val="1A1A2E"/>
          <w:sz w:val="18"/>
          <w:szCs w:val="18"/>
        </w:rPr>
        <w:t>const names = users.map(async user =&gt; await fetchName(user));</w:t>
      </w:r>
    </w:p>
    <w:p w14:paraId="08F32630" w14:textId="77777777" w:rsidR="006E3CB1" w:rsidRDefault="00000000">
      <w:pPr>
        <w:shd w:val="clear" w:color="auto" w:fill="F1F5F9"/>
        <w:ind w:left="360"/>
      </w:pPr>
      <w:r>
        <w:rPr>
          <w:rFonts w:ascii="Courier New" w:eastAsia="Courier New" w:hAnsi="Courier New" w:cs="Courier New"/>
          <w:color w:val="1A1A2E"/>
          <w:sz w:val="18"/>
          <w:szCs w:val="18"/>
        </w:rPr>
        <w:t>// names is Array&lt;Promise&lt;string&gt;&gt;, not Array&lt;string&gt;</w:t>
      </w:r>
    </w:p>
    <w:p w14:paraId="730CC1E5" w14:textId="77777777" w:rsidR="006E3CB1" w:rsidRDefault="00000000">
      <w:pPr>
        <w:shd w:val="clear" w:color="auto" w:fill="F1F5F9"/>
        <w:ind w:left="360"/>
      </w:pPr>
      <w:r>
        <w:rPr>
          <w:rFonts w:ascii="Courier New" w:eastAsia="Courier New" w:hAnsi="Courier New" w:cs="Courier New"/>
          <w:color w:val="1A1A2E"/>
          <w:sz w:val="18"/>
          <w:szCs w:val="18"/>
        </w:rPr>
        <w:t>// You need Promise.all(users.map(...)) — awkward and error-prone</w:t>
      </w:r>
    </w:p>
    <w:p w14:paraId="4B7772D0" w14:textId="77777777" w:rsidR="006E3CB1" w:rsidRDefault="006E3CB1">
      <w:pPr>
        <w:spacing w:after="200"/>
      </w:pPr>
    </w:p>
    <w:p w14:paraId="407C82E2" w14:textId="77777777" w:rsidR="006E3CB1" w:rsidRDefault="00000000">
      <w:r>
        <w:br w:type="page"/>
      </w:r>
    </w:p>
    <w:p w14:paraId="03B5F278" w14:textId="77777777" w:rsidR="006E3CB1" w:rsidRDefault="00000000">
      <w:pPr>
        <w:pStyle w:val="Heading1"/>
        <w:pBdr>
          <w:bottom w:val="single" w:sz="6" w:space="4" w:color="1A56DB"/>
        </w:pBdr>
      </w:pPr>
      <w:r>
        <w:lastRenderedPageBreak/>
        <w:t>2. Algebraic Effects — Theoretical Foundations</w:t>
      </w:r>
    </w:p>
    <w:p w14:paraId="76239B50" w14:textId="77777777" w:rsidR="006E3CB1" w:rsidRDefault="00000000">
      <w:pPr>
        <w:pStyle w:val="Heading2"/>
      </w:pPr>
      <w:r>
        <w:t>2.1 Origins and Mathematical Basis</w:t>
      </w:r>
    </w:p>
    <w:p w14:paraId="4F0A5555" w14:textId="77777777" w:rsidR="006E3CB1" w:rsidRDefault="00000000">
      <w:pPr>
        <w:spacing w:after="120"/>
      </w:pPr>
      <w:r>
        <w:t>Algebraic effects were introduced by Gordon Plotkin and John Power in 2001–2003, and extended with effect handlers by Plotkin and Matija Pretnar in 2009–2013. The original work emerged from category theory and denotational semantics — a branch of theoretical computer science studying how programming language constructs can be given rigorous mathematical meaning.</w:t>
      </w:r>
    </w:p>
    <w:p w14:paraId="5A786EBA" w14:textId="77777777" w:rsidR="006E3CB1" w:rsidRDefault="00000000">
      <w:pPr>
        <w:spacing w:after="120"/>
      </w:pPr>
      <w:r>
        <w:t>The central insight: many computational side effects — reading/writing state, raising exceptions, performing I/O, generating random numbers, iterating — share a common algebraic structure. They can all be described as operations in an algebraic theory, and their semantics can be defined by giving handlers (interpretations) for those operations. This is directly analogous to how algebraic data types (like Option or Result) give a unified structure to data modeling.</w:t>
      </w:r>
    </w:p>
    <w:p w14:paraId="593CAF09" w14:textId="77777777" w:rsidR="006E3CB1" w:rsidRDefault="006E3CB1">
      <w:pPr>
        <w:spacing w:after="160"/>
      </w:pPr>
    </w:p>
    <w:p w14:paraId="0813C177" w14:textId="77777777" w:rsidR="006E3CB1" w:rsidRDefault="00000000">
      <w:pPr>
        <w:pStyle w:val="Heading2"/>
      </w:pPr>
      <w:r>
        <w:t>2.2 Core Primitives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3CB1" w14:paraId="3DEE8DA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78F1B9DC" w14:textId="77777777" w:rsidR="006E3CB1" w:rsidRDefault="00000000">
            <w:r>
              <w:rPr>
                <w:b/>
                <w:bCs/>
                <w:color w:val="0F3460"/>
                <w:sz w:val="18"/>
                <w:szCs w:val="18"/>
              </w:rPr>
              <w:t>Effect Declaration</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741FA2" w14:textId="77777777" w:rsidR="006E3CB1" w:rsidRDefault="00000000">
            <w:r>
              <w:rPr>
                <w:sz w:val="18"/>
                <w:szCs w:val="18"/>
              </w:rPr>
              <w:t>A typed interface: e.g., Fetch : URL → Response. It declares what the effect is, not how it is implemented. This separation is what makes effects composable and testable.</w:t>
            </w:r>
          </w:p>
        </w:tc>
      </w:tr>
      <w:tr w:rsidR="006E3CB1" w14:paraId="65D0517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BD06A1" w14:textId="77777777" w:rsidR="006E3CB1" w:rsidRDefault="00000000">
            <w:r>
              <w:rPr>
                <w:b/>
                <w:bCs/>
                <w:color w:val="0F3460"/>
                <w:sz w:val="18"/>
                <w:szCs w:val="18"/>
              </w:rPr>
              <w:t>perform (raise)</w:t>
            </w:r>
          </w:p>
        </w:tc>
        <w:tc>
          <w:tcPr>
            <w:tcW w:w="65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5B4027E" w14:textId="77777777" w:rsidR="006E3CB1" w:rsidRDefault="00000000">
            <w:r>
              <w:rPr>
                <w:sz w:val="18"/>
                <w:szCs w:val="18"/>
              </w:rPr>
              <w:t>The call site signals that it needs something from its environment. Unlike throw, perform does NOT destroy the call stack — it suspends execution and preserves the continuation.</w:t>
            </w:r>
          </w:p>
        </w:tc>
      </w:tr>
      <w:tr w:rsidR="006E3CB1" w14:paraId="45DA2DE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03D3580C" w14:textId="77777777" w:rsidR="006E3CB1" w:rsidRDefault="00000000">
            <w:r>
              <w:rPr>
                <w:b/>
                <w:bCs/>
                <w:color w:val="0F3460"/>
                <w:sz w:val="18"/>
                <w:szCs w:val="18"/>
              </w:rPr>
              <w:t>handle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E56ED8" w14:textId="77777777" w:rsidR="006E3CB1" w:rsidRDefault="00000000">
            <w:r>
              <w:rPr>
                <w:sz w:val="18"/>
                <w:szCs w:val="18"/>
              </w:rPr>
              <w:t>A handler intercepts a perform call, receives a delimited continuation (the "rest of the computation" from the perform site to the handler boundary), and decides what to do: resume with a value, abandon, or invoke multiple times.</w:t>
            </w:r>
          </w:p>
        </w:tc>
      </w:tr>
      <w:tr w:rsidR="006E3CB1" w14:paraId="763D4A2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20FF04" w14:textId="77777777" w:rsidR="006E3CB1" w:rsidRDefault="00000000">
            <w:r>
              <w:rPr>
                <w:b/>
                <w:bCs/>
                <w:color w:val="0F3460"/>
                <w:sz w:val="18"/>
                <w:szCs w:val="18"/>
              </w:rPr>
              <w:t>Delimited Continuation</w:t>
            </w:r>
          </w:p>
        </w:tc>
        <w:tc>
          <w:tcPr>
            <w:tcW w:w="65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2E42A73" w14:textId="77777777" w:rsidR="006E3CB1" w:rsidRDefault="00000000">
            <w:r>
              <w:rPr>
                <w:sz w:val="18"/>
                <w:szCs w:val="18"/>
              </w:rPr>
              <w:t>The captured "rest of the computation" from the perform site to the handler. One-shot = invoke once. Multi-shot = invoke zero, one, or many times. Multi-shot enables backtracking, probabilistic computation, and save/restore.</w:t>
            </w:r>
          </w:p>
        </w:tc>
      </w:tr>
      <w:tr w:rsidR="006E3CB1" w14:paraId="5F6ABCE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2851B15A" w14:textId="77777777" w:rsidR="006E3CB1" w:rsidRDefault="00000000">
            <w:r>
              <w:rPr>
                <w:b/>
                <w:bCs/>
                <w:color w:val="0F3460"/>
                <w:sz w:val="18"/>
                <w:szCs w:val="18"/>
              </w:rPr>
              <w:t>Effect Polymorphism</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0D89C2" w14:textId="77777777" w:rsidR="006E3CB1" w:rsidRDefault="00000000">
            <w:r>
              <w:rPr>
                <w:sz w:val="18"/>
                <w:szCs w:val="18"/>
              </w:rPr>
              <w:t>Functions can be polymorphic in what effects they perform — analogous to how generics work for types. A function does not need to change its signature to accommodate new effects from its callers.</w:t>
            </w:r>
          </w:p>
        </w:tc>
      </w:tr>
      <w:tr w:rsidR="006E3CB1" w14:paraId="7EC1899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DECE0E" w14:textId="77777777" w:rsidR="006E3CB1" w:rsidRDefault="00000000">
            <w:r>
              <w:rPr>
                <w:b/>
                <w:bCs/>
                <w:color w:val="0F3460"/>
                <w:sz w:val="18"/>
                <w:szCs w:val="18"/>
              </w:rPr>
              <w:t>Composability</w:t>
            </w:r>
          </w:p>
        </w:tc>
        <w:tc>
          <w:tcPr>
            <w:tcW w:w="65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A93AF87" w14:textId="77777777" w:rsidR="006E3CB1" w:rsidRDefault="00000000">
            <w:r>
              <w:rPr>
                <w:sz w:val="18"/>
                <w:szCs w:val="18"/>
              </w:rPr>
              <w:t>Unlike monads (which require monad transformers to compose), effects compose naturally. A function can perform multiple effects without changing its type signature.</w:t>
            </w:r>
          </w:p>
        </w:tc>
      </w:tr>
    </w:tbl>
    <w:p w14:paraId="61C90F05" w14:textId="77777777" w:rsidR="006E3CB1" w:rsidRDefault="006E3CB1">
      <w:pPr>
        <w:spacing w:after="160"/>
      </w:pPr>
    </w:p>
    <w:p w14:paraId="79521BA3" w14:textId="77777777" w:rsidR="006E3CB1" w:rsidRDefault="00000000">
      <w:pPr>
        <w:pStyle w:val="Heading2"/>
      </w:pPr>
      <w:r>
        <w:t>2.3 One-Shot vs. Multi-Shot Continuations — The Design Choice That Defines Everything</w:t>
      </w:r>
    </w:p>
    <w:p w14:paraId="5DFB40D6" w14:textId="77777777" w:rsidR="006E3CB1" w:rsidRDefault="00000000">
      <w:pPr>
        <w:spacing w:after="120"/>
      </w:pPr>
      <w:r>
        <w:t>This is the most practically important design choice for any JavaScript implementation of algebraic effects. The decision affects performance, expressiveness, implementation complexity, and the class of programs the library can express.</w:t>
      </w:r>
    </w:p>
    <w:p w14:paraId="0AF33F11" w14:textId="77777777" w:rsidR="006E3CB1" w:rsidRDefault="006E3C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6E3CB1" w14:paraId="57DE9248" w14:textId="77777777">
        <w:tblPrEx>
          <w:tblCellMar>
            <w:top w:w="0" w:type="dxa"/>
            <w:bottom w:w="0" w:type="dxa"/>
          </w:tblCellMar>
        </w:tblPrEx>
        <w:trPr>
          <w:tblHeader/>
        </w:trPr>
        <w:tc>
          <w:tcPr>
            <w:tcW w:w="26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30C7232D" w14:textId="77777777" w:rsidR="006E3CB1" w:rsidRDefault="00000000">
            <w:r>
              <w:rPr>
                <w:b/>
                <w:bCs/>
                <w:color w:val="FFFFFF"/>
                <w:sz w:val="18"/>
                <w:szCs w:val="18"/>
              </w:rPr>
              <w:lastRenderedPageBreak/>
              <w:t>Property</w:t>
            </w:r>
          </w:p>
        </w:tc>
        <w:tc>
          <w:tcPr>
            <w:tcW w:w="338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629D516F" w14:textId="77777777" w:rsidR="006E3CB1" w:rsidRDefault="00000000">
            <w:r>
              <w:rPr>
                <w:b/>
                <w:bCs/>
                <w:color w:val="FFFFFF"/>
                <w:sz w:val="18"/>
                <w:szCs w:val="18"/>
              </w:rPr>
              <w:t>One-Shot Continuations</w:t>
            </w:r>
          </w:p>
        </w:tc>
        <w:tc>
          <w:tcPr>
            <w:tcW w:w="338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4849F23B" w14:textId="77777777" w:rsidR="006E3CB1" w:rsidRDefault="00000000">
            <w:r>
              <w:rPr>
                <w:b/>
                <w:bCs/>
                <w:color w:val="FFFFFF"/>
                <w:sz w:val="18"/>
                <w:szCs w:val="18"/>
              </w:rPr>
              <w:t>Multi-Shot Continuations</w:t>
            </w:r>
          </w:p>
        </w:tc>
      </w:tr>
      <w:tr w:rsidR="006E3CB1" w14:paraId="6DE5489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EADA0" w14:textId="77777777" w:rsidR="006E3CB1" w:rsidRDefault="00000000">
            <w:r>
              <w:rPr>
                <w:sz w:val="18"/>
                <w:szCs w:val="18"/>
              </w:rPr>
              <w:t>Resume count</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7781F5" w14:textId="77777777" w:rsidR="006E3CB1" w:rsidRDefault="00000000">
            <w:r>
              <w:rPr>
                <w:sz w:val="18"/>
                <w:szCs w:val="18"/>
              </w:rPr>
              <w:t>Exactly once</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C15BA3" w14:textId="77777777" w:rsidR="006E3CB1" w:rsidRDefault="00000000">
            <w:r>
              <w:rPr>
                <w:sz w:val="18"/>
                <w:szCs w:val="18"/>
              </w:rPr>
              <w:t>Zero, one, or many times</w:t>
            </w:r>
          </w:p>
        </w:tc>
      </w:tr>
      <w:tr w:rsidR="006E3CB1" w14:paraId="6A64977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01DC00A" w14:textId="77777777" w:rsidR="006E3CB1" w:rsidRDefault="00000000">
            <w:r>
              <w:rPr>
                <w:sz w:val="18"/>
                <w:szCs w:val="18"/>
              </w:rPr>
              <w:t>Implementation substrate</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05CFFB2" w14:textId="77777777" w:rsidR="006E3CB1" w:rsidRDefault="00000000">
            <w:r>
              <w:rPr>
                <w:sz w:val="18"/>
                <w:szCs w:val="18"/>
              </w:rPr>
              <w:t>JS generators (natural fit)</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ACA351D" w14:textId="77777777" w:rsidR="006E3CB1" w:rsidRDefault="00000000">
            <w:r>
              <w:rPr>
                <w:sz w:val="18"/>
                <w:szCs w:val="18"/>
              </w:rPr>
              <w:t>Generator cloning or CPS transformation</w:t>
            </w:r>
          </w:p>
        </w:tc>
      </w:tr>
      <w:tr w:rsidR="006E3CB1" w14:paraId="00E3F02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147D4A" w14:textId="77777777" w:rsidR="006E3CB1" w:rsidRDefault="00000000">
            <w:r>
              <w:rPr>
                <w:sz w:val="18"/>
                <w:szCs w:val="18"/>
              </w:rPr>
              <w:t>Use cases covered</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17426C" w14:textId="77777777" w:rsidR="006E3CB1" w:rsidRDefault="00000000">
            <w:r>
              <w:rPr>
                <w:sz w:val="18"/>
                <w:szCs w:val="18"/>
              </w:rPr>
              <w:t>Async, cancellation, dependency injection, structured concurrency (~95% of production needs)</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5BE81A" w14:textId="77777777" w:rsidR="006E3CB1" w:rsidRDefault="00000000">
            <w:r>
              <w:rPr>
                <w:sz w:val="18"/>
                <w:szCs w:val="18"/>
              </w:rPr>
              <w:t>Backtracking, probabilistic computation, save/restore, cooperative scheduling (~100%)</w:t>
            </w:r>
          </w:p>
        </w:tc>
      </w:tr>
      <w:tr w:rsidR="006E3CB1" w14:paraId="00A0777E"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3801527" w14:textId="77777777" w:rsidR="006E3CB1" w:rsidRDefault="00000000">
            <w:r>
              <w:rPr>
                <w:sz w:val="18"/>
                <w:szCs w:val="18"/>
              </w:rPr>
              <w:t>Performance</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3B859FB" w14:textId="77777777" w:rsidR="006E3CB1" w:rsidRDefault="00000000">
            <w:r>
              <w:rPr>
                <w:sz w:val="18"/>
                <w:szCs w:val="18"/>
              </w:rPr>
              <w:t>Near-zero overhead</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260A4D5" w14:textId="77777777" w:rsidR="006E3CB1" w:rsidRDefault="00000000">
            <w:r>
              <w:rPr>
                <w:sz w:val="18"/>
                <w:szCs w:val="18"/>
              </w:rPr>
              <w:t>Higher overhead (clone cost)</w:t>
            </w:r>
          </w:p>
        </w:tc>
      </w:tr>
      <w:tr w:rsidR="006E3CB1" w14:paraId="24FC1AE2"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14D6D8" w14:textId="77777777" w:rsidR="006E3CB1" w:rsidRDefault="00000000">
            <w:r>
              <w:rPr>
                <w:sz w:val="18"/>
                <w:szCs w:val="18"/>
              </w:rPr>
              <w:t>Memory safety</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82ED8A" w14:textId="77777777" w:rsidR="006E3CB1" w:rsidRDefault="00000000">
            <w:r>
              <w:rPr>
                <w:sz w:val="18"/>
                <w:szCs w:val="18"/>
              </w:rPr>
              <w:t>Linear by design (no double-resume)</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DFC100" w14:textId="77777777" w:rsidR="006E3CB1" w:rsidRDefault="00000000">
            <w:r>
              <w:rPr>
                <w:sz w:val="18"/>
                <w:szCs w:val="18"/>
              </w:rPr>
              <w:t>Requires careful GC discipline</w:t>
            </w:r>
          </w:p>
        </w:tc>
      </w:tr>
      <w:tr w:rsidR="006E3CB1" w14:paraId="14F3BD8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6A00992" w14:textId="77777777" w:rsidR="006E3CB1" w:rsidRDefault="00000000">
            <w:r>
              <w:rPr>
                <w:sz w:val="18"/>
                <w:szCs w:val="18"/>
              </w:rPr>
              <w:t>Used by</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49C0C17" w14:textId="77777777" w:rsidR="006E3CB1" w:rsidRDefault="00000000">
            <w:r>
              <w:rPr>
                <w:sz w:val="18"/>
                <w:szCs w:val="18"/>
              </w:rPr>
              <w:t>OCaml 5 (by design), Effection, Effect-TS fibers</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188B77B" w14:textId="77777777" w:rsidR="006E3CB1" w:rsidRDefault="00000000">
            <w:r>
              <w:rPr>
                <w:sz w:val="18"/>
                <w:szCs w:val="18"/>
              </w:rPr>
              <w:t>Eff, Unison, effects.js (experimental)</w:t>
            </w:r>
          </w:p>
        </w:tc>
      </w:tr>
      <w:tr w:rsidR="006E3CB1" w14:paraId="007E8B9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BAC7B2" w14:textId="77777777" w:rsidR="006E3CB1" w:rsidRDefault="00000000">
            <w:r>
              <w:rPr>
                <w:sz w:val="18"/>
                <w:szCs w:val="18"/>
              </w:rPr>
              <w:t>Theoretical basis</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8BE7D5" w14:textId="77777777" w:rsidR="006E3CB1" w:rsidRDefault="00000000">
            <w:r>
              <w:rPr>
                <w:sz w:val="18"/>
                <w:szCs w:val="18"/>
              </w:rPr>
              <w:t>Kawahara &amp; Kameyama 2020: one-shot effects ≡ asymmetric coroutines</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9AD00" w14:textId="77777777" w:rsidR="006E3CB1" w:rsidRDefault="00000000">
            <w:r>
              <w:rPr>
                <w:sz w:val="18"/>
                <w:szCs w:val="18"/>
              </w:rPr>
              <w:t>Eff semantics (Plotkin &amp; Pretnar 2013)</w:t>
            </w:r>
          </w:p>
        </w:tc>
      </w:tr>
    </w:tbl>
    <w:p w14:paraId="11BD778C" w14:textId="77777777" w:rsidR="006E3CB1" w:rsidRDefault="006E3C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6E3CB1" w14:paraId="0F5F930E" w14:textId="77777777">
        <w:tc>
          <w:tcPr>
            <w:tcW w:w="9360" w:type="dxa"/>
            <w:tcBorders>
              <w:top w:val="none" w:sz="0" w:space="0" w:color="FFFFFF"/>
              <w:left w:val="none" w:sz="0" w:space="0" w:color="FFFFFF"/>
              <w:bottom w:val="none" w:sz="0" w:space="0" w:color="FFFFFF"/>
              <w:right w:val="none" w:sz="0" w:space="0" w:color="FFFFFF"/>
            </w:tcBorders>
            <w:shd w:val="clear" w:color="auto" w:fill="7D5A00"/>
            <w:tcMar>
              <w:top w:w="100" w:type="dxa"/>
              <w:left w:w="160" w:type="dxa"/>
              <w:bottom w:w="100" w:type="dxa"/>
              <w:right w:w="160" w:type="dxa"/>
            </w:tcMar>
          </w:tcPr>
          <w:p w14:paraId="2C9FF3FA" w14:textId="77777777" w:rsidR="006E3CB1" w:rsidRDefault="00000000">
            <w:r>
              <w:rPr>
                <w:b/>
                <w:bCs/>
                <w:color w:val="FFFFFF"/>
              </w:rPr>
              <w:t>Design Recommendation for a New JS Library</w:t>
            </w:r>
          </w:p>
        </w:tc>
      </w:tr>
      <w:tr w:rsidR="006E3CB1" w14:paraId="7106F549" w14:textId="77777777">
        <w:tc>
          <w:tcPr>
            <w:tcW w:w="9360" w:type="dxa"/>
            <w:tcBorders>
              <w:top w:val="none" w:sz="0" w:space="0" w:color="FFFFFF"/>
              <w:left w:val="single" w:sz="12" w:space="0" w:color="7D5A00"/>
              <w:bottom w:val="none" w:sz="0" w:space="0" w:color="FFFFFF"/>
              <w:right w:val="none" w:sz="0" w:space="0" w:color="FFFFFF"/>
            </w:tcBorders>
            <w:shd w:val="clear" w:color="auto" w:fill="FEF3C7"/>
            <w:tcMar>
              <w:top w:w="120" w:type="dxa"/>
              <w:left w:w="200" w:type="dxa"/>
              <w:bottom w:w="120" w:type="dxa"/>
              <w:right w:w="160" w:type="dxa"/>
            </w:tcMar>
          </w:tcPr>
          <w:p w14:paraId="60993805" w14:textId="77777777" w:rsidR="006E3CB1" w:rsidRDefault="00000000">
            <w:r>
              <w:t>Start with one-shot continuations via generators (Phase 1). This covers 95% of production use cases and has solid theoretical grounding (Kawahara &amp; Kameyama 2020 proves equivalence with asymmetric coroutines). Add multi-shot via generator cloning in Phase 3 once the one-shot model is battle-tested. This is exactly the strategy OCaml 5 used: one-shot in the first release, with the design leaving room for multi-shot later.</w:t>
            </w:r>
          </w:p>
        </w:tc>
      </w:tr>
    </w:tbl>
    <w:p w14:paraId="32FCF565" w14:textId="77777777" w:rsidR="006E3CB1" w:rsidRDefault="006E3CB1">
      <w:pPr>
        <w:spacing w:after="200"/>
      </w:pPr>
    </w:p>
    <w:p w14:paraId="2D5EF18B" w14:textId="77777777" w:rsidR="006E3CB1" w:rsidRDefault="00000000">
      <w:pPr>
        <w:pStyle w:val="Heading2"/>
      </w:pPr>
      <w:r>
        <w:t>2.4 Why Algebraic Effects Are Strictly More Powerful Than Exceptions</w:t>
      </w:r>
    </w:p>
    <w:p w14:paraId="2E6530C6" w14:textId="77777777" w:rsidR="006E3CB1" w:rsidRDefault="00000000">
      <w:pPr>
        <w:spacing w:after="120"/>
      </w:pPr>
      <w:r>
        <w:t>The comparison between algebraic effects and traditional try/catch exceptions is not merely stylistic — it reflects a fundamental difference in computational power. Understanding this distinction is critical to understanding why a new language primitive (or library) is necessary.</w:t>
      </w:r>
    </w:p>
    <w:p w14:paraId="7B0CD625" w14:textId="77777777" w:rsidR="006E3CB1" w:rsidRDefault="006E3CB1">
      <w:pPr>
        <w:spacing w:after="160"/>
      </w:pPr>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186"/>
        <w:gridCol w:w="2186"/>
        <w:gridCol w:w="2186"/>
      </w:tblGrid>
      <w:tr w:rsidR="006E3CB1" w14:paraId="05319D9C" w14:textId="77777777">
        <w:tblPrEx>
          <w:tblCellMar>
            <w:top w:w="0" w:type="dxa"/>
            <w:bottom w:w="0" w:type="dxa"/>
          </w:tblCellMar>
        </w:tblPrEx>
        <w:trPr>
          <w:tblHeader/>
        </w:trPr>
        <w:tc>
          <w:tcPr>
            <w:tcW w:w="28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36804ED1" w14:textId="77777777" w:rsidR="006E3CB1" w:rsidRDefault="00000000">
            <w:r>
              <w:rPr>
                <w:b/>
                <w:bCs/>
                <w:color w:val="FFFFFF"/>
                <w:sz w:val="18"/>
                <w:szCs w:val="18"/>
              </w:rPr>
              <w:t>Feature</w:t>
            </w:r>
          </w:p>
        </w:tc>
        <w:tc>
          <w:tcPr>
            <w:tcW w:w="2186"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735C67B0" w14:textId="77777777" w:rsidR="006E3CB1" w:rsidRDefault="00000000">
            <w:r>
              <w:rPr>
                <w:b/>
                <w:bCs/>
                <w:color w:val="FFFFFF"/>
                <w:sz w:val="18"/>
                <w:szCs w:val="18"/>
              </w:rPr>
              <w:t>throw / catch</w:t>
            </w:r>
          </w:p>
        </w:tc>
        <w:tc>
          <w:tcPr>
            <w:tcW w:w="2186"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3B02BAE2" w14:textId="77777777" w:rsidR="006E3CB1" w:rsidRDefault="00000000">
            <w:r>
              <w:rPr>
                <w:b/>
                <w:bCs/>
                <w:color w:val="FFFFFF"/>
                <w:sz w:val="18"/>
                <w:szCs w:val="18"/>
              </w:rPr>
              <w:t>Promise / async-await</w:t>
            </w:r>
          </w:p>
        </w:tc>
        <w:tc>
          <w:tcPr>
            <w:tcW w:w="2186"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72C831F6" w14:textId="77777777" w:rsidR="006E3CB1" w:rsidRDefault="00000000">
            <w:r>
              <w:rPr>
                <w:b/>
                <w:bCs/>
                <w:color w:val="FFFFFF"/>
                <w:sz w:val="18"/>
                <w:szCs w:val="18"/>
              </w:rPr>
              <w:t>Algebraic Effects</w:t>
            </w:r>
          </w:p>
        </w:tc>
      </w:tr>
      <w:tr w:rsidR="006E3CB1" w14:paraId="46FC8E1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782B3C" w14:textId="77777777" w:rsidR="006E3CB1" w:rsidRDefault="00000000">
            <w:r>
              <w:rPr>
                <w:sz w:val="18"/>
                <w:szCs w:val="18"/>
              </w:rPr>
              <w:t>Resumable after intercept</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1F742A" w14:textId="77777777" w:rsidR="006E3CB1" w:rsidRDefault="00000000">
            <w:r>
              <w:rPr>
                <w:sz w:val="18"/>
                <w:szCs w:val="18"/>
              </w:rPr>
              <w:t>✗ No (stack destroyed)</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B84127" w14:textId="77777777" w:rsidR="006E3CB1" w:rsidRDefault="00000000">
            <w:r>
              <w:rPr>
                <w:sz w:val="18"/>
                <w:szCs w:val="18"/>
              </w:rPr>
              <w:t>✗ No (microtask abandoned)</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A86377" w14:textId="77777777" w:rsidR="006E3CB1" w:rsidRDefault="00000000">
            <w:r>
              <w:rPr>
                <w:sz w:val="18"/>
                <w:szCs w:val="18"/>
              </w:rPr>
              <w:t>✓ Yes (continuation preserved)</w:t>
            </w:r>
          </w:p>
        </w:tc>
      </w:tr>
      <w:tr w:rsidR="006E3CB1" w14:paraId="119F609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1E3FB98" w14:textId="77777777" w:rsidR="006E3CB1" w:rsidRDefault="00000000">
            <w:r>
              <w:rPr>
                <w:sz w:val="18"/>
                <w:szCs w:val="18"/>
              </w:rPr>
              <w:t>Stack preserved on intercept</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237DE00" w14:textId="77777777" w:rsidR="006E3CB1" w:rsidRDefault="00000000">
            <w:r>
              <w:rPr>
                <w:sz w:val="18"/>
                <w:szCs w:val="18"/>
              </w:rPr>
              <w:t>✗ Destroyed</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44C4911" w14:textId="77777777" w:rsidR="006E3CB1" w:rsidRDefault="00000000">
            <w:r>
              <w:rPr>
                <w:sz w:val="18"/>
                <w:szCs w:val="18"/>
              </w:rPr>
              <w:t>✗ Abandoned in event loop</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D9BEB50" w14:textId="77777777" w:rsidR="006E3CB1" w:rsidRDefault="00000000">
            <w:r>
              <w:rPr>
                <w:sz w:val="18"/>
                <w:szCs w:val="18"/>
              </w:rPr>
              <w:t>✓ Fully preserved as continuation</w:t>
            </w:r>
          </w:p>
        </w:tc>
      </w:tr>
      <w:tr w:rsidR="006E3CB1" w14:paraId="1DAD2FC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4A26F3" w14:textId="77777777" w:rsidR="006E3CB1" w:rsidRDefault="00000000">
            <w:r>
              <w:rPr>
                <w:sz w:val="18"/>
                <w:szCs w:val="18"/>
              </w:rPr>
              <w:t>Cancellation support</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C50FCA" w14:textId="77777777" w:rsidR="006E3CB1" w:rsidRDefault="00000000">
            <w:r>
              <w:rPr>
                <w:sz w:val="18"/>
                <w:szCs w:val="18"/>
              </w:rPr>
              <w:t>✗ None</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FBBE95" w14:textId="77777777" w:rsidR="006E3CB1" w:rsidRDefault="00000000">
            <w:r>
              <w:rPr>
                <w:sz w:val="18"/>
                <w:szCs w:val="18"/>
              </w:rPr>
              <w:t>⚠ Bolt-on (AbortController)</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CB19E5" w14:textId="77777777" w:rsidR="006E3CB1" w:rsidRDefault="00000000">
            <w:r>
              <w:rPr>
                <w:sz w:val="18"/>
                <w:szCs w:val="18"/>
              </w:rPr>
              <w:t>✓ First-class effect</w:t>
            </w:r>
          </w:p>
        </w:tc>
      </w:tr>
      <w:tr w:rsidR="006E3CB1" w14:paraId="408A459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80E80A5" w14:textId="77777777" w:rsidR="006E3CB1" w:rsidRDefault="00000000">
            <w:r>
              <w:rPr>
                <w:sz w:val="18"/>
                <w:szCs w:val="18"/>
              </w:rPr>
              <w:t>Structured task lifetime</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F69F8E1" w14:textId="77777777" w:rsidR="006E3CB1" w:rsidRDefault="00000000">
            <w:r>
              <w:rPr>
                <w:sz w:val="18"/>
                <w:szCs w:val="18"/>
              </w:rPr>
              <w:t>✗ None</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F7DBFC2" w14:textId="77777777" w:rsidR="006E3CB1" w:rsidRDefault="00000000">
            <w:r>
              <w:rPr>
                <w:sz w:val="18"/>
                <w:szCs w:val="18"/>
              </w:rPr>
              <w:t>✗ None (ghost tasks)</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6323E3C" w14:textId="77777777" w:rsidR="006E3CB1" w:rsidRDefault="00000000">
            <w:r>
              <w:rPr>
                <w:sz w:val="18"/>
                <w:szCs w:val="18"/>
              </w:rPr>
              <w:t>✓ Handler scope defines lifetime</w:t>
            </w:r>
          </w:p>
        </w:tc>
      </w:tr>
      <w:tr w:rsidR="006E3CB1" w14:paraId="79CB53C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9C5167" w14:textId="77777777" w:rsidR="006E3CB1" w:rsidRDefault="00000000">
            <w:r>
              <w:rPr>
                <w:sz w:val="18"/>
                <w:szCs w:val="18"/>
              </w:rPr>
              <w:t>Function coloring</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EBA1F3" w14:textId="77777777" w:rsidR="006E3CB1" w:rsidRDefault="00000000">
            <w:r>
              <w:rPr>
                <w:sz w:val="18"/>
                <w:szCs w:val="18"/>
              </w:rPr>
              <w:t>Minimal</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B0D6B2" w14:textId="77777777" w:rsidR="006E3CB1" w:rsidRDefault="00000000">
            <w:r>
              <w:rPr>
                <w:sz w:val="18"/>
                <w:szCs w:val="18"/>
              </w:rPr>
              <w:t>✗ async/await viral</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294865" w14:textId="77777777" w:rsidR="006E3CB1" w:rsidRDefault="00000000">
            <w:r>
              <w:rPr>
                <w:sz w:val="18"/>
                <w:szCs w:val="18"/>
              </w:rPr>
              <w:t>✓ None (transparent to callers)</w:t>
            </w:r>
          </w:p>
        </w:tc>
      </w:tr>
      <w:tr w:rsidR="006E3CB1" w14:paraId="2E4D8FD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85B15A1" w14:textId="77777777" w:rsidR="006E3CB1" w:rsidRDefault="00000000">
            <w:r>
              <w:rPr>
                <w:sz w:val="18"/>
                <w:szCs w:val="18"/>
              </w:rPr>
              <w:t>Typed error channels</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959647B" w14:textId="77777777" w:rsidR="006E3CB1" w:rsidRDefault="00000000">
            <w:r>
              <w:rPr>
                <w:sz w:val="18"/>
                <w:szCs w:val="18"/>
              </w:rPr>
              <w:t>✗ Any (untyped)</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57095DA" w14:textId="77777777" w:rsidR="006E3CB1" w:rsidRDefault="00000000">
            <w:r>
              <w:rPr>
                <w:sz w:val="18"/>
                <w:szCs w:val="18"/>
              </w:rPr>
              <w:t>✗ Any (untyped)</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B31BDDD" w14:textId="77777777" w:rsidR="006E3CB1" w:rsidRDefault="00000000">
            <w:r>
              <w:rPr>
                <w:sz w:val="18"/>
                <w:szCs w:val="18"/>
              </w:rPr>
              <w:t>✓ Type-annotated per effect</w:t>
            </w:r>
          </w:p>
        </w:tc>
      </w:tr>
      <w:tr w:rsidR="006E3CB1" w14:paraId="6994140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93182B" w14:textId="77777777" w:rsidR="006E3CB1" w:rsidRDefault="00000000">
            <w:r>
              <w:rPr>
                <w:sz w:val="18"/>
                <w:szCs w:val="18"/>
              </w:rPr>
              <w:lastRenderedPageBreak/>
              <w:t>Composable handlers</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32241" w14:textId="77777777" w:rsidR="006E3CB1" w:rsidRDefault="00000000">
            <w:r>
              <w:rPr>
                <w:sz w:val="18"/>
                <w:szCs w:val="18"/>
              </w:rPr>
              <w:t>✗ No</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160289" w14:textId="77777777" w:rsidR="006E3CB1" w:rsidRDefault="00000000">
            <w:r>
              <w:rPr>
                <w:sz w:val="18"/>
                <w:szCs w:val="18"/>
              </w:rPr>
              <w:t>⚠ Limited .catch chaining</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6C2353" w14:textId="77777777" w:rsidR="006E3CB1" w:rsidRDefault="00000000">
            <w:r>
              <w:rPr>
                <w:sz w:val="18"/>
                <w:szCs w:val="18"/>
              </w:rPr>
              <w:t>✓ Full handler composition</w:t>
            </w:r>
          </w:p>
        </w:tc>
      </w:tr>
      <w:tr w:rsidR="006E3CB1" w14:paraId="3A7C344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0D10118" w14:textId="77777777" w:rsidR="006E3CB1" w:rsidRDefault="00000000">
            <w:r>
              <w:rPr>
                <w:sz w:val="18"/>
                <w:szCs w:val="18"/>
              </w:rPr>
              <w:t>Testability (mock)</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D23EA89" w14:textId="77777777" w:rsidR="006E3CB1" w:rsidRDefault="00000000">
            <w:r>
              <w:rPr>
                <w:sz w:val="18"/>
                <w:szCs w:val="18"/>
              </w:rPr>
              <w:t>✗ Hard (global patching)</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5E94424" w14:textId="77777777" w:rsidR="006E3CB1" w:rsidRDefault="00000000">
            <w:r>
              <w:rPr>
                <w:sz w:val="18"/>
                <w:szCs w:val="18"/>
              </w:rPr>
              <w:t>⚠ Requires wrappers</w:t>
            </w:r>
          </w:p>
        </w:tc>
        <w:tc>
          <w:tcPr>
            <w:tcW w:w="2186"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0E7DFA9" w14:textId="77777777" w:rsidR="006E3CB1" w:rsidRDefault="00000000">
            <w:r>
              <w:rPr>
                <w:sz w:val="18"/>
                <w:szCs w:val="18"/>
              </w:rPr>
              <w:t>✓ Swap handler transparently</w:t>
            </w:r>
          </w:p>
        </w:tc>
      </w:tr>
      <w:tr w:rsidR="006E3CB1" w14:paraId="001AC98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EE787C" w14:textId="77777777" w:rsidR="006E3CB1" w:rsidRDefault="00000000">
            <w:r>
              <w:rPr>
                <w:sz w:val="18"/>
                <w:szCs w:val="18"/>
              </w:rPr>
              <w:t>Effect inference</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910E14" w14:textId="77777777" w:rsidR="006E3CB1" w:rsidRDefault="00000000">
            <w:r>
              <w:rPr>
                <w:sz w:val="18"/>
                <w:szCs w:val="18"/>
              </w:rPr>
              <w:t>✗ No</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D5F7B9" w14:textId="77777777" w:rsidR="006E3CB1" w:rsidRDefault="00000000">
            <w:r>
              <w:rPr>
                <w:sz w:val="18"/>
                <w:szCs w:val="18"/>
              </w:rPr>
              <w:t>✗ No</w:t>
            </w:r>
          </w:p>
        </w:tc>
        <w:tc>
          <w:tcPr>
            <w:tcW w:w="218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8D419D" w14:textId="77777777" w:rsidR="006E3CB1" w:rsidRDefault="00000000">
            <w:r>
              <w:rPr>
                <w:sz w:val="18"/>
                <w:szCs w:val="18"/>
              </w:rPr>
              <w:t>✓ Yes (in Koka, Eff, Effekt)</w:t>
            </w:r>
          </w:p>
        </w:tc>
      </w:tr>
    </w:tbl>
    <w:p w14:paraId="1EB10673" w14:textId="77777777" w:rsidR="006E3CB1" w:rsidRDefault="006E3CB1">
      <w:pPr>
        <w:spacing w:after="200"/>
      </w:pPr>
    </w:p>
    <w:p w14:paraId="0851372D" w14:textId="77777777" w:rsidR="006E3CB1" w:rsidRDefault="00000000">
      <w:r>
        <w:br w:type="page"/>
      </w:r>
    </w:p>
    <w:p w14:paraId="2EBE74EB" w14:textId="77777777" w:rsidR="006E3CB1" w:rsidRDefault="00000000">
      <w:pPr>
        <w:pStyle w:val="Heading1"/>
        <w:pBdr>
          <w:bottom w:val="single" w:sz="6" w:space="4" w:color="1A56DB"/>
        </w:pBdr>
      </w:pPr>
      <w:r>
        <w:lastRenderedPageBreak/>
        <w:t>3. Language Survey — Who Solved This Best and How</w:t>
      </w:r>
    </w:p>
    <w:p w14:paraId="5B981E5B" w14:textId="77777777" w:rsidR="006E3CB1" w:rsidRDefault="00000000">
      <w:pPr>
        <w:spacing w:after="120"/>
      </w:pPr>
      <w:r>
        <w:t>Six languages have implemented algebraic effects natively or near-natively. Each provides critical lessons for a JavaScript library implementation. The architectural choices they made — particularly around type systems, compilation strategies, and continuation semantics — are directly applicable to TypeScript.</w:t>
      </w:r>
    </w:p>
    <w:p w14:paraId="75D171BB" w14:textId="77777777" w:rsidR="006E3CB1" w:rsidRDefault="00000000">
      <w:pPr>
        <w:pStyle w:val="Heading2"/>
      </w:pPr>
      <w:r>
        <w:t>3.1 Koka (Microsoft Research) — The Gold Standard</w:t>
      </w:r>
    </w:p>
    <w:p w14:paraId="7F05099E" w14:textId="77777777" w:rsidR="006E3CB1" w:rsidRDefault="00000000">
      <w:pPr>
        <w:spacing w:after="120"/>
      </w:pPr>
      <w:r>
        <w:t>Koka is a strict functional language designed from scratch by Daan Leijen at Microsoft Research, with algebraic effects and row-polymorphic effect types at its core. It represents the most complete, production-oriented implementation of the theory and is the single most relevant reference point for a JavaScript library.</w:t>
      </w:r>
    </w:p>
    <w:p w14:paraId="7F4EE7CF" w14:textId="77777777" w:rsidR="006E3CB1" w:rsidRDefault="00000000">
      <w:pPr>
        <w:spacing w:before="160" w:after="80"/>
      </w:pPr>
      <w:r>
        <w:rPr>
          <w:b/>
          <w:bCs/>
          <w:color w:val="0F3460"/>
        </w:rPr>
        <w:t>Key Design Features</w:t>
      </w:r>
    </w:p>
    <w:p w14:paraId="111FE251" w14:textId="77777777" w:rsidR="006E3CB1" w:rsidRDefault="00000000">
      <w:pPr>
        <w:pStyle w:val="ListParagraph"/>
        <w:numPr>
          <w:ilvl w:val="0"/>
          <w:numId w:val="2"/>
        </w:numPr>
        <w:spacing w:after="80"/>
      </w:pPr>
      <w:r>
        <w:rPr>
          <w:b/>
          <w:bCs/>
        </w:rPr>
        <w:t xml:space="preserve">Row-polymorphic effect types: </w:t>
      </w:r>
      <w:r>
        <w:t>Every function's type signature explicitly tracks what effects it may perform — e.g., (int) -&gt; &lt;async, exn&gt; int. No hidden side effects are possible.</w:t>
      </w:r>
    </w:p>
    <w:p w14:paraId="0F3A097B" w14:textId="77777777" w:rsidR="006E3CB1" w:rsidRDefault="00000000">
      <w:pPr>
        <w:pStyle w:val="ListParagraph"/>
        <w:numPr>
          <w:ilvl w:val="0"/>
          <w:numId w:val="2"/>
        </w:numPr>
        <w:spacing w:after="80"/>
      </w:pPr>
      <w:r>
        <w:rPr>
          <w:b/>
          <w:bCs/>
        </w:rPr>
        <w:t xml:space="preserve">Evidence passing compilation: </w:t>
      </w:r>
      <w:r>
        <w:t>Koka avoids runtime stack manipulation by passing evidence (lightweight references to handlers) as implicit function arguments. This compiles to efficient C with no garbage collector pressure.</w:t>
      </w:r>
    </w:p>
    <w:p w14:paraId="408A752C" w14:textId="77777777" w:rsidR="006E3CB1" w:rsidRDefault="00000000">
      <w:pPr>
        <w:pStyle w:val="ListParagraph"/>
        <w:numPr>
          <w:ilvl w:val="0"/>
          <w:numId w:val="2"/>
        </w:numPr>
        <w:spacing w:after="80"/>
      </w:pPr>
      <w:r>
        <w:rPr>
          <w:b/>
          <w:bCs/>
        </w:rPr>
        <w:t xml:space="preserve">Async/await as a library: </w:t>
      </w:r>
      <w:r>
        <w:t>Koka implements async/await, cancellation, and timeout as a user-space library on top of effect handlers — not as built-in syntax. This demonstrates the power of the primitive.</w:t>
      </w:r>
    </w:p>
    <w:p w14:paraId="1ABDE963" w14:textId="77777777" w:rsidR="006E3CB1" w:rsidRDefault="00000000">
      <w:pPr>
        <w:pStyle w:val="ListParagraph"/>
        <w:numPr>
          <w:ilvl w:val="0"/>
          <w:numId w:val="2"/>
        </w:numPr>
        <w:spacing w:after="80"/>
      </w:pPr>
      <w:r>
        <w:rPr>
          <w:b/>
          <w:bCs/>
        </w:rPr>
        <w:t xml:space="preserve">Compiles to JavaScript: </w:t>
      </w:r>
      <w:r>
        <w:t>Koka's cooperative concurrency model maps naturally to the JS event loop — it already compiles to JavaScript for browser deployment.</w:t>
      </w:r>
    </w:p>
    <w:p w14:paraId="02AF2AA0" w14:textId="77777777" w:rsidR="006E3CB1" w:rsidRDefault="00000000">
      <w:pPr>
        <w:pStyle w:val="ListParagraph"/>
        <w:numPr>
          <w:ilvl w:val="0"/>
          <w:numId w:val="2"/>
        </w:numPr>
        <w:spacing w:after="80"/>
      </w:pPr>
      <w:r>
        <w:rPr>
          <w:b/>
          <w:bCs/>
        </w:rPr>
        <w:t xml:space="preserve">Performance: </w:t>
      </w:r>
      <w:r>
        <w:t>Koka often outperforms mature systems including C++ in algebraic-effect-heavy benchmarks, due to Perceus reference counting and in-place mutation optimization.</w:t>
      </w:r>
    </w:p>
    <w:p w14:paraId="1502DD52" w14:textId="77777777" w:rsidR="006E3CB1" w:rsidRDefault="006E3CB1">
      <w:pPr>
        <w:spacing w:after="80"/>
      </w:pPr>
    </w:p>
    <w:p w14:paraId="29F1582D" w14:textId="77777777" w:rsidR="006E3CB1" w:rsidRDefault="00000000">
      <w:pPr>
        <w:shd w:val="clear" w:color="auto" w:fill="F1F5F9"/>
        <w:ind w:left="360"/>
      </w:pPr>
      <w:r>
        <w:rPr>
          <w:rFonts w:ascii="Courier New" w:eastAsia="Courier New" w:hAnsi="Courier New" w:cs="Courier New"/>
          <w:color w:val="1A1A2E"/>
          <w:sz w:val="18"/>
          <w:szCs w:val="18"/>
        </w:rPr>
        <w:t>// Koka: defining and handling an async effect</w:t>
      </w:r>
    </w:p>
    <w:p w14:paraId="2AD08878" w14:textId="77777777" w:rsidR="006E3CB1" w:rsidRDefault="00000000">
      <w:pPr>
        <w:shd w:val="clear" w:color="auto" w:fill="F1F5F9"/>
        <w:ind w:left="360"/>
      </w:pPr>
      <w:r>
        <w:rPr>
          <w:rFonts w:ascii="Courier New" w:eastAsia="Courier New" w:hAnsi="Courier New" w:cs="Courier New"/>
          <w:color w:val="1A1A2E"/>
          <w:sz w:val="18"/>
          <w:szCs w:val="18"/>
        </w:rPr>
        <w:t>effect async</w:t>
      </w:r>
    </w:p>
    <w:p w14:paraId="1D10406F" w14:textId="77777777" w:rsidR="006E3CB1" w:rsidRDefault="00000000">
      <w:pPr>
        <w:shd w:val="clear" w:color="auto" w:fill="F1F5F9"/>
        <w:ind w:left="360"/>
      </w:pPr>
      <w:r>
        <w:rPr>
          <w:rFonts w:ascii="Courier New" w:eastAsia="Courier New" w:hAnsi="Courier New" w:cs="Courier New"/>
          <w:color w:val="1A1A2E"/>
          <w:sz w:val="18"/>
          <w:szCs w:val="18"/>
        </w:rPr>
        <w:t xml:space="preserve">  ctl yield-task( task : () -&gt; &lt;async|e&gt; a ) : a</w:t>
      </w:r>
    </w:p>
    <w:p w14:paraId="138497D3"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60C147A7" w14:textId="77777777" w:rsidR="006E3CB1" w:rsidRDefault="00000000">
      <w:pPr>
        <w:shd w:val="clear" w:color="auto" w:fill="F1F5F9"/>
        <w:ind w:left="360"/>
      </w:pPr>
      <w:r>
        <w:rPr>
          <w:rFonts w:ascii="Courier New" w:eastAsia="Courier New" w:hAnsi="Courier New" w:cs="Courier New"/>
          <w:color w:val="1A1A2E"/>
          <w:sz w:val="18"/>
          <w:szCs w:val="18"/>
        </w:rPr>
        <w:t>// Cancellable fetch with timeout — entirely user-space, no runtime magic</w:t>
      </w:r>
    </w:p>
    <w:p w14:paraId="71E6AEE0" w14:textId="77777777" w:rsidR="006E3CB1" w:rsidRDefault="00000000">
      <w:pPr>
        <w:shd w:val="clear" w:color="auto" w:fill="F1F5F9"/>
        <w:ind w:left="360"/>
      </w:pPr>
      <w:r>
        <w:rPr>
          <w:rFonts w:ascii="Courier New" w:eastAsia="Courier New" w:hAnsi="Courier New" w:cs="Courier New"/>
          <w:color w:val="1A1A2E"/>
          <w:sz w:val="18"/>
          <w:szCs w:val="18"/>
        </w:rPr>
        <w:t>fun fetch-with-timeout( url : string, ms : int ) : &lt;async,exn&gt; response</w:t>
      </w:r>
    </w:p>
    <w:p w14:paraId="39CFC614" w14:textId="77777777" w:rsidR="006E3CB1" w:rsidRDefault="00000000">
      <w:pPr>
        <w:shd w:val="clear" w:color="auto" w:fill="F1F5F9"/>
        <w:ind w:left="360"/>
      </w:pPr>
      <w:r>
        <w:rPr>
          <w:rFonts w:ascii="Courier New" w:eastAsia="Courier New" w:hAnsi="Courier New" w:cs="Courier New"/>
          <w:color w:val="1A1A2E"/>
          <w:sz w:val="18"/>
          <w:szCs w:val="18"/>
        </w:rPr>
        <w:t xml:space="preserve">  with timeout(ms)  // handler that cancels after ms milliseconds</w:t>
      </w:r>
    </w:p>
    <w:p w14:paraId="72EECD19" w14:textId="77777777" w:rsidR="006E3CB1" w:rsidRDefault="00000000">
      <w:pPr>
        <w:shd w:val="clear" w:color="auto" w:fill="F1F5F9"/>
        <w:ind w:left="360"/>
      </w:pPr>
      <w:r>
        <w:rPr>
          <w:rFonts w:ascii="Courier New" w:eastAsia="Courier New" w:hAnsi="Courier New" w:cs="Courier New"/>
          <w:color w:val="1A1A2E"/>
          <w:sz w:val="18"/>
          <w:szCs w:val="18"/>
        </w:rPr>
        <w:t xml:space="preserve">  fetch(url)        // performs the async fetch effect</w:t>
      </w:r>
    </w:p>
    <w:p w14:paraId="4E3F1E22"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6673E779" w14:textId="77777777" w:rsidR="006E3CB1" w:rsidRDefault="00000000">
      <w:pPr>
        <w:shd w:val="clear" w:color="auto" w:fill="F1F5F9"/>
        <w:ind w:left="360"/>
      </w:pPr>
      <w:r>
        <w:rPr>
          <w:rFonts w:ascii="Courier New" w:eastAsia="Courier New" w:hAnsi="Courier New" w:cs="Courier New"/>
          <w:color w:val="1A1A2E"/>
          <w:sz w:val="18"/>
          <w:szCs w:val="18"/>
        </w:rPr>
        <w:t>// Effect type: &lt;async,exn&gt; means this function may perform async AND exn effects</w:t>
      </w:r>
    </w:p>
    <w:p w14:paraId="07840718" w14:textId="77777777" w:rsidR="006E3CB1" w:rsidRDefault="00000000">
      <w:pPr>
        <w:shd w:val="clear" w:color="auto" w:fill="F1F5F9"/>
        <w:ind w:left="360"/>
      </w:pPr>
      <w:r>
        <w:rPr>
          <w:rFonts w:ascii="Courier New" w:eastAsia="Courier New" w:hAnsi="Courier New" w:cs="Courier New"/>
          <w:color w:val="1A1A2E"/>
          <w:sz w:val="18"/>
          <w:szCs w:val="18"/>
        </w:rPr>
        <w:t>// The caller sees exactly what effects this function can perform — in the type!</w:t>
      </w:r>
    </w:p>
    <w:p w14:paraId="6F10DA0A" w14:textId="77777777" w:rsidR="006E3CB1" w:rsidRDefault="006E3C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6E3CB1" w14:paraId="5FAF24FA" w14:textId="77777777">
        <w:tc>
          <w:tcPr>
            <w:tcW w:w="9360" w:type="dxa"/>
            <w:tcBorders>
              <w:top w:val="none" w:sz="0" w:space="0" w:color="FFFFFF"/>
              <w:left w:val="none" w:sz="0" w:space="0" w:color="FFFFFF"/>
              <w:bottom w:val="none" w:sz="0" w:space="0" w:color="FFFFFF"/>
              <w:right w:val="none" w:sz="0" w:space="0" w:color="FFFFFF"/>
            </w:tcBorders>
            <w:shd w:val="clear" w:color="auto" w:fill="1A56DB"/>
            <w:tcMar>
              <w:top w:w="100" w:type="dxa"/>
              <w:left w:w="160" w:type="dxa"/>
              <w:bottom w:w="100" w:type="dxa"/>
              <w:right w:w="160" w:type="dxa"/>
            </w:tcMar>
          </w:tcPr>
          <w:p w14:paraId="7489A5EB" w14:textId="77777777" w:rsidR="006E3CB1" w:rsidRDefault="00000000">
            <w:r>
              <w:rPr>
                <w:b/>
                <w:bCs/>
                <w:color w:val="FFFFFF"/>
              </w:rPr>
              <w:t>Why Koka Matters for Your Library</w:t>
            </w:r>
          </w:p>
        </w:tc>
      </w:tr>
      <w:tr w:rsidR="006E3CB1" w14:paraId="3ECBF469" w14:textId="77777777">
        <w:tc>
          <w:tcPr>
            <w:tcW w:w="9360" w:type="dxa"/>
            <w:tcBorders>
              <w:top w:val="none" w:sz="0" w:space="0" w:color="FFFFFF"/>
              <w:left w:val="single" w:sz="12" w:space="0" w:color="1A56DB"/>
              <w:bottom w:val="none" w:sz="0" w:space="0" w:color="FFFFFF"/>
              <w:right w:val="none" w:sz="0" w:space="0" w:color="FFFFFF"/>
            </w:tcBorders>
            <w:shd w:val="clear" w:color="auto" w:fill="DBEAFE"/>
            <w:tcMar>
              <w:top w:w="120" w:type="dxa"/>
              <w:left w:w="200" w:type="dxa"/>
              <w:bottom w:w="120" w:type="dxa"/>
              <w:right w:w="160" w:type="dxa"/>
            </w:tcMar>
          </w:tcPr>
          <w:p w14:paraId="5D2A675B" w14:textId="77777777" w:rsidR="006E3CB1" w:rsidRDefault="00000000">
            <w:r>
              <w:t>Koka already compiles to JavaScript. Its evidence-passing compilation strategy — where handlers are passed as implicit arguments rather than manipulated at runtime — is directly applicable to TypeScript. The key insight: you do not need real first-class stack continuations; you can approximate them via generators (one-shot) or CPS transformation (multi-shot). Koka proves this scales to production.</w:t>
            </w:r>
          </w:p>
        </w:tc>
      </w:tr>
    </w:tbl>
    <w:p w14:paraId="316C3EA1" w14:textId="77777777" w:rsidR="006E3CB1" w:rsidRDefault="006E3CB1">
      <w:pPr>
        <w:spacing w:after="160"/>
      </w:pPr>
    </w:p>
    <w:p w14:paraId="20AB8234" w14:textId="77777777" w:rsidR="006E3CB1" w:rsidRDefault="00000000">
      <w:pPr>
        <w:pStyle w:val="Heading2"/>
      </w:pPr>
      <w:r>
        <w:t>3.2 OCaml 5 (Multicore OCaml) — Industrial-Strength Effects</w:t>
      </w:r>
    </w:p>
    <w:p w14:paraId="6EAEC4F4" w14:textId="77777777" w:rsidR="006E3CB1" w:rsidRDefault="00000000">
      <w:pPr>
        <w:spacing w:after="120"/>
      </w:pPr>
      <w:r>
        <w:t>OCaml 5.0 (released 2022) merged the Multicore OCaml project, introducing native algebraic effect handlers as the primary concurrency mechanism — the first mainstream systems language to do so. The retrofitting of effect handlers onto an existing language without breaking backward compatibility is directly analogous to the challenge of building a JS library.</w:t>
      </w:r>
    </w:p>
    <w:p w14:paraId="41C6AA18" w14:textId="77777777" w:rsidR="006E3CB1" w:rsidRDefault="00000000">
      <w:pPr>
        <w:spacing w:before="160" w:after="80"/>
      </w:pPr>
      <w:r>
        <w:rPr>
          <w:b/>
          <w:bCs/>
          <w:color w:val="0F3460"/>
        </w:rPr>
        <w:t>Key Design Choices</w:t>
      </w:r>
    </w:p>
    <w:p w14:paraId="7D783275" w14:textId="77777777" w:rsidR="006E3CB1" w:rsidRDefault="00000000">
      <w:pPr>
        <w:pStyle w:val="ListParagraph"/>
        <w:numPr>
          <w:ilvl w:val="0"/>
          <w:numId w:val="2"/>
        </w:numPr>
        <w:spacing w:after="80"/>
      </w:pPr>
      <w:r>
        <w:rPr>
          <w:b/>
          <w:bCs/>
        </w:rPr>
        <w:t xml:space="preserve">One-shot continuations only (by design): </w:t>
      </w:r>
      <w:r>
        <w:t>Enforces linearity at runtime, preventing double-resume bugs. This restriction improves performance dramatically.</w:t>
      </w:r>
    </w:p>
    <w:p w14:paraId="0734A73F" w14:textId="77777777" w:rsidR="006E3CB1" w:rsidRDefault="00000000">
      <w:pPr>
        <w:pStyle w:val="ListParagraph"/>
        <w:numPr>
          <w:ilvl w:val="0"/>
          <w:numId w:val="2"/>
        </w:numPr>
        <w:spacing w:after="80"/>
      </w:pPr>
      <w:r>
        <w:rPr>
          <w:b/>
          <w:bCs/>
        </w:rPr>
        <w:t xml:space="preserve">Shallow vs. deep handlers: </w:t>
      </w:r>
      <w:r>
        <w:t>OCaml supports both. Deep handlers automatically handle recursive continuations; shallow handlers handle just one step, enabling more control.</w:t>
      </w:r>
    </w:p>
    <w:p w14:paraId="0A00CF5E" w14:textId="77777777" w:rsidR="006E3CB1" w:rsidRDefault="00000000">
      <w:pPr>
        <w:pStyle w:val="ListParagraph"/>
        <w:numPr>
          <w:ilvl w:val="0"/>
          <w:numId w:val="2"/>
        </w:numPr>
        <w:spacing w:after="80"/>
      </w:pPr>
      <w:r>
        <w:rPr>
          <w:b/>
          <w:bCs/>
        </w:rPr>
        <w:t xml:space="preserve">Fibers as stack segments: </w:t>
      </w:r>
      <w:r>
        <w:t>Continuations are implemented as heap-allocated fiber stacks that grow on demand, supporting millions of concurrent lightweight threads.</w:t>
      </w:r>
    </w:p>
    <w:p w14:paraId="5C1FF475" w14:textId="77777777" w:rsidR="006E3CB1" w:rsidRDefault="00000000">
      <w:pPr>
        <w:pStyle w:val="ListParagraph"/>
        <w:numPr>
          <w:ilvl w:val="0"/>
          <w:numId w:val="2"/>
        </w:numPr>
        <w:spacing w:after="80"/>
      </w:pPr>
      <w:r>
        <w:rPr>
          <w:b/>
          <w:bCs/>
        </w:rPr>
        <w:t xml:space="preserve">Eio library: </w:t>
      </w:r>
      <w:r>
        <w:t>Built on OCaml 5 effects, Eio provides structured concurrency (switches = scoped fiber lifetimes), direct-style IO, cancellation, and composable resource management — all in userland.</w:t>
      </w:r>
    </w:p>
    <w:p w14:paraId="50F205E5" w14:textId="77777777" w:rsidR="006E3CB1" w:rsidRDefault="00000000">
      <w:pPr>
        <w:pStyle w:val="ListParagraph"/>
        <w:numPr>
          <w:ilvl w:val="0"/>
          <w:numId w:val="2"/>
        </w:numPr>
        <w:spacing w:after="80"/>
      </w:pPr>
      <w:r>
        <w:rPr>
          <w:b/>
          <w:bCs/>
        </w:rPr>
        <w:t xml:space="preserve">Picos framework: </w:t>
      </w:r>
      <w:r>
        <w:t>A scheduler-agnostic interface for fibers, enabling structured and unstructured concurrency to coexist and interoperate without coupling to a specific runtime.</w:t>
      </w:r>
    </w:p>
    <w:p w14:paraId="6FD8F06A" w14:textId="77777777" w:rsidR="006E3CB1" w:rsidRDefault="006E3CB1">
      <w:pPr>
        <w:spacing w:after="160"/>
      </w:pPr>
    </w:p>
    <w:p w14:paraId="708C049F" w14:textId="77777777" w:rsidR="006E3CB1" w:rsidRDefault="00000000">
      <w:pPr>
        <w:pStyle w:val="Heading2"/>
      </w:pPr>
      <w:r>
        <w:t>3.3 Eff — The Research Prototype (Academic Ceiling)</w:t>
      </w:r>
    </w:p>
    <w:p w14:paraId="469A3A2D" w14:textId="77777777" w:rsidR="006E3CB1" w:rsidRDefault="00000000">
      <w:pPr>
        <w:spacing w:after="120"/>
      </w:pPr>
      <w:r>
        <w:t>Eff is a research language (Andrej Bauer &amp; Matija Pretnar, University of Ljubljana) that served as the original experimental ground for algebraic effects and handlers. It supports multi-shot continuations and has strongly influenced all subsequent implementations. While not production-ready, Eff defines the theoretical ceiling of what algebraic effects can express.</w:t>
      </w:r>
    </w:p>
    <w:p w14:paraId="25B6B846" w14:textId="77777777" w:rsidR="006E3CB1" w:rsidRDefault="00000000">
      <w:pPr>
        <w:pStyle w:val="ListParagraph"/>
        <w:numPr>
          <w:ilvl w:val="0"/>
          <w:numId w:val="2"/>
        </w:numPr>
        <w:spacing w:after="80"/>
      </w:pPr>
      <w:r>
        <w:rPr>
          <w:b/>
          <w:bCs/>
        </w:rPr>
        <w:t xml:space="preserve">Multi-shot continuations: </w:t>
      </w:r>
      <w:r>
        <w:t>A handler can invoke the same continuation multiple times, enabling backtracking search, probabilistic branching, and save/load semantics.</w:t>
      </w:r>
    </w:p>
    <w:p w14:paraId="6DC82CCB" w14:textId="77777777" w:rsidR="006E3CB1" w:rsidRDefault="00000000">
      <w:pPr>
        <w:pStyle w:val="ListParagraph"/>
        <w:numPr>
          <w:ilvl w:val="0"/>
          <w:numId w:val="2"/>
        </w:numPr>
        <w:spacing w:after="80"/>
      </w:pPr>
      <w:r>
        <w:rPr>
          <w:b/>
          <w:bCs/>
        </w:rPr>
        <w:t xml:space="preserve">Effect inference: </w:t>
      </w:r>
      <w:r>
        <w:t>Eff infers effect types automatically — you do not need to annotate every function.</w:t>
      </w:r>
    </w:p>
    <w:p w14:paraId="336B6002" w14:textId="77777777" w:rsidR="006E3CB1" w:rsidRDefault="00000000">
      <w:pPr>
        <w:pStyle w:val="ListParagraph"/>
        <w:numPr>
          <w:ilvl w:val="0"/>
          <w:numId w:val="2"/>
        </w:numPr>
        <w:spacing w:after="80"/>
      </w:pPr>
      <w:r>
        <w:rPr>
          <w:b/>
          <w:bCs/>
        </w:rPr>
        <w:t xml:space="preserve">Deep influence: </w:t>
      </w:r>
      <w:r>
        <w:t>Koka, OCaml effects, and nearly all academic papers trace back to Eff's semantics.</w:t>
      </w:r>
    </w:p>
    <w:p w14:paraId="394EF4BC" w14:textId="77777777" w:rsidR="006E3CB1" w:rsidRDefault="00000000">
      <w:pPr>
        <w:pStyle w:val="Heading2"/>
      </w:pPr>
      <w:r>
        <w:t>3.4 Unison — Effects as First-Class Values</w:t>
      </w:r>
    </w:p>
    <w:p w14:paraId="250F9921" w14:textId="77777777" w:rsidR="006E3CB1" w:rsidRDefault="00000000">
      <w:pPr>
        <w:spacing w:after="120"/>
      </w:pPr>
      <w:r>
        <w:t>Unison, a content-addressed programming language, treats algebraic effects ("abilities") as a core language feature. Like Eff, it supports multi-shot continuations, allowing a handler to invoke a captured continuation multiple times — enabling co-operative multithreading, backtracking, and "forking the universe" computations. Unison's type system tracks abilities the same way Koka tracks effects.</w:t>
      </w:r>
    </w:p>
    <w:p w14:paraId="62724FBE" w14:textId="77777777" w:rsidR="006E3CB1" w:rsidRDefault="00000000">
      <w:pPr>
        <w:pStyle w:val="Heading2"/>
      </w:pPr>
      <w:r>
        <w:t>3.5 Effekt (Scala/JVM) — Effects Without Type-Level Madness</w:t>
      </w:r>
    </w:p>
    <w:p w14:paraId="566A142C" w14:textId="77777777" w:rsidR="006E3CB1" w:rsidRDefault="00000000">
      <w:pPr>
        <w:spacing w:after="120"/>
      </w:pPr>
      <w:r>
        <w:lastRenderedPageBreak/>
        <w:t>Effekt is a Scala library and research language (Brachthäuser, Schuster, Ostermann) that achieves effect safety and effect polymorphism through capability passing and intersection types — without complex type-level programming (no type classes, no HKTs). It implements multi-prompt delimited continuations via JVM bytecode transformation (CPS transformation at the bytecode level), enabling direct-style async without language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6E3CB1" w14:paraId="6CD35182" w14:textId="77777777">
        <w:tc>
          <w:tcPr>
            <w:tcW w:w="9360" w:type="dxa"/>
            <w:tcBorders>
              <w:top w:val="none" w:sz="0" w:space="0" w:color="FFFFFF"/>
              <w:left w:val="none" w:sz="0" w:space="0" w:color="FFFFFF"/>
              <w:bottom w:val="none" w:sz="0" w:space="0" w:color="FFFFFF"/>
              <w:right w:val="none" w:sz="0" w:space="0" w:color="FFFFFF"/>
            </w:tcBorders>
            <w:shd w:val="clear" w:color="auto" w:fill="0D7377"/>
            <w:tcMar>
              <w:top w:w="100" w:type="dxa"/>
              <w:left w:w="160" w:type="dxa"/>
              <w:bottom w:w="100" w:type="dxa"/>
              <w:right w:w="160" w:type="dxa"/>
            </w:tcMar>
          </w:tcPr>
          <w:p w14:paraId="3E94C842" w14:textId="77777777" w:rsidR="006E3CB1" w:rsidRDefault="00000000">
            <w:r>
              <w:rPr>
                <w:b/>
                <w:bCs/>
                <w:color w:val="FFFFFF"/>
              </w:rPr>
              <w:t>Effekt's Key Insight for TypeScript</w:t>
            </w:r>
          </w:p>
        </w:tc>
      </w:tr>
      <w:tr w:rsidR="006E3CB1" w14:paraId="295FB2AE" w14:textId="77777777">
        <w:tc>
          <w:tcPr>
            <w:tcW w:w="9360" w:type="dxa"/>
            <w:tcBorders>
              <w:top w:val="none" w:sz="0" w:space="0" w:color="FFFFFF"/>
              <w:left w:val="single" w:sz="12" w:space="0" w:color="0D7377"/>
              <w:bottom w:val="none" w:sz="0" w:space="0" w:color="FFFFFF"/>
              <w:right w:val="none" w:sz="0" w:space="0" w:color="FFFFFF"/>
            </w:tcBorders>
            <w:shd w:val="clear" w:color="auto" w:fill="DBEAFE"/>
            <w:tcMar>
              <w:top w:w="120" w:type="dxa"/>
              <w:left w:w="200" w:type="dxa"/>
              <w:bottom w:w="120" w:type="dxa"/>
              <w:right w:w="160" w:type="dxa"/>
            </w:tcMar>
          </w:tcPr>
          <w:p w14:paraId="01EAD7A6" w14:textId="77777777" w:rsidR="006E3CB1" w:rsidRDefault="00000000">
            <w:r>
              <w:t>Capability passing — where handlers are passed as values (capabilities) to functions that need them — is directly translatable to TypeScript. A function that wants to perform Async receives an Async capability as an argument. The type system checks that all capabilities are provided. This is simpler than row-polymorphic effect types and can be implemented today with TypeScript's type system — specifically intersection types and conditional types.</w:t>
            </w:r>
          </w:p>
        </w:tc>
      </w:tr>
    </w:tbl>
    <w:p w14:paraId="5756799B" w14:textId="77777777" w:rsidR="006E3CB1" w:rsidRDefault="006E3CB1">
      <w:pPr>
        <w:spacing w:after="160"/>
      </w:pPr>
    </w:p>
    <w:p w14:paraId="2B840939" w14:textId="77777777" w:rsidR="006E3CB1" w:rsidRDefault="00000000">
      <w:pPr>
        <w:pStyle w:val="Heading2"/>
      </w:pPr>
      <w:r>
        <w:t>3.6 Language Comparison Matrix</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933"/>
        <w:gridCol w:w="1411"/>
        <w:gridCol w:w="1361"/>
        <w:gridCol w:w="1408"/>
        <w:gridCol w:w="1201"/>
        <w:gridCol w:w="1311"/>
        <w:gridCol w:w="1549"/>
      </w:tblGrid>
      <w:tr w:rsidR="006E3CB1" w14:paraId="76696B9C" w14:textId="77777777">
        <w:tblPrEx>
          <w:tblCellMar>
            <w:top w:w="0" w:type="dxa"/>
            <w:bottom w:w="0" w:type="dxa"/>
          </w:tblCellMar>
        </w:tblPrEx>
        <w:trPr>
          <w:tblHeader/>
        </w:trPr>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0362A85A" w14:textId="77777777" w:rsidR="006E3CB1" w:rsidRDefault="00000000">
            <w:r>
              <w:rPr>
                <w:b/>
                <w:bCs/>
                <w:color w:val="FFFFFF"/>
                <w:sz w:val="18"/>
                <w:szCs w:val="18"/>
              </w:rPr>
              <w:t>Language</w:t>
            </w:r>
          </w:p>
        </w:tc>
        <w:tc>
          <w:tcPr>
            <w:tcW w:w="96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7AE13399" w14:textId="77777777" w:rsidR="006E3CB1" w:rsidRDefault="00000000">
            <w:r>
              <w:rPr>
                <w:b/>
                <w:bCs/>
                <w:color w:val="FFFFFF"/>
                <w:sz w:val="18"/>
                <w:szCs w:val="18"/>
              </w:rPr>
              <w:t>Multi-shot</w:t>
            </w:r>
          </w:p>
        </w:tc>
        <w:tc>
          <w:tcPr>
            <w:tcW w:w="144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2C85698C" w14:textId="77777777" w:rsidR="006E3CB1" w:rsidRDefault="00000000">
            <w:r>
              <w:rPr>
                <w:b/>
                <w:bCs/>
                <w:color w:val="FFFFFF"/>
                <w:sz w:val="18"/>
                <w:szCs w:val="18"/>
              </w:rPr>
              <w:t>Static Effect Types</w:t>
            </w:r>
          </w:p>
        </w:tc>
        <w:tc>
          <w:tcPr>
            <w:tcW w:w="144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152EE82B" w14:textId="77777777" w:rsidR="006E3CB1" w:rsidRDefault="00000000">
            <w:r>
              <w:rPr>
                <w:b/>
                <w:bCs/>
                <w:color w:val="FFFFFF"/>
                <w:sz w:val="18"/>
                <w:szCs w:val="18"/>
              </w:rPr>
              <w:t>Async Native</w:t>
            </w:r>
          </w:p>
        </w:tc>
        <w:tc>
          <w:tcPr>
            <w:tcW w:w="144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438D77F6" w14:textId="77777777" w:rsidR="006E3CB1" w:rsidRDefault="00000000">
            <w:r>
              <w:rPr>
                <w:b/>
                <w:bCs/>
                <w:color w:val="FFFFFF"/>
                <w:sz w:val="18"/>
                <w:szCs w:val="18"/>
              </w:rPr>
              <w:t>Production Ready</w:t>
            </w:r>
          </w:p>
        </w:tc>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253FF701" w14:textId="77777777" w:rsidR="006E3CB1" w:rsidRDefault="00000000">
            <w:r>
              <w:rPr>
                <w:b/>
                <w:bCs/>
                <w:color w:val="FFFFFF"/>
                <w:sz w:val="18"/>
                <w:szCs w:val="18"/>
              </w:rPr>
              <w:t>Resumable</w:t>
            </w:r>
          </w:p>
        </w:tc>
        <w:tc>
          <w:tcPr>
            <w:tcW w:w="108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21F3A4A7" w14:textId="77777777" w:rsidR="006E3CB1" w:rsidRDefault="00000000">
            <w:r>
              <w:rPr>
                <w:b/>
                <w:bCs/>
                <w:color w:val="FFFFFF"/>
                <w:sz w:val="18"/>
                <w:szCs w:val="18"/>
              </w:rPr>
              <w:t>Cancellation</w:t>
            </w:r>
          </w:p>
        </w:tc>
        <w:tc>
          <w:tcPr>
            <w:tcW w:w="16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1B00527E" w14:textId="77777777" w:rsidR="006E3CB1" w:rsidRDefault="00000000">
            <w:r>
              <w:rPr>
                <w:b/>
                <w:bCs/>
                <w:color w:val="FFFFFF"/>
                <w:sz w:val="18"/>
                <w:szCs w:val="18"/>
              </w:rPr>
              <w:t>Compiles to JS</w:t>
            </w:r>
          </w:p>
        </w:tc>
      </w:tr>
      <w:tr w:rsidR="006E3CB1" w14:paraId="56FF748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523695" w14:textId="77777777" w:rsidR="006E3CB1" w:rsidRDefault="00000000">
            <w:r>
              <w:rPr>
                <w:sz w:val="18"/>
                <w:szCs w:val="18"/>
              </w:rPr>
              <w:t>Koka</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04D628" w14:textId="77777777" w:rsidR="006E3CB1" w:rsidRDefault="00000000">
            <w:r>
              <w:rPr>
                <w:sz w:val="18"/>
                <w:szCs w:val="18"/>
              </w:rPr>
              <w:t>⚠ Partial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98A92E" w14:textId="77777777" w:rsidR="006E3CB1" w:rsidRDefault="00000000">
            <w:r>
              <w:rPr>
                <w:sz w:val="18"/>
                <w:szCs w:val="18"/>
              </w:rPr>
              <w:t>✓ Row-polymorphic</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9F0BDF" w14:textId="77777777" w:rsidR="006E3CB1" w:rsidRDefault="00000000">
            <w:r>
              <w:rPr>
                <w:sz w:val="18"/>
                <w:szCs w:val="18"/>
              </w:rPr>
              <w:t>✓ Via effects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9752C4" w14:textId="77777777" w:rsidR="006E3CB1" w:rsidRDefault="00000000">
            <w:r>
              <w:rPr>
                <w:sz w:val="18"/>
                <w:szCs w:val="18"/>
              </w:rPr>
              <w:t>⚠ Near-production</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4EDA49" w14:textId="77777777" w:rsidR="006E3CB1" w:rsidRDefault="00000000">
            <w:r>
              <w:rPr>
                <w:sz w:val="18"/>
                <w:szCs w:val="18"/>
              </w:rPr>
              <w: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8D506" w14:textId="77777777" w:rsidR="006E3CB1" w:rsidRDefault="00000000">
            <w:r>
              <w:rPr>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B10AFD" w14:textId="77777777" w:rsidR="006E3CB1" w:rsidRDefault="00000000">
            <w:r>
              <w:rPr>
                <w:sz w:val="18"/>
                <w:szCs w:val="18"/>
              </w:rPr>
              <w:t>✓ Yes</w:t>
            </w:r>
          </w:p>
        </w:tc>
      </w:tr>
      <w:tr w:rsidR="006E3CB1" w14:paraId="54A15D1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1258EF2" w14:textId="77777777" w:rsidR="006E3CB1" w:rsidRDefault="00000000">
            <w:r>
              <w:rPr>
                <w:sz w:val="18"/>
                <w:szCs w:val="18"/>
              </w:rPr>
              <w:t>OCaml 5</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8E9AD16" w14:textId="77777777" w:rsidR="006E3CB1" w:rsidRDefault="00000000">
            <w:r>
              <w:rPr>
                <w:sz w:val="18"/>
                <w:szCs w:val="18"/>
              </w:rPr>
              <w:t>✗ 1-shot only</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7A1F04B" w14:textId="77777777" w:rsidR="006E3CB1" w:rsidRDefault="00000000">
            <w:r>
              <w:rPr>
                <w:sz w:val="18"/>
                <w:szCs w:val="18"/>
              </w:rPr>
              <w:t>✓ Inferred</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A8C5C24" w14:textId="77777777" w:rsidR="006E3CB1" w:rsidRDefault="00000000">
            <w:r>
              <w:rPr>
                <w:sz w:val="18"/>
                <w:szCs w:val="18"/>
              </w:rPr>
              <w:t>✓ Via Eio</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5B7A454" w14:textId="77777777" w:rsidR="006E3CB1" w:rsidRDefault="00000000">
            <w:r>
              <w:rPr>
                <w:sz w:val="18"/>
                <w:szCs w:val="18"/>
              </w:rPr>
              <w:t>✓ Production</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127D66D" w14:textId="77777777" w:rsidR="006E3CB1" w:rsidRDefault="00000000">
            <w:r>
              <w:rPr>
                <w:sz w:val="18"/>
                <w:szCs w:val="18"/>
              </w:rPr>
              <w:t>✓</w:t>
            </w:r>
          </w:p>
        </w:tc>
        <w:tc>
          <w:tcPr>
            <w:tcW w:w="10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059D802" w14:textId="77777777" w:rsidR="006E3CB1" w:rsidRDefault="00000000">
            <w:r>
              <w:rPr>
                <w:sz w:val="18"/>
                <w:szCs w:val="18"/>
              </w:rPr>
              <w:t>✓</w:t>
            </w:r>
          </w:p>
        </w:tc>
        <w:tc>
          <w:tcPr>
            <w:tcW w:w="1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1C0985A" w14:textId="77777777" w:rsidR="006E3CB1" w:rsidRDefault="00000000">
            <w:r>
              <w:rPr>
                <w:sz w:val="18"/>
                <w:szCs w:val="18"/>
              </w:rPr>
              <w:t>⚠ Via js_of_ocaml</w:t>
            </w:r>
          </w:p>
        </w:tc>
      </w:tr>
      <w:tr w:rsidR="006E3CB1" w14:paraId="06667B3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7CC4CC" w14:textId="77777777" w:rsidR="006E3CB1" w:rsidRDefault="00000000">
            <w:r>
              <w:rPr>
                <w:sz w:val="18"/>
                <w:szCs w:val="18"/>
              </w:rPr>
              <w:t>Eff</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96B29B" w14:textId="77777777" w:rsidR="006E3CB1" w:rsidRDefault="00000000">
            <w:r>
              <w:rPr>
                <w:sz w:val="18"/>
                <w:szCs w:val="18"/>
              </w:rPr>
              <w:t>✓ Full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4EBEC0" w14:textId="77777777" w:rsidR="006E3CB1" w:rsidRDefault="00000000">
            <w:r>
              <w:rPr>
                <w:sz w:val="18"/>
                <w:szCs w:val="18"/>
              </w:rPr>
              <w:t>✓ Inferred</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F88871" w14:textId="77777777" w:rsidR="006E3CB1" w:rsidRDefault="00000000">
            <w:r>
              <w:rPr>
                <w:sz w:val="18"/>
                <w:szCs w:val="18"/>
              </w:rPr>
              <w:t>⚠ Limited</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9735D6" w14:textId="77777777" w:rsidR="006E3CB1" w:rsidRDefault="00000000">
            <w:r>
              <w:rPr>
                <w:sz w:val="18"/>
                <w:szCs w:val="18"/>
              </w:rPr>
              <w:t>✗ Research</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923F8" w14:textId="77777777" w:rsidR="006E3CB1" w:rsidRDefault="00000000">
            <w:r>
              <w:rPr>
                <w:sz w:val="18"/>
                <w:szCs w:val="18"/>
              </w:rPr>
              <w: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E590AD" w14:textId="77777777" w:rsidR="006E3CB1" w:rsidRDefault="00000000">
            <w:r>
              <w:rPr>
                <w:sz w:val="18"/>
                <w:szCs w:val="18"/>
              </w:rPr>
              <w:t>⚠ Partial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EBFD6F" w14:textId="77777777" w:rsidR="006E3CB1" w:rsidRDefault="00000000">
            <w:r>
              <w:rPr>
                <w:sz w:val="18"/>
                <w:szCs w:val="18"/>
              </w:rPr>
              <w:t>✗ No</w:t>
            </w:r>
          </w:p>
        </w:tc>
      </w:tr>
      <w:tr w:rsidR="006E3CB1" w14:paraId="5AE97E0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490E7E9" w14:textId="77777777" w:rsidR="006E3CB1" w:rsidRDefault="00000000">
            <w:r>
              <w:rPr>
                <w:sz w:val="18"/>
                <w:szCs w:val="18"/>
              </w:rPr>
              <w:t>Unison</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61D98B4" w14:textId="77777777" w:rsidR="006E3CB1" w:rsidRDefault="00000000">
            <w:r>
              <w:rPr>
                <w:sz w:val="18"/>
                <w:szCs w:val="18"/>
              </w:rPr>
              <w:t>✓ Full</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8782109" w14:textId="77777777" w:rsidR="006E3CB1" w:rsidRDefault="00000000">
            <w:r>
              <w:rPr>
                <w:sz w:val="18"/>
                <w:szCs w:val="18"/>
              </w:rPr>
              <w:t>✓ Abilities</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3982279" w14:textId="77777777" w:rsidR="006E3CB1" w:rsidRDefault="00000000">
            <w:r>
              <w:rPr>
                <w:sz w:val="18"/>
                <w:szCs w:val="18"/>
              </w:rPr>
              <w:t>✓</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E6F4B62" w14:textId="77777777" w:rsidR="006E3CB1" w:rsidRDefault="00000000">
            <w:r>
              <w:rPr>
                <w:sz w:val="18"/>
                <w:szCs w:val="18"/>
              </w:rPr>
              <w:t>⚠ Growing</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EABB6C2" w14:textId="77777777" w:rsidR="006E3CB1" w:rsidRDefault="00000000">
            <w:r>
              <w:rPr>
                <w:sz w:val="18"/>
                <w:szCs w:val="18"/>
              </w:rPr>
              <w:t>✓</w:t>
            </w:r>
          </w:p>
        </w:tc>
        <w:tc>
          <w:tcPr>
            <w:tcW w:w="10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C8F073D" w14:textId="77777777" w:rsidR="006E3CB1" w:rsidRDefault="00000000">
            <w:r>
              <w:rPr>
                <w:sz w:val="18"/>
                <w:szCs w:val="18"/>
              </w:rPr>
              <w:t>⚠ Partial</w:t>
            </w:r>
          </w:p>
        </w:tc>
        <w:tc>
          <w:tcPr>
            <w:tcW w:w="1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615BC67" w14:textId="77777777" w:rsidR="006E3CB1" w:rsidRDefault="00000000">
            <w:r>
              <w:rPr>
                <w:sz w:val="18"/>
                <w:szCs w:val="18"/>
              </w:rPr>
              <w:t>✗ No</w:t>
            </w:r>
          </w:p>
        </w:tc>
      </w:tr>
      <w:tr w:rsidR="006E3CB1" w14:paraId="63FD8A44"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4BEBD" w14:textId="77777777" w:rsidR="006E3CB1" w:rsidRDefault="00000000">
            <w:r>
              <w:rPr>
                <w:sz w:val="18"/>
                <w:szCs w:val="18"/>
              </w:rPr>
              <w:t>Effekt</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663D97" w14:textId="77777777" w:rsidR="006E3CB1" w:rsidRDefault="00000000">
            <w:r>
              <w:rPr>
                <w:sz w:val="18"/>
                <w:szCs w:val="18"/>
              </w:rPr>
              <w:t>✓ Full</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559708" w14:textId="77777777" w:rsidR="006E3CB1" w:rsidRDefault="00000000">
            <w:r>
              <w:rPr>
                <w:sz w:val="18"/>
                <w:szCs w:val="18"/>
              </w:rPr>
              <w:t>✓ Capabilities</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8FEB31" w14:textId="77777777" w:rsidR="006E3CB1" w:rsidRDefault="00000000">
            <w:r>
              <w:rPr>
                <w:sz w:val="18"/>
                <w:szCs w:val="18"/>
              </w:rPr>
              <w:t>✓</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3E961D" w14:textId="77777777" w:rsidR="006E3CB1" w:rsidRDefault="00000000">
            <w:r>
              <w:rPr>
                <w:sz w:val="18"/>
                <w:szCs w:val="18"/>
              </w:rPr>
              <w:t>⚠ Research+</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118BCF" w14:textId="77777777" w:rsidR="006E3CB1" w:rsidRDefault="00000000">
            <w:r>
              <w:rPr>
                <w:sz w:val="18"/>
                <w:szCs w:val="18"/>
              </w:rPr>
              <w:t>✓</w:t>
            </w:r>
          </w:p>
        </w:tc>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2D63A9" w14:textId="77777777" w:rsidR="006E3CB1" w:rsidRDefault="00000000">
            <w:r>
              <w:rPr>
                <w:sz w:val="18"/>
                <w:szCs w:val="18"/>
              </w:rPr>
              <w:t>⚠ Partial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550DC2" w14:textId="77777777" w:rsidR="006E3CB1" w:rsidRDefault="00000000">
            <w:r>
              <w:rPr>
                <w:sz w:val="18"/>
                <w:szCs w:val="18"/>
              </w:rPr>
              <w:t>✓ Via Scala.js</w:t>
            </w:r>
          </w:p>
        </w:tc>
      </w:tr>
      <w:tr w:rsidR="006E3CB1" w14:paraId="2A67CD9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0AE34CA" w14:textId="77777777" w:rsidR="006E3CB1" w:rsidRDefault="00000000">
            <w:r>
              <w:rPr>
                <w:sz w:val="18"/>
                <w:szCs w:val="18"/>
              </w:rPr>
              <w:t>JS (native)</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62BD3F2" w14:textId="77777777" w:rsidR="006E3CB1" w:rsidRDefault="00000000">
            <w:r>
              <w:rPr>
                <w:sz w:val="18"/>
                <w:szCs w:val="18"/>
              </w:rPr>
              <w:t>✗ No</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A6EA4FB" w14:textId="77777777" w:rsidR="006E3CB1" w:rsidRDefault="00000000">
            <w:r>
              <w:rPr>
                <w:sz w:val="18"/>
                <w:szCs w:val="18"/>
              </w:rPr>
              <w:t>✗ None</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1BC289E" w14:textId="77777777" w:rsidR="006E3CB1" w:rsidRDefault="00000000">
            <w:r>
              <w:rPr>
                <w:sz w:val="18"/>
                <w:szCs w:val="18"/>
              </w:rPr>
              <w:t>⚠ Partial</w:t>
            </w:r>
          </w:p>
        </w:tc>
        <w:tc>
          <w:tcPr>
            <w:tcW w:w="14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A6F23C5" w14:textId="77777777" w:rsidR="006E3CB1" w:rsidRDefault="00000000">
            <w:r>
              <w:rPr>
                <w:sz w:val="18"/>
                <w:szCs w:val="18"/>
              </w:rPr>
              <w:t>⚠ Partial</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4BC0565" w14:textId="77777777" w:rsidR="006E3CB1" w:rsidRDefault="00000000">
            <w:r>
              <w:rPr>
                <w:sz w:val="18"/>
                <w:szCs w:val="18"/>
              </w:rPr>
              <w:t>✗ No</w:t>
            </w:r>
          </w:p>
        </w:tc>
        <w:tc>
          <w:tcPr>
            <w:tcW w:w="10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C27E2D0" w14:textId="77777777" w:rsidR="006E3CB1" w:rsidRDefault="00000000">
            <w:r>
              <w:rPr>
                <w:sz w:val="18"/>
                <w:szCs w:val="18"/>
              </w:rPr>
              <w:t>⚠ Bolt-on</w:t>
            </w:r>
          </w:p>
        </w:tc>
        <w:tc>
          <w:tcPr>
            <w:tcW w:w="1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135075A" w14:textId="77777777" w:rsidR="006E3CB1" w:rsidRDefault="00000000">
            <w:r>
              <w:rPr>
                <w:sz w:val="18"/>
                <w:szCs w:val="18"/>
              </w:rPr>
              <w:t>N/A (IS JS)</w:t>
            </w:r>
          </w:p>
        </w:tc>
      </w:tr>
    </w:tbl>
    <w:p w14:paraId="6B4778D7" w14:textId="77777777" w:rsidR="006E3CB1" w:rsidRDefault="006E3CB1">
      <w:pPr>
        <w:spacing w:after="200"/>
      </w:pPr>
    </w:p>
    <w:p w14:paraId="2FF3BF86" w14:textId="77777777" w:rsidR="006E3CB1" w:rsidRDefault="00000000">
      <w:r>
        <w:br w:type="page"/>
      </w:r>
    </w:p>
    <w:p w14:paraId="3507556A" w14:textId="77777777" w:rsidR="006E3CB1" w:rsidRDefault="00000000">
      <w:pPr>
        <w:pStyle w:val="Heading1"/>
        <w:pBdr>
          <w:bottom w:val="single" w:sz="6" w:space="4" w:color="1A56DB"/>
        </w:pBdr>
      </w:pPr>
      <w:r>
        <w:lastRenderedPageBreak/>
        <w:t>4. Existing JavaScript / TypeScript Libraries — Complete Survey (Updated April 2026)</w:t>
      </w:r>
    </w:p>
    <w:p w14:paraId="7564A643" w14:textId="77777777" w:rsidR="006E3CB1" w:rsidRDefault="00000000">
      <w:pPr>
        <w:spacing w:after="120"/>
      </w:pPr>
      <w:r>
        <w:t>As of April 2026, the JavaScript effects ecosystem has advanced significantly. Effect has released a major v4 beta, Effection has shipped v4, and new patterns have emerged. This section documents all major libraries with their current status, strengths, and critical gaps.</w:t>
      </w:r>
    </w:p>
    <w:p w14:paraId="314B419E" w14:textId="77777777" w:rsidR="006E3CB1" w:rsidRDefault="00000000">
      <w:pPr>
        <w:pStyle w:val="Heading2"/>
      </w:pPr>
      <w:r>
        <w:t>4.1 Effect-TS (the "effect" package) — Updated: v4 Beta (February 2026)</w:t>
      </w:r>
    </w:p>
    <w:p w14:paraId="2F2105D1" w14:textId="77777777" w:rsidR="006E3CB1" w:rsidRDefault="00000000">
      <w:pPr>
        <w:spacing w:after="120"/>
      </w:pPr>
      <w:r>
        <w:t>Effect-TS is the most mature and comprehensive functional effects library in the TypeScript ecosystem. It has rapidly grown into a complete application framework. As of April 2026, Effect v4 is in beta — the most ambitious release yet, with a rewritten runtime, significantly smaller bundles, and a unified package ecosystem.</w:t>
      </w:r>
    </w:p>
    <w:p w14:paraId="20E8FE57" w14:textId="77777777" w:rsidR="006E3CB1" w:rsidRDefault="00000000">
      <w:pPr>
        <w:pStyle w:val="Heading3"/>
      </w:pPr>
      <w:r>
        <w:t>Effect v4 Beta — What Changed (February 2026)</w:t>
      </w:r>
    </w:p>
    <w:p w14:paraId="25721A29" w14:textId="77777777" w:rsidR="006E3CB1" w:rsidRDefault="00000000">
      <w:pPr>
        <w:pStyle w:val="ListParagraph"/>
        <w:numPr>
          <w:ilvl w:val="0"/>
          <w:numId w:val="2"/>
        </w:numPr>
        <w:spacing w:after="80"/>
      </w:pPr>
      <w:r>
        <w:rPr>
          <w:b/>
          <w:bCs/>
        </w:rPr>
        <w:t xml:space="preserve">Rewritten fiber runtime: </w:t>
      </w:r>
      <w:r>
        <w:t>The core fiber runtime has been rewritten from scratch for lower memory overhead, faster execution, and simpler internals. Every Effect application benefits from these optimizations immediately.</w:t>
      </w:r>
    </w:p>
    <w:p w14:paraId="25626678" w14:textId="77777777" w:rsidR="006E3CB1" w:rsidRDefault="00000000">
      <w:pPr>
        <w:pStyle w:val="ListParagraph"/>
        <w:numPr>
          <w:ilvl w:val="0"/>
          <w:numId w:val="2"/>
        </w:numPr>
        <w:spacing w:after="80"/>
      </w:pPr>
      <w:r>
        <w:rPr>
          <w:b/>
          <w:bCs/>
        </w:rPr>
        <w:t xml:space="preserve">Dramatic bundle size reduction: </w:t>
      </w:r>
      <w:r>
        <w:t>A minimal program using Effect, Stream, and Schema drops from ~70 KB (v3) to ~20 KB (v4). The core effect package with aggressive tree-shaking bundles to ~6.3 KB minified + gzipped.</w:t>
      </w:r>
    </w:p>
    <w:p w14:paraId="4B01DFB0" w14:textId="77777777" w:rsidR="006E3CB1" w:rsidRDefault="00000000">
      <w:pPr>
        <w:pStyle w:val="ListParagraph"/>
        <w:numPr>
          <w:ilvl w:val="0"/>
          <w:numId w:val="2"/>
        </w:numPr>
        <w:spacing w:after="80"/>
      </w:pPr>
      <w:r>
        <w:rPr>
          <w:b/>
          <w:bCs/>
        </w:rPr>
        <w:t xml:space="preserve">Unified versioning: </w:t>
      </w:r>
      <w:r>
        <w:t>All ecosystem packages now share a single version number and are released together. In v3, packages were versioned independently, making compatibility difficult to track.</w:t>
      </w:r>
    </w:p>
    <w:p w14:paraId="21EF3177" w14:textId="77777777" w:rsidR="006E3CB1" w:rsidRDefault="00000000">
      <w:pPr>
        <w:pStyle w:val="ListParagraph"/>
        <w:numPr>
          <w:ilvl w:val="0"/>
          <w:numId w:val="2"/>
        </w:numPr>
        <w:spacing w:after="80"/>
      </w:pPr>
      <w:r>
        <w:rPr>
          <w:b/>
          <w:bCs/>
        </w:rPr>
        <w:t xml:space="preserve">Unstable modules (effect/unstable/*): </w:t>
      </w:r>
      <w:r>
        <w:t>17 unstable modules now ship inside the core effect package: AI, CLI, cluster, devtools, eventlog, HTTP, httpapi, jsonschema, observability, persistence, process, reactivity, RPC, schema, SQL, workflow, workers.</w:t>
      </w:r>
    </w:p>
    <w:p w14:paraId="7049637E" w14:textId="77777777" w:rsidR="006E3CB1" w:rsidRDefault="00000000">
      <w:pPr>
        <w:pStyle w:val="ListParagraph"/>
        <w:numPr>
          <w:ilvl w:val="0"/>
          <w:numId w:val="2"/>
        </w:numPr>
        <w:spacing w:after="80"/>
      </w:pPr>
      <w:r>
        <w:rPr>
          <w:b/>
          <w:bCs/>
        </w:rPr>
        <w:t xml:space="preserve">@effect/ai SDK: </w:t>
      </w:r>
      <w:r>
        <w:t>Released as an alpha alongside v4. The Effect AI SDK brings algebraic effect patterns to AI agent orchestration — structured concurrency for LLM calls, typed error handling for model failures, fiber-based parallelism for multi-agent systems.</w:t>
      </w:r>
    </w:p>
    <w:p w14:paraId="4A7ABAA1" w14:textId="77777777" w:rsidR="006E3CB1" w:rsidRDefault="006E3CB1">
      <w:pPr>
        <w:spacing w:after="80"/>
      </w:pPr>
    </w:p>
    <w:p w14:paraId="61569504" w14:textId="77777777" w:rsidR="006E3CB1" w:rsidRDefault="00000000">
      <w:pPr>
        <w:shd w:val="clear" w:color="auto" w:fill="F1F5F9"/>
        <w:ind w:left="360"/>
      </w:pPr>
      <w:r>
        <w:rPr>
          <w:rFonts w:ascii="Courier New" w:eastAsia="Courier New" w:hAnsi="Courier New" w:cs="Courier New"/>
          <w:color w:val="1A1A2E"/>
          <w:sz w:val="18"/>
          <w:szCs w:val="18"/>
        </w:rPr>
        <w:t>// Effect v4: the new unified import pattern</w:t>
      </w:r>
    </w:p>
    <w:p w14:paraId="519FB52F" w14:textId="77777777" w:rsidR="006E3CB1" w:rsidRDefault="00000000">
      <w:pPr>
        <w:shd w:val="clear" w:color="auto" w:fill="F1F5F9"/>
        <w:ind w:left="360"/>
      </w:pPr>
      <w:r>
        <w:rPr>
          <w:rFonts w:ascii="Courier New" w:eastAsia="Courier New" w:hAnsi="Courier New" w:cs="Courier New"/>
          <w:color w:val="1A1A2E"/>
          <w:sz w:val="18"/>
          <w:szCs w:val="18"/>
        </w:rPr>
        <w:t>import { Effect, Stream, Schema } from "effect"                    // core</w:t>
      </w:r>
    </w:p>
    <w:p w14:paraId="76F6BA24" w14:textId="77777777" w:rsidR="006E3CB1" w:rsidRDefault="00000000">
      <w:pPr>
        <w:shd w:val="clear" w:color="auto" w:fill="F1F5F9"/>
        <w:ind w:left="360"/>
      </w:pPr>
      <w:r>
        <w:rPr>
          <w:rFonts w:ascii="Courier New" w:eastAsia="Courier New" w:hAnsi="Courier New" w:cs="Courier New"/>
          <w:color w:val="1A1A2E"/>
          <w:sz w:val="18"/>
          <w:szCs w:val="18"/>
        </w:rPr>
        <w:t>import { HttpClient, HttpRouter } from "effect/unstable/http"       // unstable HTTP</w:t>
      </w:r>
    </w:p>
    <w:p w14:paraId="724FF0C2" w14:textId="77777777" w:rsidR="006E3CB1" w:rsidRDefault="00000000">
      <w:pPr>
        <w:shd w:val="clear" w:color="auto" w:fill="F1F5F9"/>
        <w:ind w:left="360"/>
      </w:pPr>
      <w:r>
        <w:rPr>
          <w:rFonts w:ascii="Courier New" w:eastAsia="Courier New" w:hAnsi="Courier New" w:cs="Courier New"/>
          <w:color w:val="1A1A2E"/>
          <w:sz w:val="18"/>
          <w:szCs w:val="18"/>
        </w:rPr>
        <w:t>import { Sql } from "@effect/sql-pg"                               // SQL (v4 versioned)</w:t>
      </w:r>
    </w:p>
    <w:p w14:paraId="7FD44213"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0CF7DFFF" w14:textId="77777777" w:rsidR="006E3CB1" w:rsidRDefault="00000000">
      <w:pPr>
        <w:shd w:val="clear" w:color="auto" w:fill="F1F5F9"/>
        <w:ind w:left="360"/>
      </w:pPr>
      <w:r>
        <w:rPr>
          <w:rFonts w:ascii="Courier New" w:eastAsia="Courier New" w:hAnsi="Courier New" w:cs="Courier New"/>
          <w:color w:val="1A1A2E"/>
          <w:sz w:val="18"/>
          <w:szCs w:val="18"/>
        </w:rPr>
        <w:t>// Effect v4 AI agent orchestration (new in 2026)</w:t>
      </w:r>
    </w:p>
    <w:p w14:paraId="1C58EE50" w14:textId="77777777" w:rsidR="006E3CB1" w:rsidRDefault="00000000">
      <w:pPr>
        <w:shd w:val="clear" w:color="auto" w:fill="F1F5F9"/>
        <w:ind w:left="360"/>
      </w:pPr>
      <w:r>
        <w:rPr>
          <w:rFonts w:ascii="Courier New" w:eastAsia="Courier New" w:hAnsi="Courier New" w:cs="Courier New"/>
          <w:color w:val="1A1A2E"/>
          <w:sz w:val="18"/>
          <w:szCs w:val="18"/>
        </w:rPr>
        <w:t>import { Ai, AiModel, AiError } from "effect/unstable/ai"</w:t>
      </w:r>
    </w:p>
    <w:p w14:paraId="1ABB4124"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1CBEBFE5" w14:textId="77777777" w:rsidR="006E3CB1" w:rsidRDefault="00000000">
      <w:pPr>
        <w:shd w:val="clear" w:color="auto" w:fill="F1F5F9"/>
        <w:ind w:left="360"/>
      </w:pPr>
      <w:r>
        <w:rPr>
          <w:rFonts w:ascii="Courier New" w:eastAsia="Courier New" w:hAnsi="Courier New" w:cs="Courier New"/>
          <w:color w:val="1A1A2E"/>
          <w:sz w:val="18"/>
          <w:szCs w:val="18"/>
        </w:rPr>
        <w:t>const orchestrateAgents = Effect.gen(function* () {</w:t>
      </w:r>
    </w:p>
    <w:p w14:paraId="5CD48869" w14:textId="77777777" w:rsidR="006E3CB1" w:rsidRDefault="00000000">
      <w:pPr>
        <w:shd w:val="clear" w:color="auto" w:fill="F1F5F9"/>
        <w:ind w:left="360"/>
      </w:pPr>
      <w:r>
        <w:rPr>
          <w:rFonts w:ascii="Courier New" w:eastAsia="Courier New" w:hAnsi="Courier New" w:cs="Courier New"/>
          <w:color w:val="1A1A2E"/>
          <w:sz w:val="18"/>
          <w:szCs w:val="18"/>
        </w:rPr>
        <w:t xml:space="preserve">  // Structured concurrency for parallel LLM calls</w:t>
      </w:r>
    </w:p>
    <w:p w14:paraId="60820447" w14:textId="77777777" w:rsidR="006E3CB1" w:rsidRDefault="00000000">
      <w:pPr>
        <w:shd w:val="clear" w:color="auto" w:fill="F1F5F9"/>
        <w:ind w:left="360"/>
      </w:pPr>
      <w:r>
        <w:rPr>
          <w:rFonts w:ascii="Courier New" w:eastAsia="Courier New" w:hAnsi="Courier New" w:cs="Courier New"/>
          <w:color w:val="1A1A2E"/>
          <w:sz w:val="18"/>
          <w:szCs w:val="18"/>
        </w:rPr>
        <w:t xml:space="preserve">  const [analysis, summary] = yield* Effect.all({</w:t>
      </w:r>
    </w:p>
    <w:p w14:paraId="76EAF35A" w14:textId="77777777" w:rsidR="006E3CB1" w:rsidRDefault="00000000">
      <w:pPr>
        <w:shd w:val="clear" w:color="auto" w:fill="F1F5F9"/>
        <w:ind w:left="360"/>
      </w:pPr>
      <w:r>
        <w:rPr>
          <w:rFonts w:ascii="Courier New" w:eastAsia="Courier New" w:hAnsi="Courier New" w:cs="Courier New"/>
          <w:color w:val="1A1A2E"/>
          <w:sz w:val="18"/>
          <w:szCs w:val="18"/>
        </w:rPr>
        <w:t xml:space="preserve">    analysis: Ai.generateText({ model: "claude-3-5", prompt: analysisPrompt }),</w:t>
      </w:r>
    </w:p>
    <w:p w14:paraId="2E86C28D" w14:textId="77777777" w:rsidR="006E3CB1" w:rsidRDefault="00000000">
      <w:pPr>
        <w:shd w:val="clear" w:color="auto" w:fill="F1F5F9"/>
        <w:ind w:left="360"/>
      </w:pPr>
      <w:r>
        <w:rPr>
          <w:rFonts w:ascii="Courier New" w:eastAsia="Courier New" w:hAnsi="Courier New" w:cs="Courier New"/>
          <w:color w:val="1A1A2E"/>
          <w:sz w:val="18"/>
          <w:szCs w:val="18"/>
        </w:rPr>
        <w:t xml:space="preserve">    summary:  Ai.generateText({ model: "gpt-4o",    prompt: summaryPrompt }),</w:t>
      </w:r>
    </w:p>
    <w:p w14:paraId="02E262A2" w14:textId="77777777" w:rsidR="006E3CB1" w:rsidRDefault="00000000">
      <w:pPr>
        <w:shd w:val="clear" w:color="auto" w:fill="F1F5F9"/>
        <w:ind w:left="360"/>
      </w:pPr>
      <w:r>
        <w:rPr>
          <w:rFonts w:ascii="Courier New" w:eastAsia="Courier New" w:hAnsi="Courier New" w:cs="Courier New"/>
          <w:color w:val="1A1A2E"/>
          <w:sz w:val="18"/>
          <w:szCs w:val="18"/>
        </w:rPr>
        <w:t xml:space="preserve">  }, { concurrency: "unbounded" })</w:t>
      </w:r>
    </w:p>
    <w:p w14:paraId="41EE984C" w14:textId="77777777" w:rsidR="006E3CB1" w:rsidRDefault="00000000">
      <w:pPr>
        <w:shd w:val="clear" w:color="auto" w:fill="F1F5F9"/>
        <w:ind w:left="360"/>
      </w:pPr>
      <w:r>
        <w:rPr>
          <w:rFonts w:ascii="Courier New" w:eastAsia="Courier New" w:hAnsi="Courier New" w:cs="Courier New"/>
          <w:color w:val="1A1A2E"/>
          <w:sz w:val="18"/>
          <w:szCs w:val="18"/>
        </w:rPr>
        <w:t xml:space="preserve">  // If either fails: both are cancelled. No ghost tasks.</w:t>
      </w:r>
    </w:p>
    <w:p w14:paraId="79558555" w14:textId="77777777" w:rsidR="006E3CB1" w:rsidRDefault="00000000">
      <w:pPr>
        <w:shd w:val="clear" w:color="auto" w:fill="F1F5F9"/>
        <w:ind w:left="360"/>
      </w:pPr>
      <w:r>
        <w:rPr>
          <w:rFonts w:ascii="Courier New" w:eastAsia="Courier New" w:hAnsi="Courier New" w:cs="Courier New"/>
          <w:color w:val="1A1A2E"/>
          <w:sz w:val="18"/>
          <w:szCs w:val="18"/>
        </w:rPr>
        <w:lastRenderedPageBreak/>
        <w:t xml:space="preserve">  return { analysis, summary }</w:t>
      </w:r>
    </w:p>
    <w:p w14:paraId="60E90A09" w14:textId="77777777" w:rsidR="006E3CB1" w:rsidRDefault="00000000">
      <w:pPr>
        <w:shd w:val="clear" w:color="auto" w:fill="F1F5F9"/>
        <w:ind w:left="360"/>
      </w:pPr>
      <w:r>
        <w:rPr>
          <w:rFonts w:ascii="Courier New" w:eastAsia="Courier New" w:hAnsi="Courier New" w:cs="Courier New"/>
          <w:color w:val="1A1A2E"/>
          <w:sz w:val="18"/>
          <w:szCs w:val="18"/>
        </w:rPr>
        <w:t>}).pipe(</w:t>
      </w:r>
    </w:p>
    <w:p w14:paraId="6732D45B" w14:textId="77777777" w:rsidR="006E3CB1" w:rsidRDefault="00000000">
      <w:pPr>
        <w:shd w:val="clear" w:color="auto" w:fill="F1F5F9"/>
        <w:ind w:left="360"/>
      </w:pPr>
      <w:r>
        <w:rPr>
          <w:rFonts w:ascii="Courier New" w:eastAsia="Courier New" w:hAnsi="Courier New" w:cs="Courier New"/>
          <w:color w:val="1A1A2E"/>
          <w:sz w:val="18"/>
          <w:szCs w:val="18"/>
        </w:rPr>
        <w:t xml:space="preserve">  Effect.retry(Schedule.exponential("100 millis", { times: 3 })),</w:t>
      </w:r>
    </w:p>
    <w:p w14:paraId="2409A624" w14:textId="77777777" w:rsidR="006E3CB1" w:rsidRDefault="00000000">
      <w:pPr>
        <w:shd w:val="clear" w:color="auto" w:fill="F1F5F9"/>
        <w:ind w:left="360"/>
      </w:pPr>
      <w:r>
        <w:rPr>
          <w:rFonts w:ascii="Courier New" w:eastAsia="Courier New" w:hAnsi="Courier New" w:cs="Courier New"/>
          <w:color w:val="1A1A2E"/>
          <w:sz w:val="18"/>
          <w:szCs w:val="18"/>
        </w:rPr>
        <w:t xml:space="preserve">  Effect.timeout("30 seconds"),</w:t>
      </w:r>
    </w:p>
    <w:p w14:paraId="213768F4" w14:textId="77777777" w:rsidR="006E3CB1" w:rsidRDefault="00000000">
      <w:pPr>
        <w:shd w:val="clear" w:color="auto" w:fill="F1F5F9"/>
        <w:ind w:left="360"/>
      </w:pPr>
      <w:r>
        <w:rPr>
          <w:rFonts w:ascii="Courier New" w:eastAsia="Courier New" w:hAnsi="Courier New" w:cs="Courier New"/>
          <w:color w:val="1A1A2E"/>
          <w:sz w:val="18"/>
          <w:szCs w:val="18"/>
        </w:rPr>
        <w:t>)</w:t>
      </w:r>
    </w:p>
    <w:p w14:paraId="65C2231E" w14:textId="77777777" w:rsidR="006E3CB1" w:rsidRDefault="006E3CB1">
      <w:pPr>
        <w:spacing w:after="160"/>
      </w:pPr>
    </w:p>
    <w:p w14:paraId="63CA24DE" w14:textId="77777777" w:rsidR="006E3CB1" w:rsidRDefault="00000000">
      <w:pPr>
        <w:pStyle w:val="Heading3"/>
      </w:pPr>
      <w:r>
        <w:t>Critical Gaps (Still Present in v4)</w:t>
      </w:r>
    </w:p>
    <w:p w14:paraId="5CF532DC" w14:textId="77777777" w:rsidR="006E3CB1" w:rsidRDefault="00000000">
      <w:pPr>
        <w:pStyle w:val="ListParagraph"/>
        <w:numPr>
          <w:ilvl w:val="0"/>
          <w:numId w:val="2"/>
        </w:numPr>
        <w:spacing w:after="80"/>
      </w:pPr>
      <w:r>
        <w:rPr>
          <w:b/>
          <w:bCs/>
        </w:rPr>
        <w:t xml:space="preserve">Monadic encoding, not true algebraic effects: </w:t>
      </w:r>
      <w:r>
        <w:t>Effect-TS v4 is still built on monads (the IO monad pattern from Haskell), not on resumable delimited continuations. You cannot "resume from where you performed an effect" — you describe workflows as data structures that are interpreted later.</w:t>
      </w:r>
    </w:p>
    <w:p w14:paraId="45AD166F" w14:textId="77777777" w:rsidR="006E3CB1" w:rsidRDefault="00000000">
      <w:pPr>
        <w:pStyle w:val="ListParagraph"/>
        <w:numPr>
          <w:ilvl w:val="0"/>
          <w:numId w:val="2"/>
        </w:numPr>
        <w:spacing w:after="80"/>
      </w:pPr>
      <w:r>
        <w:rPr>
          <w:b/>
          <w:bCs/>
        </w:rPr>
        <w:t xml:space="preserve">No true multi-shot continuations: </w:t>
      </w:r>
      <w:r>
        <w:t>Effect-TS fibers are one-way — once you fork or schedule, there is no handler that can resume the same computation from a different point.</w:t>
      </w:r>
    </w:p>
    <w:p w14:paraId="1C428B79" w14:textId="77777777" w:rsidR="006E3CB1" w:rsidRDefault="00000000">
      <w:pPr>
        <w:pStyle w:val="ListParagraph"/>
        <w:numPr>
          <w:ilvl w:val="0"/>
          <w:numId w:val="2"/>
        </w:numPr>
        <w:spacing w:after="80"/>
      </w:pPr>
      <w:r>
        <w:rPr>
          <w:b/>
          <w:bCs/>
        </w:rPr>
        <w:t xml:space="preserve">Function color problem remains: </w:t>
      </w:r>
      <w:r>
        <w:t>Code written in Effect style is not interoperable with ordinary Promise-based code without explicit bridging. The "async plague" is replaced with the "Effect plague."</w:t>
      </w:r>
    </w:p>
    <w:p w14:paraId="3FED710E" w14:textId="77777777" w:rsidR="006E3CB1" w:rsidRDefault="00000000">
      <w:pPr>
        <w:pStyle w:val="ListParagraph"/>
        <w:numPr>
          <w:ilvl w:val="0"/>
          <w:numId w:val="2"/>
        </w:numPr>
        <w:spacing w:after="80"/>
      </w:pPr>
      <w:r>
        <w:rPr>
          <w:b/>
          <w:bCs/>
        </w:rPr>
        <w:t xml:space="preserve">Steep learning curve: </w:t>
      </w:r>
      <w:r>
        <w:t>Even with v4's improvements, Effect requires a paradigm shift to functional, value-oriented programming. Teams without FP background find initial adoption slow.</w:t>
      </w:r>
    </w:p>
    <w:p w14:paraId="13170699" w14:textId="77777777" w:rsidR="006E3CB1" w:rsidRDefault="00000000">
      <w:pPr>
        <w:pStyle w:val="ListParagraph"/>
        <w:numPr>
          <w:ilvl w:val="0"/>
          <w:numId w:val="2"/>
        </w:numPr>
        <w:spacing w:after="80"/>
      </w:pPr>
      <w:r>
        <w:rPr>
          <w:b/>
          <w:bCs/>
        </w:rPr>
        <w:t xml:space="preserve">Restricted environment edge cases: </w:t>
      </w:r>
      <w:r>
        <w:t>v4 beta introduced a keepAlive mechanism (globalThis.setInterval) that breaks in restricted runtimes like Convex — resolved in later beta versions, but illustrates the challenge of portability.</w:t>
      </w:r>
    </w:p>
    <w:p w14:paraId="7564CD42" w14:textId="77777777" w:rsidR="006E3CB1" w:rsidRDefault="006E3CB1">
      <w:pPr>
        <w:spacing w:after="160"/>
      </w:pPr>
    </w:p>
    <w:p w14:paraId="3723473A" w14:textId="77777777" w:rsidR="006E3CB1" w:rsidRDefault="00000000">
      <w:pPr>
        <w:pStyle w:val="Heading2"/>
      </w:pPr>
      <w:r>
        <w:t>4.2 Effection — v4 Released (December 2025)</w:t>
      </w:r>
    </w:p>
    <w:p w14:paraId="5F70456C" w14:textId="77777777" w:rsidR="006E3CB1" w:rsidRDefault="00000000">
      <w:pPr>
        <w:spacing w:after="120"/>
      </w:pPr>
      <w:r>
        <w:t>Effection (from the Frontside team) takes a different philosophy from Effect-TS: rather than introducing a new paradigm, it extends JavaScript's existing concurrency primitives with structured concurrency semantics while feeling as native as possible. Effection v4 was released in December 2025, addressing v3's key limitations.</w:t>
      </w:r>
    </w:p>
    <w:p w14:paraId="712439C4" w14:textId="77777777" w:rsidR="006E3CB1" w:rsidRDefault="00000000">
      <w:pPr>
        <w:pStyle w:val="Heading3"/>
      </w:pPr>
      <w:r>
        <w:t>Effection v4 — What Changed (December 2025)</w:t>
      </w:r>
    </w:p>
    <w:p w14:paraId="15C905DF" w14:textId="77777777" w:rsidR="006E3CB1" w:rsidRDefault="00000000">
      <w:pPr>
        <w:pStyle w:val="ListParagraph"/>
        <w:numPr>
          <w:ilvl w:val="0"/>
          <w:numId w:val="2"/>
        </w:numPr>
        <w:spacing w:after="80"/>
      </w:pPr>
      <w:r>
        <w:rPr>
          <w:b/>
          <w:bCs/>
        </w:rPr>
        <w:t xml:space="preserve">Parent-task priority: </w:t>
      </w:r>
      <w:r>
        <w:t>In v4, a parent task always has priority over its children. This makes task execution more predictable and allows parents to supervise children properly. This changes execution ordering from v3.</w:t>
      </w:r>
    </w:p>
    <w:p w14:paraId="5BF3049E" w14:textId="77777777" w:rsidR="006E3CB1" w:rsidRDefault="00000000">
      <w:pPr>
        <w:pStyle w:val="ListParagraph"/>
        <w:numPr>
          <w:ilvl w:val="0"/>
          <w:numId w:val="2"/>
        </w:numPr>
        <w:spacing w:after="80"/>
      </w:pPr>
      <w:r>
        <w:rPr>
          <w:b/>
          <w:bCs/>
        </w:rPr>
        <w:t xml:space="preserve">Explicit scope management: </w:t>
      </w:r>
      <w:r>
        <w:t>v4 introduces explicit scope boundaries. In v3, new scopes were created as a by-product of action()/call()/spawn() — confusing users. In v4, scope boundaries are first-class and visible.</w:t>
      </w:r>
    </w:p>
    <w:p w14:paraId="1504FB9D" w14:textId="77777777" w:rsidR="006E3CB1" w:rsidRDefault="00000000">
      <w:pPr>
        <w:pStyle w:val="ListParagraph"/>
        <w:numPr>
          <w:ilvl w:val="0"/>
          <w:numId w:val="2"/>
        </w:numPr>
        <w:spacing w:after="80"/>
      </w:pPr>
      <w:r>
        <w:rPr>
          <w:b/>
          <w:bCs/>
        </w:rPr>
        <w:t xml:space="preserve">Native JavaScript stack traces: </w:t>
      </w:r>
      <w:r>
        <w:t>Effection v4 programs "live and breathe on the JavaScript stack" — stack traces are native, readable by IDEs, LSPs, and debuggers. This was a major complaint about v3 and most effects libraries.</w:t>
      </w:r>
    </w:p>
    <w:p w14:paraId="7B35842F" w14:textId="77777777" w:rsidR="006E3CB1" w:rsidRDefault="00000000">
      <w:pPr>
        <w:pStyle w:val="ListParagraph"/>
        <w:numPr>
          <w:ilvl w:val="0"/>
          <w:numId w:val="2"/>
        </w:numPr>
        <w:spacing w:after="80"/>
      </w:pPr>
      <w:r>
        <w:rPr>
          <w:b/>
          <w:bCs/>
        </w:rPr>
        <w:t xml:space="preserve">EffectionX Extensions: </w:t>
      </w:r>
      <w:r>
        <w:t>Ready-to-use libraries for common patterns: WebSockets with automatic cleanup, process management, worker threads with structured concurrency. Work with both v3 and v4.</w:t>
      </w:r>
    </w:p>
    <w:p w14:paraId="4F1CEA39" w14:textId="77777777" w:rsidR="006E3CB1" w:rsidRDefault="00000000">
      <w:pPr>
        <w:pStyle w:val="ListParagraph"/>
        <w:numPr>
          <w:ilvl w:val="0"/>
          <w:numId w:val="2"/>
        </w:numPr>
        <w:spacing w:after="80"/>
      </w:pPr>
      <w:r>
        <w:rPr>
          <w:b/>
          <w:bCs/>
        </w:rPr>
        <w:t xml:space="preserve">Back-ported to v3.2.0+: </w:t>
      </w:r>
      <w:r>
        <w:t>The native stack trace feature was back-ported to Effection v3.2.0 so existing apps can benefit without migrating.</w:t>
      </w:r>
    </w:p>
    <w:p w14:paraId="23525CF5" w14:textId="77777777" w:rsidR="006E3CB1" w:rsidRDefault="006E3CB1">
      <w:pPr>
        <w:spacing w:after="80"/>
      </w:pPr>
    </w:p>
    <w:p w14:paraId="29C4EB16" w14:textId="77777777" w:rsidR="006E3CB1" w:rsidRDefault="00000000">
      <w:pPr>
        <w:shd w:val="clear" w:color="auto" w:fill="F1F5F9"/>
        <w:ind w:left="360"/>
      </w:pPr>
      <w:r>
        <w:rPr>
          <w:rFonts w:ascii="Courier New" w:eastAsia="Courier New" w:hAnsi="Courier New" w:cs="Courier New"/>
          <w:color w:val="1A1A2E"/>
          <w:sz w:val="18"/>
          <w:szCs w:val="18"/>
        </w:rPr>
        <w:t>// Effection v4: structured concurrency with native JS stack traces</w:t>
      </w:r>
    </w:p>
    <w:p w14:paraId="027B7ACB" w14:textId="77777777" w:rsidR="006E3CB1" w:rsidRDefault="00000000">
      <w:pPr>
        <w:shd w:val="clear" w:color="auto" w:fill="F1F5F9"/>
        <w:ind w:left="360"/>
      </w:pPr>
      <w:r>
        <w:rPr>
          <w:rFonts w:ascii="Courier New" w:eastAsia="Courier New" w:hAnsi="Courier New" w:cs="Courier New"/>
          <w:color w:val="1A1A2E"/>
          <w:sz w:val="18"/>
          <w:szCs w:val="18"/>
        </w:rPr>
        <w:t>import { main, call, sleep, spawn, race } from "effection";</w:t>
      </w:r>
    </w:p>
    <w:p w14:paraId="56228261"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04F0ABC5" w14:textId="77777777" w:rsidR="006E3CB1" w:rsidRDefault="00000000">
      <w:pPr>
        <w:shd w:val="clear" w:color="auto" w:fill="F1F5F9"/>
        <w:ind w:left="360"/>
      </w:pPr>
      <w:r>
        <w:rPr>
          <w:rFonts w:ascii="Courier New" w:eastAsia="Courier New" w:hAnsi="Courier New" w:cs="Courier New"/>
          <w:color w:val="1A1A2E"/>
          <w:sz w:val="18"/>
          <w:szCs w:val="18"/>
        </w:rPr>
        <w:t>await main(function* () {</w:t>
      </w:r>
    </w:p>
    <w:p w14:paraId="1FFA5798" w14:textId="77777777" w:rsidR="006E3CB1" w:rsidRDefault="00000000">
      <w:pPr>
        <w:shd w:val="clear" w:color="auto" w:fill="F1F5F9"/>
        <w:ind w:left="360"/>
      </w:pPr>
      <w:r>
        <w:rPr>
          <w:rFonts w:ascii="Courier New" w:eastAsia="Courier New" w:hAnsi="Courier New" w:cs="Courier New"/>
          <w:color w:val="1A1A2E"/>
          <w:sz w:val="18"/>
          <w:szCs w:val="18"/>
        </w:rPr>
        <w:t xml:space="preserve">  // Structured concurrency: tasks cannot outlive their parent scope</w:t>
      </w:r>
    </w:p>
    <w:p w14:paraId="61FF3071" w14:textId="77777777" w:rsidR="006E3CB1" w:rsidRDefault="00000000">
      <w:pPr>
        <w:shd w:val="clear" w:color="auto" w:fill="F1F5F9"/>
        <w:ind w:left="360"/>
      </w:pPr>
      <w:r>
        <w:rPr>
          <w:rFonts w:ascii="Courier New" w:eastAsia="Courier New" w:hAnsi="Courier New" w:cs="Courier New"/>
          <w:color w:val="1A1A2E"/>
          <w:sz w:val="18"/>
          <w:szCs w:val="18"/>
        </w:rPr>
        <w:t xml:space="preserve">  const result = yield* race([</w:t>
      </w:r>
    </w:p>
    <w:p w14:paraId="15F2512B" w14:textId="77777777" w:rsidR="006E3CB1" w:rsidRDefault="00000000">
      <w:pPr>
        <w:shd w:val="clear" w:color="auto" w:fill="F1F5F9"/>
        <w:ind w:left="360"/>
      </w:pPr>
      <w:r>
        <w:rPr>
          <w:rFonts w:ascii="Courier New" w:eastAsia="Courier New" w:hAnsi="Courier New" w:cs="Courier New"/>
          <w:color w:val="1A1A2E"/>
          <w:sz w:val="18"/>
          <w:szCs w:val="18"/>
        </w:rPr>
        <w:t xml:space="preserve">    call(function* timeout() {</w:t>
      </w:r>
    </w:p>
    <w:p w14:paraId="0C20AA9A" w14:textId="77777777" w:rsidR="006E3CB1" w:rsidRDefault="00000000">
      <w:pPr>
        <w:shd w:val="clear" w:color="auto" w:fill="F1F5F9"/>
        <w:ind w:left="360"/>
      </w:pPr>
      <w:r>
        <w:rPr>
          <w:rFonts w:ascii="Courier New" w:eastAsia="Courier New" w:hAnsi="Courier New" w:cs="Courier New"/>
          <w:color w:val="1A1A2E"/>
          <w:sz w:val="18"/>
          <w:szCs w:val="18"/>
        </w:rPr>
        <w:t xml:space="preserve">      yield* sleep(5000);</w:t>
      </w:r>
    </w:p>
    <w:p w14:paraId="5C3D9077"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'timeout';</w:t>
      </w:r>
    </w:p>
    <w:p w14:paraId="40DBF9C0"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52091064" w14:textId="77777777" w:rsidR="006E3CB1" w:rsidRDefault="00000000">
      <w:pPr>
        <w:shd w:val="clear" w:color="auto" w:fill="F1F5F9"/>
        <w:ind w:left="360"/>
      </w:pPr>
      <w:r>
        <w:rPr>
          <w:rFonts w:ascii="Courier New" w:eastAsia="Courier New" w:hAnsi="Courier New" w:cs="Courier New"/>
          <w:color w:val="1A1A2E"/>
          <w:sz w:val="18"/>
          <w:szCs w:val="18"/>
        </w:rPr>
        <w:t xml:space="preserve">    call(function* fetchData() {</w:t>
      </w:r>
    </w:p>
    <w:p w14:paraId="40C6BDC5" w14:textId="77777777" w:rsidR="006E3CB1" w:rsidRDefault="00000000">
      <w:pPr>
        <w:shd w:val="clear" w:color="auto" w:fill="F1F5F9"/>
        <w:ind w:left="360"/>
      </w:pPr>
      <w:r>
        <w:rPr>
          <w:rFonts w:ascii="Courier New" w:eastAsia="Courier New" w:hAnsi="Courier New" w:cs="Courier New"/>
          <w:color w:val="1A1A2E"/>
          <w:sz w:val="18"/>
          <w:szCs w:val="18"/>
        </w:rPr>
        <w:t xml:space="preserve">      const data = yield* call(fetch('/api/data'));</w:t>
      </w:r>
    </w:p>
    <w:p w14:paraId="236B088F"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data;</w:t>
      </w:r>
    </w:p>
    <w:p w14:paraId="5C340F31"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5437C24F"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7A264609" w14:textId="77777777" w:rsidR="006E3CB1" w:rsidRDefault="00000000">
      <w:pPr>
        <w:shd w:val="clear" w:color="auto" w:fill="F1F5F9"/>
        <w:ind w:left="360"/>
      </w:pPr>
      <w:r>
        <w:rPr>
          <w:rFonts w:ascii="Courier New" w:eastAsia="Courier New" w:hAnsi="Courier New" w:cs="Courier New"/>
          <w:color w:val="1A1A2E"/>
          <w:sz w:val="18"/>
          <w:szCs w:val="18"/>
        </w:rPr>
        <w:t xml:space="preserve">  // When one wins, the other is AUTOMATICALLY cancelled — guaranteed.</w:t>
      </w:r>
    </w:p>
    <w:p w14:paraId="2959B258" w14:textId="77777777" w:rsidR="006E3CB1" w:rsidRDefault="00000000">
      <w:pPr>
        <w:shd w:val="clear" w:color="auto" w:fill="F1F5F9"/>
        <w:ind w:left="360"/>
      </w:pPr>
      <w:r>
        <w:rPr>
          <w:rFonts w:ascii="Courier New" w:eastAsia="Courier New" w:hAnsi="Courier New" w:cs="Courier New"/>
          <w:color w:val="1A1A2E"/>
          <w:sz w:val="18"/>
          <w:szCs w:val="18"/>
        </w:rPr>
        <w:t xml:space="preserve">  // Stack traces show the actual function names: timeout, fetchData, main.</w:t>
      </w:r>
    </w:p>
    <w:p w14:paraId="711BA32C" w14:textId="77777777" w:rsidR="006E3CB1" w:rsidRDefault="00000000">
      <w:pPr>
        <w:shd w:val="clear" w:color="auto" w:fill="F1F5F9"/>
        <w:ind w:left="360"/>
      </w:pPr>
      <w:r>
        <w:rPr>
          <w:rFonts w:ascii="Courier New" w:eastAsia="Courier New" w:hAnsi="Courier New" w:cs="Courier New"/>
          <w:color w:val="1A1A2E"/>
          <w:sz w:val="18"/>
          <w:szCs w:val="18"/>
        </w:rPr>
        <w:t xml:space="preserve">  console.log(result);</w:t>
      </w:r>
    </w:p>
    <w:p w14:paraId="4C4FBA95" w14:textId="77777777" w:rsidR="006E3CB1" w:rsidRDefault="00000000">
      <w:pPr>
        <w:shd w:val="clear" w:color="auto" w:fill="F1F5F9"/>
        <w:ind w:left="360"/>
      </w:pPr>
      <w:r>
        <w:rPr>
          <w:rFonts w:ascii="Courier New" w:eastAsia="Courier New" w:hAnsi="Courier New" w:cs="Courier New"/>
          <w:color w:val="1A1A2E"/>
          <w:sz w:val="18"/>
          <w:szCs w:val="18"/>
        </w:rPr>
        <w:t>});</w:t>
      </w:r>
    </w:p>
    <w:p w14:paraId="29B5B9AD" w14:textId="77777777" w:rsidR="006E3CB1" w:rsidRDefault="006E3CB1">
      <w:pPr>
        <w:spacing w:after="160"/>
      </w:pPr>
    </w:p>
    <w:p w14:paraId="3BA0E9A1" w14:textId="77777777" w:rsidR="006E3CB1" w:rsidRDefault="00000000">
      <w:pPr>
        <w:pStyle w:val="Heading3"/>
      </w:pPr>
      <w:r>
        <w:t>Critical Gaps (Still Present in v4)</w:t>
      </w:r>
    </w:p>
    <w:p w14:paraId="272F9FC7" w14:textId="77777777" w:rsidR="006E3CB1" w:rsidRDefault="00000000">
      <w:pPr>
        <w:pStyle w:val="ListParagraph"/>
        <w:numPr>
          <w:ilvl w:val="0"/>
          <w:numId w:val="2"/>
        </w:numPr>
        <w:spacing w:after="80"/>
      </w:pPr>
      <w:r>
        <w:rPr>
          <w:b/>
          <w:bCs/>
        </w:rPr>
        <w:t xml:space="preserve">No typed effects: </w:t>
      </w:r>
      <w:r>
        <w:t>Effects remain untyped — the TypeScript type system does not track what effects a function may perform or require.</w:t>
      </w:r>
    </w:p>
    <w:p w14:paraId="69116A69" w14:textId="77777777" w:rsidR="006E3CB1" w:rsidRDefault="00000000">
      <w:pPr>
        <w:pStyle w:val="ListParagraph"/>
        <w:numPr>
          <w:ilvl w:val="0"/>
          <w:numId w:val="2"/>
        </w:numPr>
        <w:spacing w:after="80"/>
      </w:pPr>
      <w:r>
        <w:rPr>
          <w:b/>
          <w:bCs/>
        </w:rPr>
        <w:t xml:space="preserve">No multi-shot continuations: </w:t>
      </w:r>
      <w:r>
        <w:t>Effection is one-shot only — once a fiber suspends and resumes, the old continuation is gone.</w:t>
      </w:r>
    </w:p>
    <w:p w14:paraId="5C2C252B" w14:textId="77777777" w:rsidR="006E3CB1" w:rsidRDefault="00000000">
      <w:pPr>
        <w:pStyle w:val="ListParagraph"/>
        <w:numPr>
          <w:ilvl w:val="0"/>
          <w:numId w:val="2"/>
        </w:numPr>
        <w:spacing w:after="80"/>
      </w:pPr>
      <w:r>
        <w:rPr>
          <w:b/>
          <w:bCs/>
        </w:rPr>
        <w:t xml:space="preserve">Generator syntax friction: </w:t>
      </w:r>
      <w:r>
        <w:t>Requiring function* and yield* for every async operation creates friction compared to async/await, though the Rosetta Stone documentation helps.</w:t>
      </w:r>
    </w:p>
    <w:p w14:paraId="249AD976" w14:textId="77777777" w:rsidR="006E3CB1" w:rsidRDefault="00000000">
      <w:pPr>
        <w:pStyle w:val="ListParagraph"/>
        <w:numPr>
          <w:ilvl w:val="0"/>
          <w:numId w:val="2"/>
        </w:numPr>
        <w:spacing w:after="80"/>
      </w:pPr>
      <w:r>
        <w:rPr>
          <w:b/>
          <w:bCs/>
        </w:rPr>
        <w:t xml:space="preserve">Limited error unification: </w:t>
      </w:r>
      <w:r>
        <w:t>No typed error channel distinguishing expected vs. unexpected failures.</w:t>
      </w:r>
    </w:p>
    <w:p w14:paraId="63953A7D" w14:textId="77777777" w:rsidR="006E3CB1" w:rsidRDefault="006E3CB1">
      <w:pPr>
        <w:spacing w:after="160"/>
      </w:pPr>
    </w:p>
    <w:p w14:paraId="6EF1B735" w14:textId="77777777" w:rsidR="006E3CB1" w:rsidRDefault="00000000">
      <w:pPr>
        <w:pStyle w:val="Heading2"/>
      </w:pPr>
      <w:r>
        <w:t>4.3 Other Libraries — Status Update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1201"/>
        <w:gridCol w:w="1071"/>
        <w:gridCol w:w="1391"/>
        <w:gridCol w:w="1061"/>
        <w:gridCol w:w="1541"/>
        <w:gridCol w:w="1571"/>
      </w:tblGrid>
      <w:tr w:rsidR="006E3CB1" w14:paraId="3EC2E6C4" w14:textId="77777777">
        <w:tblPrEx>
          <w:tblCellMar>
            <w:top w:w="0" w:type="dxa"/>
            <w:bottom w:w="0" w:type="dxa"/>
          </w:tblCellMar>
        </w:tblPrEx>
        <w:trPr>
          <w:tblHeader/>
        </w:trPr>
        <w:tc>
          <w:tcPr>
            <w:tcW w:w="18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4A0E5860" w14:textId="77777777" w:rsidR="006E3CB1" w:rsidRDefault="00000000">
            <w:r>
              <w:rPr>
                <w:b/>
                <w:bCs/>
                <w:color w:val="FFFFFF"/>
                <w:sz w:val="18"/>
                <w:szCs w:val="18"/>
              </w:rPr>
              <w:t>Library</w:t>
            </w:r>
          </w:p>
        </w:tc>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236138E9" w14:textId="77777777" w:rsidR="006E3CB1" w:rsidRDefault="00000000">
            <w:r>
              <w:rPr>
                <w:b/>
                <w:bCs/>
                <w:color w:val="FFFFFF"/>
                <w:sz w:val="18"/>
                <w:szCs w:val="18"/>
              </w:rPr>
              <w:t>Resumable</w:t>
            </w:r>
          </w:p>
        </w:tc>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63D11AE8" w14:textId="77777777" w:rsidR="006E3CB1" w:rsidRDefault="00000000">
            <w:r>
              <w:rPr>
                <w:b/>
                <w:bCs/>
                <w:color w:val="FFFFFF"/>
                <w:sz w:val="18"/>
                <w:szCs w:val="18"/>
              </w:rPr>
              <w:t>Typed Effects</w:t>
            </w:r>
          </w:p>
        </w:tc>
        <w:tc>
          <w:tcPr>
            <w:tcW w:w="96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6802356F" w14:textId="77777777" w:rsidR="006E3CB1" w:rsidRDefault="00000000">
            <w:r>
              <w:rPr>
                <w:b/>
                <w:bCs/>
                <w:color w:val="FFFFFF"/>
                <w:sz w:val="18"/>
                <w:szCs w:val="18"/>
              </w:rPr>
              <w:t>Multi-shot</w:t>
            </w:r>
          </w:p>
        </w:tc>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37C8C688" w14:textId="77777777" w:rsidR="006E3CB1" w:rsidRDefault="00000000">
            <w:r>
              <w:rPr>
                <w:b/>
                <w:bCs/>
                <w:color w:val="FFFFFF"/>
                <w:sz w:val="18"/>
                <w:szCs w:val="18"/>
              </w:rPr>
              <w:t>Struct. Conc.</w:t>
            </w:r>
          </w:p>
        </w:tc>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2C7515C4" w14:textId="77777777" w:rsidR="006E3CB1" w:rsidRDefault="00000000">
            <w:r>
              <w:rPr>
                <w:b/>
                <w:bCs/>
                <w:color w:val="FFFFFF"/>
                <w:sz w:val="18"/>
                <w:szCs w:val="18"/>
              </w:rPr>
              <w:t>Async Native</w:t>
            </w:r>
          </w:p>
        </w:tc>
        <w:tc>
          <w:tcPr>
            <w:tcW w:w="18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22D0C92F" w14:textId="77777777" w:rsidR="006E3CB1" w:rsidRDefault="00000000">
            <w:r>
              <w:rPr>
                <w:b/>
                <w:bCs/>
                <w:color w:val="FFFFFF"/>
                <w:sz w:val="18"/>
                <w:szCs w:val="18"/>
              </w:rPr>
              <w:t>Status (Apr 2026)</w:t>
            </w:r>
          </w:p>
        </w:tc>
      </w:tr>
      <w:tr w:rsidR="006E3CB1" w14:paraId="05199D3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BCD1C" w14:textId="77777777" w:rsidR="006E3CB1" w:rsidRDefault="00000000">
            <w:r>
              <w:rPr>
                <w:sz w:val="18"/>
                <w:szCs w:val="18"/>
              </w:rPr>
              <w:t>Effect-TS v4 (beta)</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989832" w14:textId="77777777" w:rsidR="006E3CB1" w:rsidRDefault="00000000">
            <w:r>
              <w:rPr>
                <w:sz w:val="18"/>
                <w:szCs w:val="18"/>
              </w:rPr>
              <w:t>No (monadic)</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1374A8" w14:textId="77777777" w:rsidR="006E3CB1" w:rsidRDefault="00000000">
            <w:r>
              <w:rPr>
                <w:sz w:val="18"/>
                <w:szCs w:val="18"/>
              </w:rPr>
              <w:t>Yes (error types)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6F173D"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DB6092" w14:textId="77777777" w:rsidR="006E3CB1" w:rsidRDefault="00000000">
            <w:r>
              <w:rPr>
                <w:sz w:val="18"/>
                <w:szCs w:val="18"/>
              </w:rPr>
              <w:t>Yes (fibers)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14799B" w14:textId="77777777" w:rsidR="006E3CB1" w:rsidRDefault="00000000">
            <w:r>
              <w:rPr>
                <w:sz w:val="18"/>
                <w:szCs w:val="18"/>
              </w:rPr>
              <w:t>Via fibers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8A34D5" w14:textId="77777777" w:rsidR="006E3CB1" w:rsidRDefault="00000000">
            <w:r>
              <w:rPr>
                <w:sz w:val="18"/>
                <w:szCs w:val="18"/>
              </w:rPr>
              <w:t>Active — v4 beta</w:t>
            </w:r>
          </w:p>
        </w:tc>
      </w:tr>
      <w:tr w:rsidR="006E3CB1" w14:paraId="08EAA4C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2B1AFB5" w14:textId="77777777" w:rsidR="006E3CB1" w:rsidRDefault="00000000">
            <w:r>
              <w:rPr>
                <w:sz w:val="18"/>
                <w:szCs w:val="18"/>
              </w:rPr>
              <w:t>Effection v4</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5AE9356" w14:textId="77777777" w:rsidR="006E3CB1" w:rsidRDefault="00000000">
            <w:r>
              <w:rPr>
                <w:sz w:val="18"/>
                <w:szCs w:val="18"/>
              </w:rPr>
              <w:t>Partial (generator)</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5572941" w14:textId="77777777" w:rsidR="006E3CB1" w:rsidRDefault="00000000">
            <w:r>
              <w:rPr>
                <w:sz w:val="18"/>
                <w:szCs w:val="18"/>
              </w:rPr>
              <w:t>No</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BD66260"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A88ECD1" w14:textId="77777777" w:rsidR="006E3CB1" w:rsidRDefault="00000000">
            <w:r>
              <w:rPr>
                <w:sz w:val="18"/>
                <w:szCs w:val="18"/>
              </w:rPr>
              <w:t>Yes</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1F1F627" w14:textId="77777777" w:rsidR="006E3CB1" w:rsidRDefault="00000000">
            <w:r>
              <w:rPr>
                <w:sz w:val="18"/>
                <w:szCs w:val="18"/>
              </w:rPr>
              <w:t>Generator/yield*</w:t>
            </w:r>
          </w:p>
        </w:tc>
        <w:tc>
          <w:tcPr>
            <w:tcW w:w="1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A7D030B" w14:textId="77777777" w:rsidR="006E3CB1" w:rsidRDefault="00000000">
            <w:r>
              <w:rPr>
                <w:sz w:val="18"/>
                <w:szCs w:val="18"/>
              </w:rPr>
              <w:t>Active — v4 stable</w:t>
            </w:r>
          </w:p>
        </w:tc>
      </w:tr>
      <w:tr w:rsidR="006E3CB1" w14:paraId="06BD278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C0095C" w14:textId="77777777" w:rsidR="006E3CB1" w:rsidRDefault="00000000">
            <w:r>
              <w:rPr>
                <w:sz w:val="18"/>
                <w:szCs w:val="18"/>
              </w:rPr>
              <w:t>effects.js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33E88F" w14:textId="77777777" w:rsidR="006E3CB1" w:rsidRDefault="00000000">
            <w:r>
              <w:rPr>
                <w:sz w:val="18"/>
                <w:szCs w:val="18"/>
              </w:rPr>
              <w:t>Partial</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6DA380" w14:textId="77777777" w:rsidR="006E3CB1" w:rsidRDefault="00000000">
            <w:r>
              <w:rPr>
                <w:sz w:val="18"/>
                <w:szCs w:val="18"/>
              </w:rPr>
              <w:t>No</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26080A" w14:textId="77777777" w:rsidR="006E3CB1" w:rsidRDefault="00000000">
            <w:r>
              <w:rPr>
                <w:sz w:val="18"/>
                <w:szCs w:val="18"/>
              </w:rPr>
              <w:t>Yes* (experimental)</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0F5DB8"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8B3FDF" w14:textId="77777777" w:rsidR="006E3CB1" w:rsidRDefault="00000000">
            <w:r>
              <w:rPr>
                <w:sz w:val="18"/>
                <w:szCs w:val="18"/>
              </w:rPr>
              <w:t>No</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1E3AA9" w14:textId="77777777" w:rsidR="006E3CB1" w:rsidRDefault="00000000">
            <w:r>
              <w:rPr>
                <w:sz w:val="18"/>
                <w:szCs w:val="18"/>
              </w:rPr>
              <w:t>Stale (2020)</w:t>
            </w:r>
          </w:p>
        </w:tc>
      </w:tr>
      <w:tr w:rsidR="006E3CB1" w14:paraId="059D60E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1A35B56" w14:textId="77777777" w:rsidR="006E3CB1" w:rsidRDefault="00000000">
            <w:r>
              <w:rPr>
                <w:sz w:val="18"/>
                <w:szCs w:val="18"/>
              </w:rPr>
              <w:t>js-proposal-algebraic-effects</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2F3C989" w14:textId="77777777" w:rsidR="006E3CB1" w:rsidRDefault="00000000">
            <w:r>
              <w:rPr>
                <w:sz w:val="18"/>
                <w:szCs w:val="18"/>
              </w:rPr>
              <w:t>Yes* (PoC)</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D8757B3" w14:textId="77777777" w:rsidR="006E3CB1" w:rsidRDefault="00000000">
            <w:r>
              <w:rPr>
                <w:sz w:val="18"/>
                <w:szCs w:val="18"/>
              </w:rPr>
              <w:t>No</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C3C3A15"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D8CF91D"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43DC44C" w14:textId="77777777" w:rsidR="006E3CB1" w:rsidRDefault="00000000">
            <w:r>
              <w:rPr>
                <w:sz w:val="18"/>
                <w:szCs w:val="18"/>
              </w:rPr>
              <w:t>Yes* (PoC)</w:t>
            </w:r>
          </w:p>
        </w:tc>
        <w:tc>
          <w:tcPr>
            <w:tcW w:w="1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0A06DB3" w14:textId="77777777" w:rsidR="006E3CB1" w:rsidRDefault="00000000">
            <w:r>
              <w:rPr>
                <w:sz w:val="18"/>
                <w:szCs w:val="18"/>
              </w:rPr>
              <w:t>PoC only — no updates</w:t>
            </w:r>
          </w:p>
        </w:tc>
      </w:tr>
      <w:tr w:rsidR="006E3CB1" w14:paraId="298219B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9BD8A3" w14:textId="77777777" w:rsidR="006E3CB1" w:rsidRDefault="00000000">
            <w:r>
              <w:rPr>
                <w:sz w:val="18"/>
                <w:szCs w:val="18"/>
              </w:rPr>
              <w:t>fluture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D2A0B5" w14:textId="77777777" w:rsidR="006E3CB1" w:rsidRDefault="00000000">
            <w:r>
              <w:rPr>
                <w:sz w:val="18"/>
                <w:szCs w:val="18"/>
              </w:rPr>
              <w:t>No (monadic)</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6C2222" w14:textId="77777777" w:rsidR="006E3CB1" w:rsidRDefault="00000000">
            <w:r>
              <w:rPr>
                <w:sz w:val="18"/>
                <w:szCs w:val="18"/>
              </w:rPr>
              <w:t>Partial</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666A9C"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14D10C"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A45BD4" w14:textId="77777777" w:rsidR="006E3CB1" w:rsidRDefault="00000000">
            <w:r>
              <w:rPr>
                <w:sz w:val="18"/>
                <w:szCs w:val="18"/>
              </w:rPr>
              <w:t>Yes (Future monad)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639CC6" w14:textId="77777777" w:rsidR="006E3CB1" w:rsidRDefault="00000000">
            <w:r>
              <w:rPr>
                <w:sz w:val="18"/>
                <w:szCs w:val="18"/>
              </w:rPr>
              <w:t>Active (~2,500 stars)</w:t>
            </w:r>
          </w:p>
        </w:tc>
      </w:tr>
      <w:tr w:rsidR="006E3CB1" w14:paraId="0589845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F216DC0" w14:textId="77777777" w:rsidR="006E3CB1" w:rsidRDefault="00000000">
            <w:r>
              <w:rPr>
                <w:sz w:val="18"/>
                <w:szCs w:val="18"/>
              </w:rPr>
              <w:t>algebraify</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07C4AA6" w14:textId="77777777" w:rsidR="006E3CB1" w:rsidRDefault="00000000">
            <w:r>
              <w:rPr>
                <w:sz w:val="18"/>
                <w:szCs w:val="18"/>
              </w:rPr>
              <w:t>Partial</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B488B5B" w14:textId="77777777" w:rsidR="006E3CB1" w:rsidRDefault="00000000">
            <w:r>
              <w:rPr>
                <w:sz w:val="18"/>
                <w:szCs w:val="18"/>
              </w:rPr>
              <w:t>No</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9172615"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81CCF90" w14:textId="77777777" w:rsidR="006E3CB1" w:rsidRDefault="00000000">
            <w:r>
              <w:rPr>
                <w:sz w:val="18"/>
                <w:szCs w:val="18"/>
              </w:rPr>
              <w:t>No</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453C2A6" w14:textId="77777777" w:rsidR="006E3CB1" w:rsidRDefault="00000000">
            <w:r>
              <w:rPr>
                <w:sz w:val="18"/>
                <w:szCs w:val="18"/>
              </w:rPr>
              <w:t>Partial</w:t>
            </w:r>
          </w:p>
        </w:tc>
        <w:tc>
          <w:tcPr>
            <w:tcW w:w="18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C5F0D2F" w14:textId="77777777" w:rsidR="006E3CB1" w:rsidRDefault="00000000">
            <w:r>
              <w:rPr>
                <w:sz w:val="18"/>
                <w:szCs w:val="18"/>
              </w:rPr>
              <w:t>Abandoned</w:t>
            </w:r>
          </w:p>
        </w:tc>
      </w:tr>
      <w:tr w:rsidR="006E3CB1" w14:paraId="4F706B8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A7B7C9" w14:textId="77777777" w:rsidR="006E3CB1" w:rsidRDefault="00000000">
            <w:r>
              <w:rPr>
                <w:sz w:val="18"/>
                <w:szCs w:val="18"/>
              </w:rPr>
              <w:lastRenderedPageBreak/>
              <w:t>YOUR LIBRARY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423EE2" w14:textId="77777777" w:rsidR="006E3CB1" w:rsidRDefault="00000000">
            <w:r>
              <w:rPr>
                <w:sz w:val="18"/>
                <w:szCs w:val="18"/>
              </w:rPr>
              <w:t>YES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734C07" w14:textId="77777777" w:rsidR="006E3CB1" w:rsidRDefault="00000000">
            <w:r>
              <w:rPr>
                <w:sz w:val="18"/>
                <w:szCs w:val="18"/>
              </w:rPr>
              <w:t>YES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387FE9" w14:textId="77777777" w:rsidR="006E3CB1" w:rsidRDefault="00000000">
            <w:r>
              <w:rPr>
                <w:sz w:val="18"/>
                <w:szCs w:val="18"/>
              </w:rPr>
              <w:t>YES (planned)</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8FDF8A" w14:textId="77777777" w:rsidR="006E3CB1" w:rsidRDefault="00000000">
            <w:r>
              <w:rPr>
                <w:sz w:val="18"/>
                <w:szCs w:val="18"/>
              </w:rPr>
              <w:t>YES</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7F9F6E" w14:textId="77777777" w:rsidR="006E3CB1" w:rsidRDefault="00000000">
            <w:r>
              <w:rPr>
                <w:sz w:val="18"/>
                <w:szCs w:val="18"/>
              </w:rPr>
              <w:t>YES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1400D3" w14:textId="77777777" w:rsidR="006E3CB1" w:rsidRDefault="00000000">
            <w:r>
              <w:rPr>
                <w:sz w:val="18"/>
                <w:szCs w:val="18"/>
              </w:rPr>
              <w:t>To Build</w:t>
            </w:r>
          </w:p>
        </w:tc>
      </w:tr>
    </w:tbl>
    <w:p w14:paraId="26DA01D2" w14:textId="77777777" w:rsidR="006E3CB1" w:rsidRDefault="006E3CB1">
      <w:pPr>
        <w:spacing w:after="200"/>
      </w:pPr>
    </w:p>
    <w:p w14:paraId="14849EB9" w14:textId="77777777" w:rsidR="006E3CB1" w:rsidRDefault="00000000">
      <w:r>
        <w:br w:type="page"/>
      </w:r>
    </w:p>
    <w:p w14:paraId="3EC9D2FC" w14:textId="77777777" w:rsidR="006E3CB1" w:rsidRDefault="00000000">
      <w:pPr>
        <w:pStyle w:val="Heading1"/>
        <w:pBdr>
          <w:bottom w:val="single" w:sz="6" w:space="4" w:color="1A56DB"/>
        </w:pBdr>
      </w:pPr>
      <w:r>
        <w:lastRenderedPageBreak/>
        <w:t>5. Academic Research Landscape — Complete Bibliography with Annotations</w:t>
      </w:r>
    </w:p>
    <w:p w14:paraId="5FAFD4BA" w14:textId="77777777" w:rsidR="006E3CB1" w:rsidRDefault="00000000">
      <w:pPr>
        <w:spacing w:after="120"/>
      </w:pPr>
      <w:r>
        <w:t>The academic literature on algebraic effects is rich and directly applicable to a JavaScript implementation. This section catalogues all relevant papers with annotations explaining their practical relevance to the library you are building.</w:t>
      </w:r>
    </w:p>
    <w:p w14:paraId="7780D2D6" w14:textId="77777777" w:rsidR="006E3CB1" w:rsidRDefault="00000000">
      <w:pPr>
        <w:pStyle w:val="Heading2"/>
      </w:pPr>
      <w:r>
        <w:t>5.1 Foundational Papers (Mandatory Reading)</w:t>
      </w:r>
    </w:p>
    <w:p w14:paraId="242551D5" w14:textId="77777777" w:rsidR="006E3CB1" w:rsidRDefault="00000000">
      <w:pPr>
        <w:pStyle w:val="Heading3"/>
      </w:pPr>
      <w:r>
        <w:t>Plotkin &amp; Power — Algebraic Operations and Generic Effects (2003)</w:t>
      </w:r>
    </w:p>
    <w:p w14:paraId="46C1160B" w14:textId="77777777" w:rsidR="006E3CB1" w:rsidRDefault="00000000">
      <w:pPr>
        <w:spacing w:after="120"/>
      </w:pPr>
      <w:r>
        <w:t>The mathematical origin of the entire field. Establishes the categorical semantics of algebraic effects — that computational effects can be modelled as operations of an algebraic theory, and that programs are free models of these theories. Every subsequent paper builds on this foundation. Essential for understanding why effects compose when monads do not.</w:t>
      </w:r>
    </w:p>
    <w:p w14:paraId="787790A4" w14:textId="77777777" w:rsidR="006E3CB1" w:rsidRDefault="00000000">
      <w:pPr>
        <w:pStyle w:val="Heading3"/>
      </w:pPr>
      <w:r>
        <w:t>Plotkin &amp; Pretnar — Handling Algebraic Effects (2009/2013)</w:t>
      </w:r>
    </w:p>
    <w:p w14:paraId="1DF4CBF5" w14:textId="77777777" w:rsidR="006E3CB1" w:rsidRDefault="00000000">
      <w:pPr>
        <w:spacing w:after="120"/>
      </w:pPr>
      <w:r>
        <w:t>Introduces effect handlers as the operational mechanism — the catch-like construct that intercepts effects and receives the delimited continuation. This paper defines the core semantics your library will implement. The 2009 version appeared at ESOP; the expanded 2013 version appeared in Logical Methods in Computer Science. Both are essential reading.</w:t>
      </w:r>
    </w:p>
    <w:p w14:paraId="53412A87" w14:textId="77777777" w:rsidR="006E3CB1" w:rsidRDefault="00000000">
      <w:pPr>
        <w:pStyle w:val="Heading3"/>
      </w:pPr>
      <w:r>
        <w:t>Bauer &amp; Pretnar — Programming with Algebraic Effects and Handlers (2015)</w:t>
      </w:r>
    </w:p>
    <w:p w14:paraId="0609638C" w14:textId="77777777" w:rsidR="006E3CB1" w:rsidRDefault="00000000">
      <w:pPr>
        <w:spacing w:after="120"/>
      </w:pPr>
      <w:r>
        <w:t>The operational introduction, using the Eff language. Concrete programming examples showing how exceptions, generators, async, state, and non-determinism are all special cases of algebraic effects with handlers. The most accessible entry point to the theory for working programmers.</w:t>
      </w:r>
    </w:p>
    <w:p w14:paraId="313CB7EB" w14:textId="77777777" w:rsidR="006E3CB1" w:rsidRDefault="00000000">
      <w:pPr>
        <w:pStyle w:val="Heading2"/>
      </w:pPr>
      <w:r>
        <w:t>5.2 Implementation &amp; Compilation Papers</w:t>
      </w:r>
    </w:p>
    <w:p w14:paraId="016885D8" w14:textId="77777777" w:rsidR="006E3CB1" w:rsidRDefault="00000000">
      <w:pPr>
        <w:pStyle w:val="Heading3"/>
      </w:pPr>
      <w:r>
        <w:t>Leijen — Algebraic Effects for Functional Programming (MSR-TR-2016-29)</w:t>
      </w:r>
    </w:p>
    <w:p w14:paraId="21E37049" w14:textId="77777777" w:rsidR="006E3CB1" w:rsidRDefault="00000000">
      <w:pPr>
        <w:spacing w:after="120"/>
      </w:pPr>
      <w:r>
        <w:t>Daan Leijen's Microsoft Research technical report presenting Koka's implementation strategy — evidence passing, row-polymorphic types, and efficient compilation to C. Directly applicable to compiling to JavaScript. The evidence-passing strategy is the most important insight for building a zero-overhead TypeScript library. Available at microsoft.com/en-us/research.</w:t>
      </w:r>
    </w:p>
    <w:p w14:paraId="2D575892" w14:textId="77777777" w:rsidR="006E3CB1" w:rsidRDefault="00000000">
      <w:pPr>
        <w:pStyle w:val="Heading3"/>
      </w:pPr>
      <w:r>
        <w:t>Leijen — Type Directed Compilation of Row-Typed Algebraic Effects (POPL 2017)</w:t>
      </w:r>
    </w:p>
    <w:p w14:paraId="0AED92ED" w14:textId="77777777" w:rsidR="006E3CB1" w:rsidRDefault="00000000">
      <w:pPr>
        <w:spacing w:after="120"/>
      </w:pPr>
      <w:r>
        <w:t>Formal treatment of Koka's type system. Shows how effect rows (tracking which effects a function may perform) can be compiled to efficient evidence-passing code without runtime overhead. The theoretical foundation for TypeScript effect row encoding via intersection types.</w:t>
      </w:r>
    </w:p>
    <w:p w14:paraId="572A3A91" w14:textId="77777777" w:rsidR="006E3CB1" w:rsidRDefault="00000000">
      <w:pPr>
        <w:pStyle w:val="Heading3"/>
      </w:pPr>
      <w:r>
        <w:t>Sivaramakrishnan et al. — Retrofitting Effect Handlers onto OCaml (PLDI 2021)</w:t>
      </w:r>
    </w:p>
    <w:p w14:paraId="0A15B22B" w14:textId="77777777" w:rsidR="006E3CB1" w:rsidRDefault="00000000">
      <w:pPr>
        <w:spacing w:after="120"/>
      </w:pPr>
      <w:r>
        <w:t>The definitive paper on how OCaml 5 was engineered. Covers the implementation of fibers as heap-allocated stack segments, design of one-shot continuations, DWARF compatibility, and benchmarks against monadic libraries. arXiv:2104.00250. Critical reading for understanding the tradeoffs between one-shot and multi-shot implementations.</w:t>
      </w:r>
    </w:p>
    <w:p w14:paraId="7D60E38D" w14:textId="77777777" w:rsidR="006E3CB1" w:rsidRDefault="00000000">
      <w:pPr>
        <w:pStyle w:val="Heading3"/>
      </w:pPr>
      <w:r>
        <w:t>Dolan et al. — Concurrent System Programming with Effect Handlers (2018)</w:t>
      </w:r>
    </w:p>
    <w:p w14:paraId="09068074" w14:textId="77777777" w:rsidR="006E3CB1" w:rsidRDefault="00000000">
      <w:pPr>
        <w:spacing w:after="120"/>
      </w:pPr>
      <w:r>
        <w:lastRenderedPageBreak/>
        <w:t>Demonstrates that effect handlers can express difficult concurrent programs (web servers, co-operative multithreading) at performance parity with optimized monadic libraries. Validates the practical viability of effects for systems programming.</w:t>
      </w:r>
    </w:p>
    <w:p w14:paraId="597A88BA" w14:textId="77777777" w:rsidR="006E3CB1" w:rsidRDefault="00000000">
      <w:pPr>
        <w:pStyle w:val="Heading3"/>
      </w:pPr>
      <w:r>
        <w:t>Brachthäuser, Schuster, Ostermann — Effect Handlers for the Masses (OOPSLA 2018)</w:t>
      </w:r>
    </w:p>
    <w:p w14:paraId="4CDC3650" w14:textId="77777777" w:rsidR="006E3CB1" w:rsidRDefault="00000000">
      <w:pPr>
        <w:spacing w:after="120"/>
      </w:pPr>
      <w:r>
        <w:t>Introduces the Effekt language and its capability-passing approach. Achieves effect polymorphism and safety without type-level programming, making the model accessible to mainstream developers. This ergonomics insight should directly inform your API design — capability passing is how you get type safety without complex row-polymorphic types in TypeScript.</w:t>
      </w:r>
    </w:p>
    <w:p w14:paraId="371C86BC" w14:textId="77777777" w:rsidR="006E3CB1" w:rsidRDefault="00000000">
      <w:pPr>
        <w:pStyle w:val="Heading2"/>
      </w:pPr>
      <w:r>
        <w:t>5.3 Directly Relevant to JavaScript Implementation</w:t>
      </w:r>
    </w:p>
    <w:p w14:paraId="5C69B4CF" w14:textId="77777777" w:rsidR="006E3CB1" w:rsidRDefault="00000000">
      <w:pPr>
        <w:pStyle w:val="Heading3"/>
      </w:pPr>
      <w:r>
        <w:t>Kawahara &amp; Kameyama — One-Shot Algebraic Effects as Coroutines (TFP 2020)</w:t>
      </w:r>
    </w:p>
    <w:p w14:paraId="5E4A5339" w14:textId="77777777" w:rsidR="006E3CB1" w:rsidRDefault="00000000">
      <w:pPr>
        <w:spacing w:after="120"/>
      </w:pPr>
      <w:r>
        <w:t>Proves that one-shot algebraic effects are macro-expressible as asymmetric coroutines (and vice versa is not true). Since JavaScript generators are asymmetric coroutines, this paper provides the theoretical foundation and proof of correctness for implementing one-shot effects via generators. Essential reading before writing the first line of implementation code.</w:t>
      </w:r>
    </w:p>
    <w:p w14:paraId="64678C5E" w14:textId="77777777" w:rsidR="006E3CB1" w:rsidRDefault="00000000">
      <w:pPr>
        <w:pStyle w:val="Heading3"/>
      </w:pPr>
      <w:r>
        <w:t>Cong &amp; Asai — Expressive Power of One-Shot Control Operators and Coroutines (APLAS 2023)</w:t>
      </w:r>
    </w:p>
    <w:p w14:paraId="7380EA1B" w14:textId="77777777" w:rsidR="006E3CB1" w:rsidRDefault="00000000">
      <w:pPr>
        <w:spacing w:after="120"/>
      </w:pPr>
      <w:r>
        <w:t>Extends the Kawahara &amp; Kameyama result. Provides a rigorous mathematical comparison of one-shot effect handlers, delimited continuations, and coroutines. Confirms that generators (asymmetric coroutines) are strictly less expressive than multi-shot effect handlers, and that one-shot effects and coroutines are equivalent. Key theoretical grounding for your Phase 1 (generator-based) vs Phase 3 (multi-shot) design decision.</w:t>
      </w:r>
    </w:p>
    <w:p w14:paraId="33A20698" w14:textId="77777777" w:rsidR="006E3CB1" w:rsidRDefault="00000000">
      <w:pPr>
        <w:pStyle w:val="Heading3"/>
      </w:pPr>
      <w:r>
        <w:t>Ahman &amp; Pretnar — Asynchronous Effects (LMCS 2024, arXiv:2307.13795)</w:t>
      </w:r>
    </w:p>
    <w:p w14:paraId="69E3C790" w14:textId="77777777" w:rsidR="006E3CB1" w:rsidRDefault="00000000">
      <w:pPr>
        <w:spacing w:after="120"/>
      </w:pPr>
      <w:r>
        <w:t>Directly relevant to the JavaScript problem. Explores asynchronous algebraic effects — decoupling the signalling of an effect from its resolution, enabling non-blocking operation calls. Includes a prototype in OCaml and Agda type-safety proofs. This is the theoretical model for your "async effects" feature: a perform call that does not block the calling fiber while the effect is being resolved.</w:t>
      </w:r>
    </w:p>
    <w:p w14:paraId="626BD10D" w14:textId="77777777" w:rsidR="006E3CB1" w:rsidRDefault="00000000">
      <w:pPr>
        <w:pStyle w:val="Heading3"/>
      </w:pPr>
      <w:r>
        <w:t>Zhang, Salvaneschi &amp; Myers — Handling Bidirectional Control Flow (OOPSLA 2020, Cornell)</w:t>
      </w:r>
    </w:p>
    <w:p w14:paraId="5D3FD595" w14:textId="77777777" w:rsidR="006E3CB1" w:rsidRDefault="00000000">
      <w:pPr>
        <w:spacing w:after="120"/>
      </w:pPr>
      <w:r>
        <w:t>Introduces bidirectional algebraic effects — extending the model so that generators (async iterators) and async/await can interact bidirectionally. Proves that all declared effects are handled and none are accidentally handled. Available at cs.cornell.edu/andru/papers/ufo/bidirectional-effects.pdf. Critical for the Phase 3 async iterator integration.</w:t>
      </w:r>
    </w:p>
    <w:p w14:paraId="74F1AA9D" w14:textId="77777777" w:rsidR="006E3CB1" w:rsidRDefault="00000000">
      <w:pPr>
        <w:pStyle w:val="Heading2"/>
      </w:pPr>
      <w:r>
        <w:t>5.4 Newest Research (2024–2026) — Not in Original Document</w:t>
      </w:r>
    </w:p>
    <w:p w14:paraId="762B420B" w14:textId="77777777" w:rsidR="006E3CB1" w:rsidRDefault="00000000">
      <w:pPr>
        <w:pStyle w:val="Heading3"/>
      </w:pPr>
      <w:r>
        <w:t>Ma &amp; Zhang — Lexical Effect Handlers: Fast by Design, Correct by Proof (OOPSLA 2025)</w:t>
      </w:r>
    </w:p>
    <w:p w14:paraId="74918752" w14:textId="77777777" w:rsidR="006E3CB1" w:rsidRDefault="00000000">
      <w:pPr>
        <w:spacing w:after="120"/>
      </w:pPr>
      <w:r>
        <w:lastRenderedPageBreak/>
        <w:t>Published at SPLASH/OOPSLA 2025. Introduces Lexical Effect Handlers — a restriction of algebraic effect handlers that enables significant performance improvements (equivalent to direct-style programming) while maintaining correctness guarantees. The "lexical" restriction means handlers are lexically visible, enabling ahead-of-time optimization. Directly applicable to a TypeScript implementation that wants zero-overhead hot paths.</w:t>
      </w:r>
    </w:p>
    <w:p w14:paraId="0E014137" w14:textId="77777777" w:rsidR="006E3CB1" w:rsidRDefault="00000000">
      <w:pPr>
        <w:pStyle w:val="Heading3"/>
      </w:pPr>
      <w:r>
        <w:t>Kammar, McCusker, Phipps-Costin &amp; Lindley — Equational Axiomatization of Dynamic Threads (POPL 2026)</w:t>
      </w:r>
    </w:p>
    <w:p w14:paraId="612F8829" w14:textId="77777777" w:rsidR="006E3CB1" w:rsidRDefault="00000000">
      <w:pPr>
        <w:spacing w:after="120"/>
      </w:pPr>
      <w:r>
        <w:t>Published at POPL 2026. Provides an equational axiomatization of dynamic threads via algebraic effects, using presheaves on finite relations. Establishes the formal semantic foundations for concurrent algebraic effects — directly relevant to structured concurrency semantics in your library. arXiv citation: 2026 POPL proceedings.</w:t>
      </w:r>
    </w:p>
    <w:p w14:paraId="77877B09" w14:textId="77777777" w:rsidR="006E3CB1" w:rsidRDefault="00000000">
      <w:pPr>
        <w:pStyle w:val="Heading3"/>
      </w:pPr>
      <w:r>
        <w:t>Phipps-Costin et al. — Continuing WebAssembly with Effect Handlers (OOPSLA 2023 — Implementation Advancing)</w:t>
      </w:r>
    </w:p>
    <w:p w14:paraId="238808EC" w14:textId="77777777" w:rsidR="006E3CB1" w:rsidRDefault="00000000">
      <w:pPr>
        <w:spacing w:after="120"/>
      </w:pPr>
      <w:r>
        <w:t>Introduces WasmFX — effect handlers for WebAssembly. As of 2025, WasmFX is being standardized in the WebAssembly Stack Switching subgroup. An implementation exists in wasmtime and wasm-tools. V8 and SpiderMonkey implementations are being tracked. This is the platform-level primitive your library may eventually be able to exploit for true native performance.</w:t>
      </w:r>
    </w:p>
    <w:p w14:paraId="34CB1AEE" w14:textId="77777777" w:rsidR="006E3CB1" w:rsidRDefault="00000000">
      <w:pPr>
        <w:pStyle w:val="Heading2"/>
      </w:pPr>
      <w:r>
        <w:t>5.5 WasmFX &amp; Stack Switching — The Platform Horizon</w:t>
      </w:r>
    </w:p>
    <w:p w14:paraId="6ED4E417" w14:textId="77777777" w:rsidR="006E3CB1" w:rsidRDefault="00000000">
      <w:pPr>
        <w:spacing w:after="120"/>
      </w:pPr>
      <w:r>
        <w:t>WasmFX extends WebAssembly with effect handlers as a unifying mechanism to enable efficient compilation of control idioms: async/await, generators/iterators, first-class continuations, lightweight threads. The design adds only three main instructions: cont.new (create a continuation), resume (run a continuation under a handler), and suspend (suspend with a tag to the nearest handler).</w:t>
      </w:r>
    </w:p>
    <w:p w14:paraId="783F3911" w14:textId="77777777" w:rsidR="006E3CB1" w:rsidRDefault="00000000">
      <w:pPr>
        <w:pStyle w:val="ListParagraph"/>
        <w:numPr>
          <w:ilvl w:val="0"/>
          <w:numId w:val="2"/>
        </w:numPr>
        <w:spacing w:after="80"/>
      </w:pPr>
      <w:r>
        <w:rPr>
          <w:b/>
          <w:bCs/>
        </w:rPr>
        <w:t xml:space="preserve">Standardization status (2025): </w:t>
      </w:r>
      <w:r>
        <w:t>WasmFX is being considered as the basis for "stack switching" in WebAssembly. The proposal is known as "typed continuations." Active discussion in the WebAssembly Stack Switching subgroup.</w:t>
      </w:r>
    </w:p>
    <w:p w14:paraId="2C7D44FA" w14:textId="77777777" w:rsidR="006E3CB1" w:rsidRDefault="00000000">
      <w:pPr>
        <w:pStyle w:val="ListParagraph"/>
        <w:numPr>
          <w:ilvl w:val="0"/>
          <w:numId w:val="2"/>
        </w:numPr>
        <w:spacing w:after="80"/>
      </w:pPr>
      <w:r>
        <w:rPr>
          <w:b/>
          <w:bCs/>
        </w:rPr>
        <w:t xml:space="preserve">Implementations: </w:t>
      </w:r>
      <w:r>
        <w:t>Wasmtime (Rust-based Wasm runtime) and wasm-tools both have WasmFX implementations. Browser implementations are not yet available.</w:t>
      </w:r>
    </w:p>
    <w:p w14:paraId="5CCBF1C7" w14:textId="77777777" w:rsidR="006E3CB1" w:rsidRDefault="00000000">
      <w:pPr>
        <w:pStyle w:val="ListParagraph"/>
        <w:numPr>
          <w:ilvl w:val="0"/>
          <w:numId w:val="2"/>
        </w:numPr>
        <w:spacing w:after="80"/>
      </w:pPr>
      <w:r>
        <w:rPr>
          <w:b/>
          <w:bCs/>
        </w:rPr>
        <w:t xml:space="preserve">Strategic implication for your library: </w:t>
      </w:r>
      <w:r>
        <w:t>Once WasmFX is standardized and browser-supported, a JavaScript library built on WasmFX continuations could achieve true native algebraic effects semantics — not via generator polyfills, but via actual platform-level delimited continuations. Build the library now; design the API with WasmFX as the eventual backend in mind.</w:t>
      </w:r>
    </w:p>
    <w:p w14:paraId="170739A9" w14:textId="77777777" w:rsidR="006E3CB1" w:rsidRDefault="006E3C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6E3CB1" w14:paraId="0DF967CF" w14:textId="77777777">
        <w:tc>
          <w:tcPr>
            <w:tcW w:w="9360" w:type="dxa"/>
            <w:tcBorders>
              <w:top w:val="none" w:sz="0" w:space="0" w:color="FFFFFF"/>
              <w:left w:val="none" w:sz="0" w:space="0" w:color="FFFFFF"/>
              <w:bottom w:val="none" w:sz="0" w:space="0" w:color="FFFFFF"/>
              <w:right w:val="none" w:sz="0" w:space="0" w:color="FFFFFF"/>
            </w:tcBorders>
            <w:shd w:val="clear" w:color="auto" w:fill="0E6655"/>
            <w:tcMar>
              <w:top w:w="100" w:type="dxa"/>
              <w:left w:w="160" w:type="dxa"/>
              <w:bottom w:w="100" w:type="dxa"/>
              <w:right w:w="160" w:type="dxa"/>
            </w:tcMar>
          </w:tcPr>
          <w:p w14:paraId="0B3BBE1F" w14:textId="77777777" w:rsidR="006E3CB1" w:rsidRDefault="00000000">
            <w:r>
              <w:rPr>
                <w:b/>
                <w:bCs/>
                <w:color w:val="FFFFFF"/>
              </w:rPr>
              <w:t>The Platform Convergence Thesis</w:t>
            </w:r>
          </w:p>
        </w:tc>
      </w:tr>
      <w:tr w:rsidR="006E3CB1" w14:paraId="68DC8509" w14:textId="77777777">
        <w:tc>
          <w:tcPr>
            <w:tcW w:w="9360" w:type="dxa"/>
            <w:tcBorders>
              <w:top w:val="none" w:sz="0" w:space="0" w:color="FFFFFF"/>
              <w:left w:val="single" w:sz="12" w:space="0" w:color="0E6655"/>
              <w:bottom w:val="none" w:sz="0" w:space="0" w:color="FFFFFF"/>
              <w:right w:val="none" w:sz="0" w:space="0" w:color="FFFFFF"/>
            </w:tcBorders>
            <w:shd w:val="clear" w:color="auto" w:fill="DCFCE7"/>
            <w:tcMar>
              <w:top w:w="120" w:type="dxa"/>
              <w:left w:w="200" w:type="dxa"/>
              <w:bottom w:w="120" w:type="dxa"/>
              <w:right w:w="160" w:type="dxa"/>
            </w:tcMar>
          </w:tcPr>
          <w:p w14:paraId="34101AAF" w14:textId="77777777" w:rsidR="006E3CB1" w:rsidRDefault="00000000">
            <w:r>
              <w:t>WebAssembly is gaining effect handlers (WasmFX). OCaml 5 has production effects. Koka compiles to JS. TypeScript is getting a 10x faster compiler (rewrite in Go). The entire platform is converging toward algebraic effects. A library that fills the gap now will be positioned to upgrade to native WasmFX semantics when the platform supports it — without breaking its API.</w:t>
            </w:r>
          </w:p>
        </w:tc>
      </w:tr>
    </w:tbl>
    <w:p w14:paraId="6EE8A5D3" w14:textId="77777777" w:rsidR="006E3CB1" w:rsidRDefault="006E3CB1">
      <w:pPr>
        <w:spacing w:after="200"/>
      </w:pPr>
    </w:p>
    <w:p w14:paraId="6E2E7DA5" w14:textId="77777777" w:rsidR="006E3CB1" w:rsidRDefault="00000000">
      <w:r>
        <w:lastRenderedPageBreak/>
        <w:br w:type="page"/>
      </w:r>
    </w:p>
    <w:p w14:paraId="089715A9" w14:textId="77777777" w:rsidR="006E3CB1" w:rsidRDefault="00000000">
      <w:pPr>
        <w:pStyle w:val="Heading1"/>
        <w:pBdr>
          <w:bottom w:val="single" w:sz="6" w:space="4" w:color="1A56DB"/>
        </w:pBdr>
      </w:pPr>
      <w:r>
        <w:lastRenderedPageBreak/>
        <w:t>6. Implementation Strategy for Your Library</w:t>
      </w:r>
    </w:p>
    <w:p w14:paraId="2726AB78" w14:textId="77777777" w:rsidR="006E3CB1" w:rsidRDefault="00000000">
      <w:pPr>
        <w:spacing w:after="120"/>
      </w:pPr>
      <w:r>
        <w:t>This section provides a detailed, technically grounded implementation roadmap based on the academic literature, lessons from existing libraries, and the unique constraints of the JavaScript/TypeScript ecosystem.</w:t>
      </w:r>
    </w:p>
    <w:p w14:paraId="118CE17B" w14:textId="77777777" w:rsidR="006E3CB1" w:rsidRDefault="00000000">
      <w:pPr>
        <w:pStyle w:val="Heading2"/>
      </w:pPr>
      <w:r>
        <w:t>6.1 Core Design Decisions</w:t>
      </w:r>
    </w:p>
    <w:p w14:paraId="64B2D8B7" w14:textId="77777777" w:rsidR="006E3CB1" w:rsidRDefault="00000000">
      <w:pPr>
        <w:pStyle w:val="Heading3"/>
      </w:pPr>
      <w:r>
        <w:t>Decision 1: Generator-Based Delimited Continuations (Phase 1)</w:t>
      </w:r>
    </w:p>
    <w:p w14:paraId="3C30C4B0" w14:textId="77777777" w:rsidR="006E3CB1" w:rsidRDefault="00000000">
      <w:pPr>
        <w:spacing w:after="120"/>
      </w:pPr>
      <w:r>
        <w:t>JavaScript generators (function*) are the natural implementation substrate for one-shot delimited continuations. A suspended generator IS a delimited continuation — it represents the "rest of the computation" from the yield point. The theoretical basis is Kawahara &amp; Kameyama (TFP 2020): one-shot effects and asymmetric coroutines are equivalent in expressiveness.</w:t>
      </w:r>
    </w:p>
    <w:p w14:paraId="35F67678" w14:textId="77777777" w:rsidR="006E3CB1" w:rsidRDefault="006E3CB1">
      <w:pPr>
        <w:spacing w:after="80"/>
      </w:pPr>
    </w:p>
    <w:p w14:paraId="4B2BADF6" w14:textId="77777777" w:rsidR="006E3CB1" w:rsidRDefault="00000000">
      <w:pPr>
        <w:shd w:val="clear" w:color="auto" w:fill="F1F5F9"/>
        <w:ind w:left="360"/>
      </w:pPr>
      <w:r>
        <w:rPr>
          <w:rFonts w:ascii="Courier New" w:eastAsia="Courier New" w:hAnsi="Courier New" w:cs="Courier New"/>
          <w:color w:val="1A1A2E"/>
          <w:sz w:val="18"/>
          <w:szCs w:val="18"/>
        </w:rPr>
        <w:t>// Core implementation concept (simplified)</w:t>
      </w:r>
    </w:p>
    <w:p w14:paraId="65BDA46F" w14:textId="77777777" w:rsidR="006E3CB1" w:rsidRDefault="00000000">
      <w:pPr>
        <w:shd w:val="clear" w:color="auto" w:fill="F1F5F9"/>
        <w:ind w:left="360"/>
      </w:pPr>
      <w:r>
        <w:rPr>
          <w:rFonts w:ascii="Courier New" w:eastAsia="Courier New" w:hAnsi="Courier New" w:cs="Courier New"/>
          <w:color w:val="1A1A2E"/>
          <w:sz w:val="18"/>
          <w:szCs w:val="18"/>
        </w:rPr>
        <w:t>function withHandler&lt;T&gt;(handler: Handler, thunk: () =&gt; Generator): T {</w:t>
      </w:r>
    </w:p>
    <w:p w14:paraId="375A3002" w14:textId="77777777" w:rsidR="006E3CB1" w:rsidRDefault="00000000">
      <w:pPr>
        <w:shd w:val="clear" w:color="auto" w:fill="F1F5F9"/>
        <w:ind w:left="360"/>
      </w:pPr>
      <w:r>
        <w:rPr>
          <w:rFonts w:ascii="Courier New" w:eastAsia="Courier New" w:hAnsi="Courier New" w:cs="Courier New"/>
          <w:color w:val="1A1A2E"/>
          <w:sz w:val="18"/>
          <w:szCs w:val="18"/>
        </w:rPr>
        <w:t xml:space="preserve">  const gen = thunk();</w:t>
      </w:r>
    </w:p>
    <w:p w14:paraId="19F095F8" w14:textId="77777777" w:rsidR="006E3CB1" w:rsidRDefault="00000000">
      <w:pPr>
        <w:shd w:val="clear" w:color="auto" w:fill="F1F5F9"/>
        <w:ind w:left="360"/>
      </w:pPr>
      <w:r>
        <w:rPr>
          <w:rFonts w:ascii="Courier New" w:eastAsia="Courier New" w:hAnsi="Courier New" w:cs="Courier New"/>
          <w:color w:val="1A1A2E"/>
          <w:sz w:val="18"/>
          <w:szCs w:val="18"/>
        </w:rPr>
        <w:t xml:space="preserve">  let result = gen.next();</w:t>
      </w:r>
    </w:p>
    <w:p w14:paraId="3DB60B62" w14:textId="77777777" w:rsidR="006E3CB1" w:rsidRDefault="00000000">
      <w:pPr>
        <w:shd w:val="clear" w:color="auto" w:fill="F1F5F9"/>
        <w:ind w:left="360"/>
      </w:pPr>
      <w:r>
        <w:rPr>
          <w:rFonts w:ascii="Courier New" w:eastAsia="Courier New" w:hAnsi="Courier New" w:cs="Courier New"/>
          <w:color w:val="1A1A2E"/>
          <w:sz w:val="18"/>
          <w:szCs w:val="18"/>
        </w:rPr>
        <w:t xml:space="preserve">  while (!result.done) {</w:t>
      </w:r>
    </w:p>
    <w:p w14:paraId="0BDF829A" w14:textId="77777777" w:rsidR="006E3CB1" w:rsidRDefault="00000000">
      <w:pPr>
        <w:shd w:val="clear" w:color="auto" w:fill="F1F5F9"/>
        <w:ind w:left="360"/>
      </w:pPr>
      <w:r>
        <w:rPr>
          <w:rFonts w:ascii="Courier New" w:eastAsia="Courier New" w:hAnsi="Courier New" w:cs="Courier New"/>
          <w:color w:val="1A1A2E"/>
          <w:sz w:val="18"/>
          <w:szCs w:val="18"/>
        </w:rPr>
        <w:t xml:space="preserve">    const effect = result.value;           // the 'perform' call</w:t>
      </w:r>
    </w:p>
    <w:p w14:paraId="18A1F2D0" w14:textId="77777777" w:rsidR="006E3CB1" w:rsidRDefault="00000000">
      <w:pPr>
        <w:shd w:val="clear" w:color="auto" w:fill="F1F5F9"/>
        <w:ind w:left="360"/>
      </w:pPr>
      <w:r>
        <w:rPr>
          <w:rFonts w:ascii="Courier New" w:eastAsia="Courier New" w:hAnsi="Courier New" w:cs="Courier New"/>
          <w:color w:val="1A1A2E"/>
          <w:sz w:val="18"/>
          <w:szCs w:val="18"/>
        </w:rPr>
        <w:t xml:space="preserve">    const continuation = (v: any) =&gt; gen.next(v);  // delimited continuation</w:t>
      </w:r>
    </w:p>
    <w:p w14:paraId="17ECD721" w14:textId="77777777" w:rsidR="006E3CB1" w:rsidRDefault="00000000">
      <w:pPr>
        <w:shd w:val="clear" w:color="auto" w:fill="F1F5F9"/>
        <w:ind w:left="360"/>
      </w:pPr>
      <w:r>
        <w:rPr>
          <w:rFonts w:ascii="Courier New" w:eastAsia="Courier New" w:hAnsi="Courier New" w:cs="Courier New"/>
          <w:color w:val="1A1A2E"/>
          <w:sz w:val="18"/>
          <w:szCs w:val="18"/>
        </w:rPr>
        <w:t xml:space="preserve">    const resume = handler.handle(effect, continuation);</w:t>
      </w:r>
    </w:p>
    <w:p w14:paraId="7405BDFD" w14:textId="77777777" w:rsidR="006E3CB1" w:rsidRDefault="00000000">
      <w:pPr>
        <w:shd w:val="clear" w:color="auto" w:fill="F1F5F9"/>
        <w:ind w:left="360"/>
      </w:pPr>
      <w:r>
        <w:rPr>
          <w:rFonts w:ascii="Courier New" w:eastAsia="Courier New" w:hAnsi="Courier New" w:cs="Courier New"/>
          <w:color w:val="1A1A2E"/>
          <w:sz w:val="18"/>
          <w:szCs w:val="18"/>
        </w:rPr>
        <w:t xml:space="preserve">    result = gen.next(resume);</w:t>
      </w:r>
    </w:p>
    <w:p w14:paraId="1B568B2C"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6225DEFD"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result.value;</w:t>
      </w:r>
    </w:p>
    <w:p w14:paraId="61E87F1A" w14:textId="77777777" w:rsidR="006E3CB1" w:rsidRDefault="00000000">
      <w:pPr>
        <w:shd w:val="clear" w:color="auto" w:fill="F1F5F9"/>
        <w:ind w:left="360"/>
      </w:pPr>
      <w:r>
        <w:rPr>
          <w:rFonts w:ascii="Courier New" w:eastAsia="Courier New" w:hAnsi="Courier New" w:cs="Courier New"/>
          <w:color w:val="1A1A2E"/>
          <w:sz w:val="18"/>
          <w:szCs w:val="18"/>
        </w:rPr>
        <w:t>}</w:t>
      </w:r>
    </w:p>
    <w:p w14:paraId="2F60F791"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36063777" w14:textId="77777777" w:rsidR="006E3CB1" w:rsidRDefault="00000000">
      <w:pPr>
        <w:shd w:val="clear" w:color="auto" w:fill="F1F5F9"/>
        <w:ind w:left="360"/>
      </w:pPr>
      <w:r>
        <w:rPr>
          <w:rFonts w:ascii="Courier New" w:eastAsia="Courier New" w:hAnsi="Courier New" w:cs="Courier New"/>
          <w:color w:val="1A1A2E"/>
          <w:sz w:val="18"/>
          <w:szCs w:val="18"/>
        </w:rPr>
        <w:t>// Usage: transparent to business logic</w:t>
      </w:r>
    </w:p>
    <w:p w14:paraId="278A9624" w14:textId="77777777" w:rsidR="006E3CB1" w:rsidRDefault="00000000">
      <w:pPr>
        <w:shd w:val="clear" w:color="auto" w:fill="F1F5F9"/>
        <w:ind w:left="360"/>
      </w:pPr>
      <w:r>
        <w:rPr>
          <w:rFonts w:ascii="Courier New" w:eastAsia="Courier New" w:hAnsi="Courier New" w:cs="Courier New"/>
          <w:color w:val="1A1A2E"/>
          <w:sz w:val="18"/>
          <w:szCs w:val="18"/>
        </w:rPr>
        <w:t>function* fetchUser(id: number) {</w:t>
      </w:r>
    </w:p>
    <w:p w14:paraId="0AAEA89D" w14:textId="77777777" w:rsidR="006E3CB1" w:rsidRDefault="00000000">
      <w:pPr>
        <w:shd w:val="clear" w:color="auto" w:fill="F1F5F9"/>
        <w:ind w:left="360"/>
      </w:pPr>
      <w:r>
        <w:rPr>
          <w:rFonts w:ascii="Courier New" w:eastAsia="Courier New" w:hAnsi="Courier New" w:cs="Courier New"/>
          <w:color w:val="1A1A2E"/>
          <w:sz w:val="18"/>
          <w:szCs w:val="18"/>
        </w:rPr>
        <w:t xml:space="preserve">  const user = yield { type: 'Fetch', url: `/api/users/${id}` };</w:t>
      </w:r>
    </w:p>
    <w:p w14:paraId="69875817"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user;</w:t>
      </w:r>
    </w:p>
    <w:p w14:paraId="084B4805" w14:textId="77777777" w:rsidR="006E3CB1" w:rsidRDefault="00000000">
      <w:pPr>
        <w:shd w:val="clear" w:color="auto" w:fill="F1F5F9"/>
        <w:ind w:left="360"/>
      </w:pPr>
      <w:r>
        <w:rPr>
          <w:rFonts w:ascii="Courier New" w:eastAsia="Courier New" w:hAnsi="Courier New" w:cs="Courier New"/>
          <w:color w:val="1A1A2E"/>
          <w:sz w:val="18"/>
          <w:szCs w:val="18"/>
        </w:rPr>
        <w:t>}</w:t>
      </w:r>
    </w:p>
    <w:p w14:paraId="4B169D3D"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3D9B1A8E" w14:textId="77777777" w:rsidR="006E3CB1" w:rsidRDefault="00000000">
      <w:pPr>
        <w:shd w:val="clear" w:color="auto" w:fill="F1F5F9"/>
        <w:ind w:left="360"/>
      </w:pPr>
      <w:r>
        <w:rPr>
          <w:rFonts w:ascii="Courier New" w:eastAsia="Courier New" w:hAnsi="Courier New" w:cs="Courier New"/>
          <w:color w:val="1A1A2E"/>
          <w:sz w:val="18"/>
          <w:szCs w:val="18"/>
        </w:rPr>
        <w:t>// Test: swap handler transparently</w:t>
      </w:r>
    </w:p>
    <w:p w14:paraId="02569AEC" w14:textId="77777777" w:rsidR="006E3CB1" w:rsidRDefault="00000000">
      <w:pPr>
        <w:shd w:val="clear" w:color="auto" w:fill="F1F5F9"/>
        <w:ind w:left="360"/>
      </w:pPr>
      <w:r>
        <w:rPr>
          <w:rFonts w:ascii="Courier New" w:eastAsia="Courier New" w:hAnsi="Courier New" w:cs="Courier New"/>
          <w:color w:val="1A1A2E"/>
          <w:sz w:val="18"/>
          <w:szCs w:val="18"/>
        </w:rPr>
        <w:t>const mockHandler = { handle: (e, k) =&gt; k({ id: 1, name: 'Mock User' }) };</w:t>
      </w:r>
    </w:p>
    <w:p w14:paraId="4F820156" w14:textId="77777777" w:rsidR="006E3CB1" w:rsidRDefault="00000000">
      <w:pPr>
        <w:shd w:val="clear" w:color="auto" w:fill="F1F5F9"/>
        <w:ind w:left="360"/>
      </w:pPr>
      <w:r>
        <w:rPr>
          <w:rFonts w:ascii="Courier New" w:eastAsia="Courier New" w:hAnsi="Courier New" w:cs="Courier New"/>
          <w:color w:val="1A1A2E"/>
          <w:sz w:val="18"/>
          <w:szCs w:val="18"/>
        </w:rPr>
        <w:t>const realHandler = { handle: (e, k) =&gt; fetch(e.url).then(r =&gt; r.json()).then(k) };</w:t>
      </w:r>
    </w:p>
    <w:p w14:paraId="497A2386" w14:textId="77777777" w:rsidR="006E3CB1" w:rsidRDefault="006E3CB1">
      <w:pPr>
        <w:spacing w:after="160"/>
      </w:pPr>
    </w:p>
    <w:p w14:paraId="6DB1B002" w14:textId="77777777" w:rsidR="006E3CB1" w:rsidRDefault="00000000">
      <w:pPr>
        <w:pStyle w:val="Heading3"/>
      </w:pPr>
      <w:r>
        <w:t>Decision 2: TypeScript Effect Row Encoding via Intersection Types</w:t>
      </w:r>
    </w:p>
    <w:p w14:paraId="54BA1EE2" w14:textId="77777777" w:rsidR="006E3CB1" w:rsidRDefault="00000000">
      <w:pPr>
        <w:spacing w:after="120"/>
      </w:pPr>
      <w:r>
        <w:t>While full row-polymorphic effect types (as in Koka) require language-level support, a workable approximation exists using TypeScript's type system — specifically intersection types and conditional types, inspired by Effekt's capability-passing approach.</w:t>
      </w:r>
    </w:p>
    <w:p w14:paraId="033F9C25" w14:textId="77777777" w:rsidR="006E3CB1" w:rsidRDefault="006E3CB1">
      <w:pPr>
        <w:spacing w:after="80"/>
      </w:pPr>
    </w:p>
    <w:p w14:paraId="3A55FB54" w14:textId="77777777" w:rsidR="006E3CB1" w:rsidRDefault="00000000">
      <w:pPr>
        <w:shd w:val="clear" w:color="auto" w:fill="F1F5F9"/>
        <w:ind w:left="360"/>
      </w:pPr>
      <w:r>
        <w:rPr>
          <w:rFonts w:ascii="Courier New" w:eastAsia="Courier New" w:hAnsi="Courier New" w:cs="Courier New"/>
          <w:color w:val="1A1A2E"/>
          <w:sz w:val="18"/>
          <w:szCs w:val="18"/>
        </w:rPr>
        <w:t>// TypeScript encoding of effect rows via intersection types</w:t>
      </w:r>
    </w:p>
    <w:p w14:paraId="0F978EBA" w14:textId="77777777" w:rsidR="006E3CB1" w:rsidRDefault="00000000">
      <w:pPr>
        <w:shd w:val="clear" w:color="auto" w:fill="F1F5F9"/>
        <w:ind w:left="360"/>
      </w:pPr>
      <w:r>
        <w:rPr>
          <w:rFonts w:ascii="Courier New" w:eastAsia="Courier New" w:hAnsi="Courier New" w:cs="Courier New"/>
          <w:color w:val="1A1A2E"/>
          <w:sz w:val="18"/>
          <w:szCs w:val="18"/>
        </w:rPr>
        <w:t>type EffectRow = FetchEffect | LogEffect | CancelEffect | never;</w:t>
      </w:r>
    </w:p>
    <w:p w14:paraId="444B2B72"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12CE7EE5" w14:textId="77777777" w:rsidR="006E3CB1" w:rsidRDefault="00000000">
      <w:pPr>
        <w:shd w:val="clear" w:color="auto" w:fill="F1F5F9"/>
        <w:ind w:left="360"/>
      </w:pPr>
      <w:r>
        <w:rPr>
          <w:rFonts w:ascii="Courier New" w:eastAsia="Courier New" w:hAnsi="Courier New" w:cs="Courier New"/>
          <w:color w:val="1A1A2E"/>
          <w:sz w:val="18"/>
          <w:szCs w:val="18"/>
        </w:rPr>
        <w:t>// An Effect is a generator that may yield effect signals</w:t>
      </w:r>
    </w:p>
    <w:p w14:paraId="16E6DFCD" w14:textId="77777777" w:rsidR="006E3CB1" w:rsidRDefault="00000000">
      <w:pPr>
        <w:shd w:val="clear" w:color="auto" w:fill="F1F5F9"/>
        <w:ind w:left="360"/>
      </w:pPr>
      <w:r>
        <w:rPr>
          <w:rFonts w:ascii="Courier New" w:eastAsia="Courier New" w:hAnsi="Courier New" w:cs="Courier New"/>
          <w:color w:val="1A1A2E"/>
          <w:sz w:val="18"/>
          <w:szCs w:val="18"/>
        </w:rPr>
        <w:t>type Effect&lt;A, E extends EffectRow = never&gt; = Generator&lt;E, A&gt;;</w:t>
      </w:r>
    </w:p>
    <w:p w14:paraId="32246F53"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3ACF914E" w14:textId="77777777" w:rsidR="006E3CB1" w:rsidRDefault="00000000">
      <w:pPr>
        <w:shd w:val="clear" w:color="auto" w:fill="F1F5F9"/>
        <w:ind w:left="360"/>
      </w:pPr>
      <w:r>
        <w:rPr>
          <w:rFonts w:ascii="Courier New" w:eastAsia="Courier New" w:hAnsi="Courier New" w:cs="Courier New"/>
          <w:color w:val="1A1A2E"/>
          <w:sz w:val="18"/>
          <w:szCs w:val="18"/>
        </w:rPr>
        <w:t>// A function declares what effects it performs</w:t>
      </w:r>
    </w:p>
    <w:p w14:paraId="4806221F" w14:textId="77777777" w:rsidR="006E3CB1" w:rsidRDefault="00000000">
      <w:pPr>
        <w:shd w:val="clear" w:color="auto" w:fill="F1F5F9"/>
        <w:ind w:left="360"/>
      </w:pPr>
      <w:r>
        <w:rPr>
          <w:rFonts w:ascii="Courier New" w:eastAsia="Courier New" w:hAnsi="Courier New" w:cs="Courier New"/>
          <w:color w:val="1A1A2E"/>
          <w:sz w:val="18"/>
          <w:szCs w:val="18"/>
        </w:rPr>
        <w:t>function* getUser(id: number): Effect&lt;User, FetchEffect | LogEffect&gt; {</w:t>
      </w:r>
    </w:p>
    <w:p w14:paraId="2E57CF5D" w14:textId="77777777" w:rsidR="006E3CB1" w:rsidRDefault="00000000">
      <w:pPr>
        <w:shd w:val="clear" w:color="auto" w:fill="F1F5F9"/>
        <w:ind w:left="360"/>
      </w:pPr>
      <w:r>
        <w:rPr>
          <w:rFonts w:ascii="Courier New" w:eastAsia="Courier New" w:hAnsi="Courier New" w:cs="Courier New"/>
          <w:color w:val="1A1A2E"/>
          <w:sz w:val="18"/>
          <w:szCs w:val="18"/>
        </w:rPr>
        <w:t xml:space="preserve">  yield { type: 'Log',   msg: `Fetching user ${id}` };   // LogEffect</w:t>
      </w:r>
    </w:p>
    <w:p w14:paraId="79BADCED" w14:textId="77777777" w:rsidR="006E3CB1" w:rsidRDefault="00000000">
      <w:pPr>
        <w:shd w:val="clear" w:color="auto" w:fill="F1F5F9"/>
        <w:ind w:left="360"/>
      </w:pPr>
      <w:r>
        <w:rPr>
          <w:rFonts w:ascii="Courier New" w:eastAsia="Courier New" w:hAnsi="Courier New" w:cs="Courier New"/>
          <w:color w:val="1A1A2E"/>
          <w:sz w:val="18"/>
          <w:szCs w:val="18"/>
        </w:rPr>
        <w:t xml:space="preserve">  const user = yield { type: 'Fetch', url: `/api/${id}` }; // FetchEffect</w:t>
      </w:r>
    </w:p>
    <w:p w14:paraId="10BA6E81" w14:textId="77777777" w:rsidR="006E3CB1" w:rsidRDefault="00000000">
      <w:pPr>
        <w:shd w:val="clear" w:color="auto" w:fill="F1F5F9"/>
        <w:ind w:left="360"/>
      </w:pPr>
      <w:r>
        <w:rPr>
          <w:rFonts w:ascii="Courier New" w:eastAsia="Courier New" w:hAnsi="Courier New" w:cs="Courier New"/>
          <w:color w:val="1A1A2E"/>
          <w:sz w:val="18"/>
          <w:szCs w:val="18"/>
        </w:rPr>
        <w:lastRenderedPageBreak/>
        <w:t xml:space="preserve">  return user as User;</w:t>
      </w:r>
    </w:p>
    <w:p w14:paraId="5B2E0ED2" w14:textId="77777777" w:rsidR="006E3CB1" w:rsidRDefault="00000000">
      <w:pPr>
        <w:shd w:val="clear" w:color="auto" w:fill="F1F5F9"/>
        <w:ind w:left="360"/>
      </w:pPr>
      <w:r>
        <w:rPr>
          <w:rFonts w:ascii="Courier New" w:eastAsia="Courier New" w:hAnsi="Courier New" w:cs="Courier New"/>
          <w:color w:val="1A1A2E"/>
          <w:sz w:val="18"/>
          <w:szCs w:val="18"/>
        </w:rPr>
        <w:t>}</w:t>
      </w:r>
    </w:p>
    <w:p w14:paraId="10FB84D4"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1C237A21" w14:textId="77777777" w:rsidR="006E3CB1" w:rsidRDefault="00000000">
      <w:pPr>
        <w:shd w:val="clear" w:color="auto" w:fill="F1F5F9"/>
        <w:ind w:left="360"/>
      </w:pPr>
      <w:r>
        <w:rPr>
          <w:rFonts w:ascii="Courier New" w:eastAsia="Courier New" w:hAnsi="Courier New" w:cs="Courier New"/>
          <w:color w:val="1A1A2E"/>
          <w:sz w:val="18"/>
          <w:szCs w:val="18"/>
        </w:rPr>
        <w:t>// Handler eliminates effects from the row (type narrowing)</w:t>
      </w:r>
    </w:p>
    <w:p w14:paraId="181117E9" w14:textId="77777777" w:rsidR="006E3CB1" w:rsidRDefault="00000000">
      <w:pPr>
        <w:shd w:val="clear" w:color="auto" w:fill="F1F5F9"/>
        <w:ind w:left="360"/>
      </w:pPr>
      <w:r>
        <w:rPr>
          <w:rFonts w:ascii="Courier New" w:eastAsia="Courier New" w:hAnsi="Courier New" w:cs="Courier New"/>
          <w:color w:val="1A1A2E"/>
          <w:sz w:val="18"/>
          <w:szCs w:val="18"/>
        </w:rPr>
        <w:t>function withFetchAndLog&lt;T&gt;(</w:t>
      </w:r>
    </w:p>
    <w:p w14:paraId="62CF09E7" w14:textId="77777777" w:rsidR="006E3CB1" w:rsidRDefault="00000000">
      <w:pPr>
        <w:shd w:val="clear" w:color="auto" w:fill="F1F5F9"/>
        <w:ind w:left="360"/>
      </w:pPr>
      <w:r>
        <w:rPr>
          <w:rFonts w:ascii="Courier New" w:eastAsia="Courier New" w:hAnsi="Courier New" w:cs="Courier New"/>
          <w:color w:val="1A1A2E"/>
          <w:sz w:val="18"/>
          <w:szCs w:val="18"/>
        </w:rPr>
        <w:t xml:space="preserve">  fn: () =&gt; Effect&lt;T, FetchEffect | LogEffect&gt;</w:t>
      </w:r>
    </w:p>
    <w:p w14:paraId="3BBBCEF7" w14:textId="77777777" w:rsidR="006E3CB1" w:rsidRDefault="00000000">
      <w:pPr>
        <w:shd w:val="clear" w:color="auto" w:fill="F1F5F9"/>
        <w:ind w:left="360"/>
      </w:pPr>
      <w:r>
        <w:rPr>
          <w:rFonts w:ascii="Courier New" w:eastAsia="Courier New" w:hAnsi="Courier New" w:cs="Courier New"/>
          <w:color w:val="1A1A2E"/>
          <w:sz w:val="18"/>
          <w:szCs w:val="18"/>
        </w:rPr>
        <w:t>): Effect&lt;T, never&gt; {   // &lt;-- no more effects in the row!</w:t>
      </w:r>
    </w:p>
    <w:p w14:paraId="2EFFB0B9"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runEffect(fn(), realFetchHandler, consoleLogHandler);</w:t>
      </w:r>
    </w:p>
    <w:p w14:paraId="222B7EA1" w14:textId="77777777" w:rsidR="006E3CB1" w:rsidRDefault="00000000">
      <w:pPr>
        <w:shd w:val="clear" w:color="auto" w:fill="F1F5F9"/>
        <w:ind w:left="360"/>
      </w:pPr>
      <w:r>
        <w:rPr>
          <w:rFonts w:ascii="Courier New" w:eastAsia="Courier New" w:hAnsi="Courier New" w:cs="Courier New"/>
          <w:color w:val="1A1A2E"/>
          <w:sz w:val="18"/>
          <w:szCs w:val="18"/>
        </w:rPr>
        <w:t>}</w:t>
      </w:r>
    </w:p>
    <w:p w14:paraId="79A59CA9" w14:textId="77777777" w:rsidR="006E3CB1" w:rsidRDefault="006E3CB1">
      <w:pPr>
        <w:spacing w:after="160"/>
      </w:pPr>
    </w:p>
    <w:p w14:paraId="6177E5BF" w14:textId="77777777" w:rsidR="006E3CB1" w:rsidRDefault="00000000">
      <w:pPr>
        <w:pStyle w:val="Heading3"/>
      </w:pPr>
      <w:r>
        <w:t>Decision 3: Structured Concurrency as an Algebraic Effect</w:t>
      </w:r>
    </w:p>
    <w:p w14:paraId="4FB5AF05" w14:textId="77777777" w:rsidR="006E3CB1" w:rsidRDefault="00000000">
      <w:pPr>
        <w:spacing w:after="120"/>
      </w:pPr>
      <w:r>
        <w:t>Spawn and cancel are themselves effects, not primitives. This is the key insight from Effection and from the OCaml Eio library. A Spawn effect is performed to start a child task; a Cancel effect is performed to cancel a task. The structured concurrency guarantees come from the handler, not from the runtime — making the entire concurrency model testable and composable.</w:t>
      </w:r>
    </w:p>
    <w:p w14:paraId="08083C78" w14:textId="77777777" w:rsidR="006E3CB1" w:rsidRDefault="006E3CB1">
      <w:pPr>
        <w:spacing w:after="80"/>
      </w:pPr>
    </w:p>
    <w:p w14:paraId="3F047F6A" w14:textId="77777777" w:rsidR="006E3CB1" w:rsidRDefault="00000000">
      <w:pPr>
        <w:shd w:val="clear" w:color="auto" w:fill="F1F5F9"/>
        <w:ind w:left="360"/>
      </w:pPr>
      <w:r>
        <w:rPr>
          <w:rFonts w:ascii="Courier New" w:eastAsia="Courier New" w:hAnsi="Courier New" w:cs="Courier New"/>
          <w:color w:val="1A1A2E"/>
          <w:sz w:val="18"/>
          <w:szCs w:val="18"/>
        </w:rPr>
        <w:t>// Structured concurrency as algebraic effects</w:t>
      </w:r>
    </w:p>
    <w:p w14:paraId="2A98EBB6" w14:textId="77777777" w:rsidR="006E3CB1" w:rsidRDefault="00000000">
      <w:pPr>
        <w:shd w:val="clear" w:color="auto" w:fill="F1F5F9"/>
        <w:ind w:left="360"/>
      </w:pPr>
      <w:r>
        <w:rPr>
          <w:rFonts w:ascii="Courier New" w:eastAsia="Courier New" w:hAnsi="Courier New" w:cs="Courier New"/>
          <w:color w:val="1A1A2E"/>
          <w:sz w:val="18"/>
          <w:szCs w:val="18"/>
        </w:rPr>
        <w:t>type SpawnEffect&lt;T&gt; = { kind: 'spawn', task: () =&gt; Effect&lt;T, any&gt; }</w:t>
      </w:r>
    </w:p>
    <w:p w14:paraId="479775AA" w14:textId="77777777" w:rsidR="006E3CB1" w:rsidRDefault="00000000">
      <w:pPr>
        <w:shd w:val="clear" w:color="auto" w:fill="F1F5F9"/>
        <w:ind w:left="360"/>
      </w:pPr>
      <w:r>
        <w:rPr>
          <w:rFonts w:ascii="Courier New" w:eastAsia="Courier New" w:hAnsi="Courier New" w:cs="Courier New"/>
          <w:color w:val="1A1A2E"/>
          <w:sz w:val="18"/>
          <w:szCs w:val="18"/>
        </w:rPr>
        <w:t>type CancelEffect   = { kind: 'cancel', taskId: TaskId }</w:t>
      </w:r>
    </w:p>
    <w:p w14:paraId="1889DEB7" w14:textId="77777777" w:rsidR="006E3CB1" w:rsidRDefault="00000000">
      <w:pPr>
        <w:shd w:val="clear" w:color="auto" w:fill="F1F5F9"/>
        <w:ind w:left="360"/>
      </w:pPr>
      <w:r>
        <w:rPr>
          <w:rFonts w:ascii="Courier New" w:eastAsia="Courier New" w:hAnsi="Courier New" w:cs="Courier New"/>
          <w:color w:val="1A1A2E"/>
          <w:sz w:val="18"/>
          <w:szCs w:val="18"/>
        </w:rPr>
        <w:t>type JoinEffect&lt;T&gt;  = { kind: 'join',   tasks: TaskId[] }</w:t>
      </w:r>
    </w:p>
    <w:p w14:paraId="7C31D1CB"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1E4A453F" w14:textId="77777777" w:rsidR="006E3CB1" w:rsidRDefault="00000000">
      <w:pPr>
        <w:shd w:val="clear" w:color="auto" w:fill="F1F5F9"/>
        <w:ind w:left="360"/>
      </w:pPr>
      <w:r>
        <w:rPr>
          <w:rFonts w:ascii="Courier New" w:eastAsia="Courier New" w:hAnsi="Courier New" w:cs="Courier New"/>
          <w:color w:val="1A1A2E"/>
          <w:sz w:val="18"/>
          <w:szCs w:val="18"/>
        </w:rPr>
        <w:t>function* fetchBoth(urlA: string, urlB: string): Effect&lt;[Response, Response], SpawnEffect&lt;any&gt; | CancelEffect&gt; {</w:t>
      </w:r>
    </w:p>
    <w:p w14:paraId="224F35F7" w14:textId="77777777" w:rsidR="006E3CB1" w:rsidRDefault="00000000">
      <w:pPr>
        <w:shd w:val="clear" w:color="auto" w:fill="F1F5F9"/>
        <w:ind w:left="360"/>
      </w:pPr>
      <w:r>
        <w:rPr>
          <w:rFonts w:ascii="Courier New" w:eastAsia="Courier New" w:hAnsi="Courier New" w:cs="Courier New"/>
          <w:color w:val="1A1A2E"/>
          <w:sz w:val="18"/>
          <w:szCs w:val="18"/>
        </w:rPr>
        <w:t xml:space="preserve">  const taskA = yield { kind: 'spawn', task: () =&gt; fetchUrl(urlA) };</w:t>
      </w:r>
    </w:p>
    <w:p w14:paraId="53D6016C" w14:textId="77777777" w:rsidR="006E3CB1" w:rsidRDefault="00000000">
      <w:pPr>
        <w:shd w:val="clear" w:color="auto" w:fill="F1F5F9"/>
        <w:ind w:left="360"/>
      </w:pPr>
      <w:r>
        <w:rPr>
          <w:rFonts w:ascii="Courier New" w:eastAsia="Courier New" w:hAnsi="Courier New" w:cs="Courier New"/>
          <w:color w:val="1A1A2E"/>
          <w:sz w:val="18"/>
          <w:szCs w:val="18"/>
        </w:rPr>
        <w:t xml:space="preserve">  const taskB = yield { kind: 'spawn', task: () =&gt; fetchUrl(urlB) };</w:t>
      </w:r>
    </w:p>
    <w:p w14:paraId="54016B05" w14:textId="77777777" w:rsidR="006E3CB1" w:rsidRDefault="00000000">
      <w:pPr>
        <w:shd w:val="clear" w:color="auto" w:fill="F1F5F9"/>
        <w:ind w:left="360"/>
      </w:pPr>
      <w:r>
        <w:rPr>
          <w:rFonts w:ascii="Courier New" w:eastAsia="Courier New" w:hAnsi="Courier New" w:cs="Courier New"/>
          <w:color w:val="1A1A2E"/>
          <w:sz w:val="18"/>
          <w:szCs w:val="18"/>
        </w:rPr>
        <w:t xml:space="preserve">  try {</w:t>
      </w:r>
    </w:p>
    <w:p w14:paraId="5573700A" w14:textId="77777777" w:rsidR="006E3CB1" w:rsidRDefault="00000000">
      <w:pPr>
        <w:shd w:val="clear" w:color="auto" w:fill="F1F5F9"/>
        <w:ind w:left="360"/>
      </w:pPr>
      <w:r>
        <w:rPr>
          <w:rFonts w:ascii="Courier New" w:eastAsia="Courier New" w:hAnsi="Courier New" w:cs="Courier New"/>
          <w:color w:val="1A1A2E"/>
          <w:sz w:val="18"/>
          <w:szCs w:val="18"/>
        </w:rPr>
        <w:t xml:space="preserve">    const [a, b] = yield { kind: 'join', tasks: [taskA, taskB] };</w:t>
      </w:r>
    </w:p>
    <w:p w14:paraId="489E0593"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[a, b];</w:t>
      </w:r>
    </w:p>
    <w:p w14:paraId="7148BF5A" w14:textId="77777777" w:rsidR="006E3CB1" w:rsidRDefault="00000000">
      <w:pPr>
        <w:shd w:val="clear" w:color="auto" w:fill="F1F5F9"/>
        <w:ind w:left="360"/>
      </w:pPr>
      <w:r>
        <w:rPr>
          <w:rFonts w:ascii="Courier New" w:eastAsia="Courier New" w:hAnsi="Courier New" w:cs="Courier New"/>
          <w:color w:val="1A1A2E"/>
          <w:sz w:val="18"/>
          <w:szCs w:val="18"/>
        </w:rPr>
        <w:t xml:space="preserve">  } catch (e) {</w:t>
      </w:r>
    </w:p>
    <w:p w14:paraId="0EE1CF91" w14:textId="77777777" w:rsidR="006E3CB1" w:rsidRDefault="00000000">
      <w:pPr>
        <w:shd w:val="clear" w:color="auto" w:fill="F1F5F9"/>
        <w:ind w:left="360"/>
      </w:pPr>
      <w:r>
        <w:rPr>
          <w:rFonts w:ascii="Courier New" w:eastAsia="Courier New" w:hAnsi="Courier New" w:cs="Courier New"/>
          <w:color w:val="1A1A2E"/>
          <w:sz w:val="18"/>
          <w:szCs w:val="18"/>
        </w:rPr>
        <w:t xml:space="preserve">    yield { kind: 'cancel', taskId: taskA };  // guaranteed cleanup</w:t>
      </w:r>
    </w:p>
    <w:p w14:paraId="07E4A880" w14:textId="77777777" w:rsidR="006E3CB1" w:rsidRDefault="00000000">
      <w:pPr>
        <w:shd w:val="clear" w:color="auto" w:fill="F1F5F9"/>
        <w:ind w:left="360"/>
      </w:pPr>
      <w:r>
        <w:rPr>
          <w:rFonts w:ascii="Courier New" w:eastAsia="Courier New" w:hAnsi="Courier New" w:cs="Courier New"/>
          <w:color w:val="1A1A2E"/>
          <w:sz w:val="18"/>
          <w:szCs w:val="18"/>
        </w:rPr>
        <w:t xml:space="preserve">    yield { kind: 'cancel', taskId: taskB };  // guaranteed cleanup</w:t>
      </w:r>
    </w:p>
    <w:p w14:paraId="6A20DA2A" w14:textId="77777777" w:rsidR="006E3CB1" w:rsidRDefault="00000000">
      <w:pPr>
        <w:shd w:val="clear" w:color="auto" w:fill="F1F5F9"/>
        <w:ind w:left="360"/>
      </w:pPr>
      <w:r>
        <w:rPr>
          <w:rFonts w:ascii="Courier New" w:eastAsia="Courier New" w:hAnsi="Courier New" w:cs="Courier New"/>
          <w:color w:val="1A1A2E"/>
          <w:sz w:val="18"/>
          <w:szCs w:val="18"/>
        </w:rPr>
        <w:t xml:space="preserve">    throw e;</w:t>
      </w:r>
    </w:p>
    <w:p w14:paraId="095E68C9"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05E68D3D" w14:textId="77777777" w:rsidR="006E3CB1" w:rsidRDefault="00000000">
      <w:pPr>
        <w:shd w:val="clear" w:color="auto" w:fill="F1F5F9"/>
        <w:ind w:left="360"/>
      </w:pPr>
      <w:r>
        <w:rPr>
          <w:rFonts w:ascii="Courier New" w:eastAsia="Courier New" w:hAnsi="Courier New" w:cs="Courier New"/>
          <w:color w:val="1A1A2E"/>
          <w:sz w:val="18"/>
          <w:szCs w:val="18"/>
        </w:rPr>
        <w:t>}</w:t>
      </w:r>
    </w:p>
    <w:p w14:paraId="78C502B2" w14:textId="77777777" w:rsidR="006E3CB1" w:rsidRDefault="006E3CB1">
      <w:pPr>
        <w:spacing w:after="160"/>
      </w:pPr>
    </w:p>
    <w:p w14:paraId="390566F1" w14:textId="77777777" w:rsidR="006E3CB1" w:rsidRDefault="00000000">
      <w:pPr>
        <w:pStyle w:val="Heading2"/>
      </w:pPr>
      <w:r>
        <w:t>6.2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6160"/>
      </w:tblGrid>
      <w:tr w:rsidR="006E3CB1" w14:paraId="7B81734E" w14:textId="77777777">
        <w:tblPrEx>
          <w:tblCellMar>
            <w:top w:w="0" w:type="dxa"/>
            <w:bottom w:w="0" w:type="dxa"/>
          </w:tblCellMar>
        </w:tblPrEx>
        <w:trPr>
          <w:tblHeader/>
        </w:trPr>
        <w:tc>
          <w:tcPr>
            <w:tcW w:w="20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1F4B0431" w14:textId="77777777" w:rsidR="006E3CB1" w:rsidRDefault="00000000">
            <w:r>
              <w:rPr>
                <w:b/>
                <w:bCs/>
                <w:color w:val="FFFFFF"/>
                <w:sz w:val="18"/>
                <w:szCs w:val="18"/>
              </w:rPr>
              <w:t>Layer</w:t>
            </w:r>
          </w:p>
        </w:tc>
        <w:tc>
          <w:tcPr>
            <w:tcW w:w="12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1BECA112" w14:textId="77777777" w:rsidR="006E3CB1" w:rsidRDefault="00000000">
            <w:r>
              <w:rPr>
                <w:b/>
                <w:bCs/>
                <w:color w:val="FFFFFF"/>
                <w:sz w:val="18"/>
                <w:szCs w:val="18"/>
              </w:rPr>
              <w:t>Size</w:t>
            </w:r>
          </w:p>
        </w:tc>
        <w:tc>
          <w:tcPr>
            <w:tcW w:w="616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5FEBFE23" w14:textId="77777777" w:rsidR="006E3CB1" w:rsidRDefault="00000000">
            <w:r>
              <w:rPr>
                <w:b/>
                <w:bCs/>
                <w:color w:val="FFFFFF"/>
                <w:sz w:val="18"/>
                <w:szCs w:val="18"/>
              </w:rPr>
              <w:t>Responsibility</w:t>
            </w:r>
          </w:p>
        </w:tc>
      </w:tr>
      <w:tr w:rsidR="006E3CB1" w14:paraId="050D15E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317B70" w14:textId="77777777" w:rsidR="006E3CB1" w:rsidRDefault="00000000">
            <w:r>
              <w:rPr>
                <w:sz w:val="18"/>
                <w:szCs w:val="18"/>
              </w:rPr>
              <w:t>Core Runtime</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93427" w14:textId="77777777" w:rsidR="006E3CB1" w:rsidRDefault="00000000">
            <w:r>
              <w:rPr>
                <w:sz w:val="18"/>
                <w:szCs w:val="18"/>
              </w:rPr>
              <w:t>~200 lines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32AC68" w14:textId="77777777" w:rsidR="006E3CB1" w:rsidRDefault="00000000">
            <w:r>
              <w:rPr>
                <w:sz w:val="18"/>
                <w:szCs w:val="18"/>
              </w:rPr>
              <w:t>Generator-based scheduler, continuation passing, effect dispatch loop</w:t>
            </w:r>
          </w:p>
        </w:tc>
      </w:tr>
      <w:tr w:rsidR="006E3CB1" w14:paraId="3BB470D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20D3B91" w14:textId="77777777" w:rsidR="006E3CB1" w:rsidRDefault="00000000">
            <w:r>
              <w:rPr>
                <w:sz w:val="18"/>
                <w:szCs w:val="18"/>
              </w:rPr>
              <w:t>Type System Layer</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0B319EB" w14:textId="77777777" w:rsidR="006E3CB1" w:rsidRDefault="00000000">
            <w:r>
              <w:rPr>
                <w:sz w:val="18"/>
                <w:szCs w:val="18"/>
              </w:rPr>
              <w:t>~300 lines</w:t>
            </w:r>
          </w:p>
        </w:tc>
        <w:tc>
          <w:tcPr>
            <w:tcW w:w="61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1F629F4" w14:textId="77777777" w:rsidR="006E3CB1" w:rsidRDefault="00000000">
            <w:r>
              <w:rPr>
                <w:sz w:val="18"/>
                <w:szCs w:val="18"/>
              </w:rPr>
              <w:t>Effect row types, handler types, capability types in TypeScript</w:t>
            </w:r>
          </w:p>
        </w:tc>
      </w:tr>
      <w:tr w:rsidR="006E3CB1" w14:paraId="24FA0E5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919CF" w14:textId="77777777" w:rsidR="006E3CB1" w:rsidRDefault="00000000">
            <w:r>
              <w:rPr>
                <w:sz w:val="18"/>
                <w:szCs w:val="18"/>
              </w:rPr>
              <w:t>Concurrency Layer</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3FD4CB" w14:textId="77777777" w:rsidR="006E3CB1" w:rsidRDefault="00000000">
            <w:r>
              <w:rPr>
                <w:sz w:val="18"/>
                <w:szCs w:val="18"/>
              </w:rPr>
              <w:t>~500 lines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D34B3B" w14:textId="77777777" w:rsidR="006E3CB1" w:rsidRDefault="00000000">
            <w:r>
              <w:rPr>
                <w:sz w:val="18"/>
                <w:szCs w:val="18"/>
              </w:rPr>
              <w:t>Structured concurrency: task groups, scopes, cancellation, timeout</w:t>
            </w:r>
          </w:p>
        </w:tc>
      </w:tr>
      <w:tr w:rsidR="006E3CB1" w14:paraId="7DBEFC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8042B3E" w14:textId="77777777" w:rsidR="006E3CB1" w:rsidRDefault="00000000">
            <w:r>
              <w:rPr>
                <w:sz w:val="18"/>
                <w:szCs w:val="18"/>
              </w:rPr>
              <w:t>Error Layer</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2FBBFFE" w14:textId="77777777" w:rsidR="006E3CB1" w:rsidRDefault="00000000">
            <w:r>
              <w:rPr>
                <w:sz w:val="18"/>
                <w:szCs w:val="18"/>
              </w:rPr>
              <w:t>~200 lines</w:t>
            </w:r>
          </w:p>
        </w:tc>
        <w:tc>
          <w:tcPr>
            <w:tcW w:w="61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F013E47" w14:textId="77777777" w:rsidR="006E3CB1" w:rsidRDefault="00000000">
            <w:r>
              <w:rPr>
                <w:sz w:val="18"/>
                <w:szCs w:val="18"/>
              </w:rPr>
              <w:t>Typed error channels, unification of thrown/rejected/returned errors</w:t>
            </w:r>
          </w:p>
        </w:tc>
      </w:tr>
      <w:tr w:rsidR="006E3CB1" w14:paraId="2C164F4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F59B4B" w14:textId="77777777" w:rsidR="006E3CB1" w:rsidRDefault="00000000">
            <w:r>
              <w:rPr>
                <w:sz w:val="18"/>
                <w:szCs w:val="18"/>
              </w:rPr>
              <w:t>Handler Library</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535D18" w14:textId="77777777" w:rsidR="006E3CB1" w:rsidRDefault="00000000">
            <w:r>
              <w:rPr>
                <w:sz w:val="18"/>
                <w:szCs w:val="18"/>
              </w:rPr>
              <w:t>~400 lines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273B2E" w14:textId="77777777" w:rsidR="006E3CB1" w:rsidRDefault="00000000">
            <w:r>
              <w:rPr>
                <w:sz w:val="18"/>
                <w:szCs w:val="18"/>
              </w:rPr>
              <w:t>Built-in handlers: real async, mock, sync-for-testing, cancellable</w:t>
            </w:r>
          </w:p>
        </w:tc>
      </w:tr>
      <w:tr w:rsidR="006E3CB1" w14:paraId="64EA1E0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EEBD1C5" w14:textId="77777777" w:rsidR="006E3CB1" w:rsidRDefault="00000000">
            <w:r>
              <w:rPr>
                <w:sz w:val="18"/>
                <w:szCs w:val="18"/>
              </w:rPr>
              <w:t>Interop Layer</w:t>
            </w:r>
          </w:p>
        </w:tc>
        <w:tc>
          <w:tcPr>
            <w:tcW w:w="12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7DB6C3F" w14:textId="77777777" w:rsidR="006E3CB1" w:rsidRDefault="00000000">
            <w:r>
              <w:rPr>
                <w:sz w:val="18"/>
                <w:szCs w:val="18"/>
              </w:rPr>
              <w:t>~300 lines</w:t>
            </w:r>
          </w:p>
        </w:tc>
        <w:tc>
          <w:tcPr>
            <w:tcW w:w="61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7D4AC7D" w14:textId="77777777" w:rsidR="006E3CB1" w:rsidRDefault="00000000">
            <w:r>
              <w:rPr>
                <w:sz w:val="18"/>
                <w:szCs w:val="18"/>
              </w:rPr>
              <w:t>Bridge to native Promises, AbortController, async/await, Effect-TS</w:t>
            </w:r>
          </w:p>
        </w:tc>
      </w:tr>
      <w:tr w:rsidR="006E3CB1" w14:paraId="65CD000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901FD0" w14:textId="77777777" w:rsidR="006E3CB1" w:rsidRDefault="00000000">
            <w:r>
              <w:rPr>
                <w:sz w:val="18"/>
                <w:szCs w:val="18"/>
              </w:rPr>
              <w:t>Total (Phase 1)</w:t>
            </w:r>
          </w:p>
        </w:tc>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21136E" w14:textId="77777777" w:rsidR="006E3CB1" w:rsidRDefault="00000000">
            <w:r>
              <w:rPr>
                <w:sz w:val="18"/>
                <w:szCs w:val="18"/>
              </w:rPr>
              <w:t>~1,900 lines</w:t>
            </w:r>
          </w:p>
        </w:tc>
        <w:tc>
          <w:tcPr>
            <w:tcW w:w="6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F32487" w14:textId="77777777" w:rsidR="006E3CB1" w:rsidRDefault="00000000">
            <w:r>
              <w:rPr>
                <w:sz w:val="18"/>
                <w:szCs w:val="18"/>
              </w:rPr>
              <w:t>Complete one-shot algebraic effects with structured concurrency</w:t>
            </w:r>
          </w:p>
        </w:tc>
      </w:tr>
    </w:tbl>
    <w:p w14:paraId="04879E43" w14:textId="77777777" w:rsidR="006E3CB1" w:rsidRDefault="006E3CB1">
      <w:pPr>
        <w:spacing w:after="160"/>
      </w:pPr>
    </w:p>
    <w:p w14:paraId="61CF11E8" w14:textId="77777777" w:rsidR="006E3CB1" w:rsidRDefault="00000000">
      <w:pPr>
        <w:pStyle w:val="Heading2"/>
      </w:pPr>
      <w:r>
        <w:t>6.3 Critical Gaps to Fill Over Existing Work</w:t>
      </w:r>
    </w:p>
    <w:p w14:paraId="5FEED981" w14:textId="77777777" w:rsidR="006E3CB1" w:rsidRDefault="00000000">
      <w:pPr>
        <w:pStyle w:val="ListParagraph"/>
        <w:numPr>
          <w:ilvl w:val="0"/>
          <w:numId w:val="2"/>
        </w:numPr>
        <w:spacing w:after="80"/>
      </w:pPr>
      <w:r>
        <w:rPr>
          <w:b/>
          <w:bCs/>
        </w:rPr>
        <w:lastRenderedPageBreak/>
        <w:t xml:space="preserve">Multi-shot continuations via generator cloning: </w:t>
      </w:r>
      <w:r>
        <w:t>effects.js has a prototype. The gap is a production-quality, typed, GC-safe implementation. The Eff language semantics paper (Bauer &amp; Pretnar 2015) provides the reference implementation.</w:t>
      </w:r>
    </w:p>
    <w:p w14:paraId="691B1D1A" w14:textId="77777777" w:rsidR="006E3CB1" w:rsidRDefault="00000000">
      <w:pPr>
        <w:pStyle w:val="ListParagraph"/>
        <w:numPr>
          <w:ilvl w:val="0"/>
          <w:numId w:val="2"/>
        </w:numPr>
        <w:spacing w:after="80"/>
      </w:pPr>
      <w:r>
        <w:rPr>
          <w:b/>
          <w:bCs/>
        </w:rPr>
        <w:t xml:space="preserve">Typed effect rows in TypeScript: </w:t>
      </w:r>
      <w:r>
        <w:t>No existing library does this properly. The key research is Leijen 2017 (row types) + Brachthäuser 2018 (capability passing) + TypeScript intersection types.</w:t>
      </w:r>
    </w:p>
    <w:p w14:paraId="50385638" w14:textId="77777777" w:rsidR="006E3CB1" w:rsidRDefault="00000000">
      <w:pPr>
        <w:pStyle w:val="ListParagraph"/>
        <w:numPr>
          <w:ilvl w:val="0"/>
          <w:numId w:val="2"/>
        </w:numPr>
        <w:spacing w:after="80"/>
      </w:pPr>
      <w:r>
        <w:rPr>
          <w:b/>
          <w:bCs/>
        </w:rPr>
        <w:t xml:space="preserve">Async effects (Ahman &amp; Pretnar 2024 model): </w:t>
      </w:r>
      <w:r>
        <w:t>Decoupling signal from resolution — allowing a computation to proceed while an effect is being handled asynchronously. Not implemented in any JS library.</w:t>
      </w:r>
    </w:p>
    <w:p w14:paraId="1C509224" w14:textId="77777777" w:rsidR="006E3CB1" w:rsidRDefault="00000000">
      <w:pPr>
        <w:pStyle w:val="ListParagraph"/>
        <w:numPr>
          <w:ilvl w:val="0"/>
          <w:numId w:val="2"/>
        </w:numPr>
        <w:spacing w:after="80"/>
      </w:pPr>
      <w:r>
        <w:rPr>
          <w:b/>
          <w:bCs/>
        </w:rPr>
        <w:t xml:space="preserve">Bidirectional effects (Zhang 2020): </w:t>
      </w:r>
      <w:r>
        <w:t>Enabling async iterators and effect handlers to interact bidirectionally. Not implemented in any JS library.</w:t>
      </w:r>
    </w:p>
    <w:p w14:paraId="5A0322DA" w14:textId="77777777" w:rsidR="006E3CB1" w:rsidRDefault="00000000">
      <w:pPr>
        <w:pStyle w:val="ListParagraph"/>
        <w:numPr>
          <w:ilvl w:val="0"/>
          <w:numId w:val="2"/>
        </w:numPr>
        <w:spacing w:after="80"/>
      </w:pPr>
      <w:r>
        <w:rPr>
          <w:b/>
          <w:bCs/>
        </w:rPr>
        <w:t xml:space="preserve">Lexical Effect Handler optimization (Ma &amp; Zhang 2025): </w:t>
      </w:r>
      <w:r>
        <w:t>The latest research shows that restricting handlers to lexically visible scopes enables proof-bearing zero-overhead compilation. A TypeScript implementation of this restriction would dramatically improve hot-path performance.</w:t>
      </w:r>
    </w:p>
    <w:p w14:paraId="455CF2BE" w14:textId="77777777" w:rsidR="006E3CB1" w:rsidRDefault="00000000">
      <w:pPr>
        <w:pStyle w:val="ListParagraph"/>
        <w:numPr>
          <w:ilvl w:val="0"/>
          <w:numId w:val="2"/>
        </w:numPr>
        <w:spacing w:after="80"/>
      </w:pPr>
      <w:r>
        <w:rPr>
          <w:b/>
          <w:bCs/>
        </w:rPr>
        <w:t xml:space="preserve">Zero-overhead testing: </w:t>
      </w:r>
      <w:r>
        <w:t>The killer feature missing from all existing libraries: a seamless "run with mock handlers" story that requires ZERO changes to the code under test. Not even a test helper import. Just swap the handler.</w:t>
      </w:r>
    </w:p>
    <w:p w14:paraId="19D92BEE" w14:textId="77777777" w:rsidR="006E3CB1" w:rsidRDefault="00000000">
      <w:pPr>
        <w:pStyle w:val="ListParagraph"/>
        <w:numPr>
          <w:ilvl w:val="0"/>
          <w:numId w:val="2"/>
        </w:numPr>
        <w:spacing w:after="80"/>
      </w:pPr>
      <w:r>
        <w:rPr>
          <w:b/>
          <w:bCs/>
        </w:rPr>
        <w:t xml:space="preserve">WasmFX backend (Phase 4+): </w:t>
      </w:r>
      <w:r>
        <w:t>Design the API now so that the generator-based implementation can be transparently replaced with a WasmFX backend when browsers support it. The API surface should not change.</w:t>
      </w:r>
    </w:p>
    <w:p w14:paraId="3B77192F" w14:textId="77777777" w:rsidR="006E3CB1" w:rsidRDefault="006E3CB1">
      <w:pPr>
        <w:spacing w:after="200"/>
      </w:pPr>
    </w:p>
    <w:p w14:paraId="630E041A" w14:textId="77777777" w:rsidR="006E3CB1" w:rsidRDefault="00000000">
      <w:r>
        <w:br w:type="page"/>
      </w:r>
    </w:p>
    <w:p w14:paraId="2BC04618" w14:textId="77777777" w:rsidR="006E3CB1" w:rsidRDefault="00000000">
      <w:pPr>
        <w:pStyle w:val="Heading1"/>
        <w:pBdr>
          <w:bottom w:val="single" w:sz="6" w:space="4" w:color="1A56DB"/>
        </w:pBdr>
      </w:pPr>
      <w:r>
        <w:lastRenderedPageBreak/>
        <w:t>7. New Frontier: Algebraic Effects for AI Agent Orchestration (2026)</w:t>
      </w:r>
    </w:p>
    <w:p w14:paraId="0A4DC8BC" w14:textId="77777777" w:rsidR="006E3CB1" w:rsidRDefault="00000000">
      <w:pPr>
        <w:spacing w:after="120"/>
      </w:pPr>
      <w:r>
        <w:t>A new and rapidly growing use case has emerged in 2025–2026: algebraic effects as the natural primitive for AI agent orchestration. This section explores why effects are uniquely well-suited to AI agent systems and how the ecosystem is already converging on this pattern.</w:t>
      </w:r>
    </w:p>
    <w:p w14:paraId="651A88BF" w14:textId="77777777" w:rsidR="006E3CB1" w:rsidRDefault="00000000">
      <w:pPr>
        <w:pStyle w:val="Heading2"/>
      </w:pPr>
      <w:r>
        <w:t>7.1 Why AI Agents Need Algebraic Effects</w:t>
      </w:r>
    </w:p>
    <w:p w14:paraId="45FCE6EC" w14:textId="77777777" w:rsidR="006E3CB1" w:rsidRDefault="00000000">
      <w:pPr>
        <w:spacing w:after="120"/>
      </w:pPr>
      <w:r>
        <w:t>Modern AI agent systems face exactly the same structural problems as JavaScript's async model — amplified by orders of magnitude:</w:t>
      </w:r>
    </w:p>
    <w:p w14:paraId="1233B5EB" w14:textId="77777777" w:rsidR="006E3CB1" w:rsidRDefault="00000000">
      <w:pPr>
        <w:pStyle w:val="ListParagraph"/>
        <w:numPr>
          <w:ilvl w:val="0"/>
          <w:numId w:val="2"/>
        </w:numPr>
        <w:spacing w:after="80"/>
      </w:pPr>
      <w:r>
        <w:rPr>
          <w:b/>
          <w:bCs/>
        </w:rPr>
        <w:t xml:space="preserve">Non-deterministic execution: </w:t>
      </w:r>
      <w:r>
        <w:t>LLM calls may succeed, fail, hallucinate, or timeout. Error propagation must be typed and composable.</w:t>
      </w:r>
    </w:p>
    <w:p w14:paraId="64D6A51A" w14:textId="77777777" w:rsidR="006E3CB1" w:rsidRDefault="00000000">
      <w:pPr>
        <w:pStyle w:val="ListParagraph"/>
        <w:numPr>
          <w:ilvl w:val="0"/>
          <w:numId w:val="2"/>
        </w:numPr>
        <w:spacing w:after="80"/>
      </w:pPr>
      <w:r>
        <w:rPr>
          <w:b/>
          <w:bCs/>
        </w:rPr>
        <w:t xml:space="preserve">Parallel tool calls: </w:t>
      </w:r>
      <w:r>
        <w:t>Agents routinely call multiple tools in parallel. Without structured concurrency, failed tool calls leave ghost tasks consuming API rate limits.</w:t>
      </w:r>
    </w:p>
    <w:p w14:paraId="1988C125" w14:textId="77777777" w:rsidR="006E3CB1" w:rsidRDefault="00000000">
      <w:pPr>
        <w:pStyle w:val="ListParagraph"/>
        <w:numPr>
          <w:ilvl w:val="0"/>
          <w:numId w:val="2"/>
        </w:numPr>
        <w:spacing w:after="80"/>
      </w:pPr>
      <w:r>
        <w:rPr>
          <w:b/>
          <w:bCs/>
        </w:rPr>
        <w:t xml:space="preserve">Retry and backoff: </w:t>
      </w:r>
      <w:r>
        <w:t>Every LLM provider requires retry logic. This is a natural algebraic effect — the business logic just "performs a Generate effect"; the handler decides retry policy.</w:t>
      </w:r>
    </w:p>
    <w:p w14:paraId="2E667518" w14:textId="77777777" w:rsidR="006E3CB1" w:rsidRDefault="00000000">
      <w:pPr>
        <w:pStyle w:val="ListParagraph"/>
        <w:numPr>
          <w:ilvl w:val="0"/>
          <w:numId w:val="2"/>
        </w:numPr>
        <w:spacing w:after="80"/>
      </w:pPr>
      <w:r>
        <w:rPr>
          <w:b/>
          <w:bCs/>
        </w:rPr>
        <w:t xml:space="preserve">Dependency injection for models: </w:t>
      </w:r>
      <w:r>
        <w:t>Tests should run against a mock LLM, production against a real one. Effect handlers make this trivial — same code, different handler.</w:t>
      </w:r>
    </w:p>
    <w:p w14:paraId="2BA6EC97" w14:textId="77777777" w:rsidR="006E3CB1" w:rsidRDefault="00000000">
      <w:pPr>
        <w:pStyle w:val="ListParagraph"/>
        <w:numPr>
          <w:ilvl w:val="0"/>
          <w:numId w:val="2"/>
        </w:numPr>
        <w:spacing w:after="80"/>
      </w:pPr>
      <w:r>
        <w:rPr>
          <w:b/>
          <w:bCs/>
        </w:rPr>
        <w:t xml:space="preserve">Stateful multi-step workflows: </w:t>
      </w:r>
      <w:r>
        <w:t>Agent workflows with memory, tool use, and reflection are complex state machines. Algebraic effects are the natural primitive for expressing this.</w:t>
      </w:r>
    </w:p>
    <w:p w14:paraId="3DCF32A6" w14:textId="77777777" w:rsidR="006E3CB1" w:rsidRDefault="00000000">
      <w:pPr>
        <w:pStyle w:val="ListParagraph"/>
        <w:numPr>
          <w:ilvl w:val="0"/>
          <w:numId w:val="2"/>
        </w:numPr>
        <w:spacing w:after="80"/>
      </w:pPr>
      <w:r>
        <w:rPr>
          <w:b/>
          <w:bCs/>
        </w:rPr>
        <w:t xml:space="preserve">Observability: </w:t>
      </w:r>
      <w:r>
        <w:t>Every LLM call is an "effect." Wrapping effects with logging, tracing, and cost tracking is trivial — just compose the handler.</w:t>
      </w:r>
    </w:p>
    <w:p w14:paraId="50D6E352" w14:textId="77777777" w:rsidR="006E3CB1" w:rsidRDefault="006E3CB1">
      <w:pPr>
        <w:spacing w:after="160"/>
      </w:pPr>
    </w:p>
    <w:p w14:paraId="5EDB9289" w14:textId="77777777" w:rsidR="006E3CB1" w:rsidRDefault="00000000">
      <w:pPr>
        <w:pStyle w:val="Heading2"/>
      </w:pPr>
      <w:r>
        <w:t>7.2 Current State: Effect-TS for AI Agents</w:t>
      </w:r>
    </w:p>
    <w:p w14:paraId="28917221" w14:textId="77777777" w:rsidR="006E3CB1" w:rsidRDefault="00000000">
      <w:pPr>
        <w:spacing w:after="120"/>
      </w:pPr>
      <w:r>
        <w:t>The Effect-TS team recognized this opportunity and released the @effect/ai SDK in 2025. Community projects have further explored the pattern:</w:t>
      </w:r>
    </w:p>
    <w:p w14:paraId="6ED42617" w14:textId="77777777" w:rsidR="006E3CB1" w:rsidRDefault="00000000">
      <w:pPr>
        <w:pStyle w:val="ListParagraph"/>
        <w:numPr>
          <w:ilvl w:val="0"/>
          <w:numId w:val="2"/>
        </w:numPr>
        <w:spacing w:after="80"/>
      </w:pPr>
      <w:r>
        <w:rPr>
          <w:b/>
          <w:bCs/>
        </w:rPr>
        <w:t xml:space="preserve">Lalph (Effect-TS): </w:t>
      </w:r>
      <w:r>
        <w:t>A Ralph-inspired AI agent orchestrator built with Effect, demonstrating structured concurrency for multi-agent systems with automatic cleanup.</w:t>
      </w:r>
    </w:p>
    <w:p w14:paraId="5BC632D8" w14:textId="77777777" w:rsidR="006E3CB1" w:rsidRDefault="00000000">
      <w:pPr>
        <w:pStyle w:val="ListParagraph"/>
        <w:numPr>
          <w:ilvl w:val="0"/>
          <w:numId w:val="2"/>
        </w:numPr>
        <w:spacing w:after="80"/>
      </w:pPr>
      <w:r>
        <w:rPr>
          <w:b/>
          <w:bCs/>
        </w:rPr>
        <w:t xml:space="preserve">DynamicFlow: </w:t>
      </w:r>
      <w:r>
        <w:t>An Effect-based framework that generates complete LLM execution graphs at runtime, with fiber-based scheduling and typed error propagation.</w:t>
      </w:r>
    </w:p>
    <w:p w14:paraId="5D997749" w14:textId="77777777" w:rsidR="006E3CB1" w:rsidRDefault="00000000">
      <w:pPr>
        <w:pStyle w:val="ListParagraph"/>
        <w:numPr>
          <w:ilvl w:val="0"/>
          <w:numId w:val="2"/>
        </w:numPr>
        <w:spacing w:after="80"/>
      </w:pPr>
      <w:r>
        <w:rPr>
          <w:b/>
          <w:bCs/>
        </w:rPr>
        <w:t xml:space="preserve">Injectio: </w:t>
      </w:r>
      <w:r>
        <w:t>An Effect package that transforms React rendering into effects — enabling AI-generated UI with structured concurrency semantics.</w:t>
      </w:r>
    </w:p>
    <w:p w14:paraId="63821E28" w14:textId="77777777" w:rsidR="006E3CB1" w:rsidRDefault="00000000">
      <w:pPr>
        <w:pStyle w:val="ListParagraph"/>
        <w:numPr>
          <w:ilvl w:val="0"/>
          <w:numId w:val="2"/>
        </w:numPr>
        <w:spacing w:after="80"/>
      </w:pPr>
      <w:r>
        <w:rPr>
          <w:b/>
          <w:bCs/>
        </w:rPr>
        <w:t xml:space="preserve">Effect + Claude Code observation (March 2026): </w:t>
      </w:r>
      <w:r>
        <w:t>The Effect-TS community noted that Effect's strict compiler makes AI-assisted development more reliable: the compiler forces AI agents to reason about errors and concurrency upfront, reducing hallucinated code.</w:t>
      </w:r>
    </w:p>
    <w:p w14:paraId="11CBE14A" w14:textId="77777777" w:rsidR="006E3CB1" w:rsidRDefault="006E3CB1">
      <w:pPr>
        <w:spacing w:after="80"/>
      </w:pPr>
    </w:p>
    <w:p w14:paraId="558E97EB" w14:textId="77777777" w:rsidR="006E3CB1" w:rsidRDefault="00000000">
      <w:pPr>
        <w:shd w:val="clear" w:color="auto" w:fill="F1F5F9"/>
        <w:ind w:left="360"/>
      </w:pPr>
      <w:r>
        <w:rPr>
          <w:rFonts w:ascii="Courier New" w:eastAsia="Courier New" w:hAnsi="Courier New" w:cs="Courier New"/>
          <w:color w:val="1A1A2E"/>
          <w:sz w:val="18"/>
          <w:szCs w:val="18"/>
        </w:rPr>
        <w:t>// What agent orchestration looks like with true algebraic effects</w:t>
      </w:r>
    </w:p>
    <w:p w14:paraId="5A66E983" w14:textId="77777777" w:rsidR="006E3CB1" w:rsidRDefault="00000000">
      <w:pPr>
        <w:shd w:val="clear" w:color="auto" w:fill="F1F5F9"/>
        <w:ind w:left="360"/>
      </w:pPr>
      <w:r>
        <w:rPr>
          <w:rFonts w:ascii="Courier New" w:eastAsia="Courier New" w:hAnsi="Courier New" w:cs="Courier New"/>
          <w:color w:val="1A1A2E"/>
          <w:sz w:val="18"/>
          <w:szCs w:val="18"/>
        </w:rPr>
        <w:t>// (hypothetical native JS syntax — your library can approximate this)</w:t>
      </w:r>
    </w:p>
    <w:p w14:paraId="391929F2"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156AFD36" w14:textId="77777777" w:rsidR="006E3CB1" w:rsidRDefault="00000000">
      <w:pPr>
        <w:shd w:val="clear" w:color="auto" w:fill="F1F5F9"/>
        <w:ind w:left="360"/>
      </w:pPr>
      <w:r>
        <w:rPr>
          <w:rFonts w:ascii="Courier New" w:eastAsia="Courier New" w:hAnsi="Courier New" w:cs="Courier New"/>
          <w:color w:val="1A1A2E"/>
          <w:sz w:val="18"/>
          <w:szCs w:val="18"/>
        </w:rPr>
        <w:t>effect AgentEffects {</w:t>
      </w:r>
    </w:p>
    <w:p w14:paraId="4480C15B" w14:textId="77777777" w:rsidR="006E3CB1" w:rsidRDefault="00000000">
      <w:pPr>
        <w:shd w:val="clear" w:color="auto" w:fill="F1F5F9"/>
        <w:ind w:left="360"/>
      </w:pPr>
      <w:r>
        <w:rPr>
          <w:rFonts w:ascii="Courier New" w:eastAsia="Courier New" w:hAnsi="Courier New" w:cs="Courier New"/>
          <w:color w:val="1A1A2E"/>
          <w:sz w:val="18"/>
          <w:szCs w:val="18"/>
        </w:rPr>
        <w:t xml:space="preserve">  operation generate(prompt: string, model: Model): string</w:t>
      </w:r>
    </w:p>
    <w:p w14:paraId="1A869781" w14:textId="77777777" w:rsidR="006E3CB1" w:rsidRDefault="00000000">
      <w:pPr>
        <w:shd w:val="clear" w:color="auto" w:fill="F1F5F9"/>
        <w:ind w:left="360"/>
      </w:pPr>
      <w:r>
        <w:rPr>
          <w:rFonts w:ascii="Courier New" w:eastAsia="Courier New" w:hAnsi="Courier New" w:cs="Courier New"/>
          <w:color w:val="1A1A2E"/>
          <w:sz w:val="18"/>
          <w:szCs w:val="18"/>
        </w:rPr>
        <w:lastRenderedPageBreak/>
        <w:t xml:space="preserve">  operation useTool(name: string, args: unknown): ToolResult</w:t>
      </w:r>
    </w:p>
    <w:p w14:paraId="386EE25E" w14:textId="77777777" w:rsidR="006E3CB1" w:rsidRDefault="00000000">
      <w:pPr>
        <w:shd w:val="clear" w:color="auto" w:fill="F1F5F9"/>
        <w:ind w:left="360"/>
      </w:pPr>
      <w:r>
        <w:rPr>
          <w:rFonts w:ascii="Courier New" w:eastAsia="Courier New" w:hAnsi="Courier New" w:cs="Courier New"/>
          <w:color w:val="1A1A2E"/>
          <w:sz w:val="18"/>
          <w:szCs w:val="18"/>
        </w:rPr>
        <w:t xml:space="preserve">  operation remember(key: string, value: unknown): void</w:t>
      </w:r>
    </w:p>
    <w:p w14:paraId="10EEF3F6" w14:textId="77777777" w:rsidR="006E3CB1" w:rsidRDefault="00000000">
      <w:pPr>
        <w:shd w:val="clear" w:color="auto" w:fill="F1F5F9"/>
        <w:ind w:left="360"/>
      </w:pPr>
      <w:r>
        <w:rPr>
          <w:rFonts w:ascii="Courier New" w:eastAsia="Courier New" w:hAnsi="Courier New" w:cs="Courier New"/>
          <w:color w:val="1A1A2E"/>
          <w:sz w:val="18"/>
          <w:szCs w:val="18"/>
        </w:rPr>
        <w:t xml:space="preserve">  operation recall(key: string): unknown</w:t>
      </w:r>
    </w:p>
    <w:p w14:paraId="3A11E69B" w14:textId="77777777" w:rsidR="006E3CB1" w:rsidRDefault="00000000">
      <w:pPr>
        <w:shd w:val="clear" w:color="auto" w:fill="F1F5F9"/>
        <w:ind w:left="360"/>
      </w:pPr>
      <w:r>
        <w:rPr>
          <w:rFonts w:ascii="Courier New" w:eastAsia="Courier New" w:hAnsi="Courier New" w:cs="Courier New"/>
          <w:color w:val="1A1A2E"/>
          <w:sz w:val="18"/>
          <w:szCs w:val="18"/>
        </w:rPr>
        <w:t>}</w:t>
      </w:r>
    </w:p>
    <w:p w14:paraId="5BC891A9"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3888F9EE" w14:textId="77777777" w:rsidR="006E3CB1" w:rsidRDefault="00000000">
      <w:pPr>
        <w:shd w:val="clear" w:color="auto" w:fill="F1F5F9"/>
        <w:ind w:left="360"/>
      </w:pPr>
      <w:r>
        <w:rPr>
          <w:rFonts w:ascii="Courier New" w:eastAsia="Courier New" w:hAnsi="Courier New" w:cs="Courier New"/>
          <w:color w:val="1A1A2E"/>
          <w:sz w:val="18"/>
          <w:szCs w:val="18"/>
        </w:rPr>
        <w:t>function* researchAgent(query: string): Effect&lt;Report, AgentEffects&gt; {</w:t>
      </w:r>
    </w:p>
    <w:p w14:paraId="79E8EAC3" w14:textId="77777777" w:rsidR="006E3CB1" w:rsidRDefault="00000000">
      <w:pPr>
        <w:shd w:val="clear" w:color="auto" w:fill="F1F5F9"/>
        <w:ind w:left="360"/>
      </w:pPr>
      <w:r>
        <w:rPr>
          <w:rFonts w:ascii="Courier New" w:eastAsia="Courier New" w:hAnsi="Courier New" w:cs="Courier New"/>
          <w:color w:val="1A1A2E"/>
          <w:sz w:val="18"/>
          <w:szCs w:val="18"/>
        </w:rPr>
        <w:t xml:space="preserve">  const plan = yield* generate(`Plan research for: ${query}`, Model.Fast);</w:t>
      </w:r>
    </w:p>
    <w:p w14:paraId="778329BB" w14:textId="77777777" w:rsidR="006E3CB1" w:rsidRDefault="00000000">
      <w:pPr>
        <w:shd w:val="clear" w:color="auto" w:fill="F1F5F9"/>
        <w:ind w:left="360"/>
      </w:pPr>
      <w:r>
        <w:rPr>
          <w:rFonts w:ascii="Courier New" w:eastAsia="Courier New" w:hAnsi="Courier New" w:cs="Courier New"/>
          <w:color w:val="1A1A2E"/>
          <w:sz w:val="18"/>
          <w:szCs w:val="18"/>
        </w:rPr>
        <w:t xml:space="preserve">  const [webResults, docs] = yield* Effect.all({</w:t>
      </w:r>
    </w:p>
    <w:p w14:paraId="7DE4E48A" w14:textId="77777777" w:rsidR="006E3CB1" w:rsidRDefault="00000000">
      <w:pPr>
        <w:shd w:val="clear" w:color="auto" w:fill="F1F5F9"/>
        <w:ind w:left="360"/>
      </w:pPr>
      <w:r>
        <w:rPr>
          <w:rFonts w:ascii="Courier New" w:eastAsia="Courier New" w:hAnsi="Courier New" w:cs="Courier New"/>
          <w:color w:val="1A1A2E"/>
          <w:sz w:val="18"/>
          <w:szCs w:val="18"/>
        </w:rPr>
        <w:t xml:space="preserve">    webResults: useTool('web_search', { query }),</w:t>
      </w:r>
    </w:p>
    <w:p w14:paraId="51207AD7" w14:textId="77777777" w:rsidR="006E3CB1" w:rsidRDefault="00000000">
      <w:pPr>
        <w:shd w:val="clear" w:color="auto" w:fill="F1F5F9"/>
        <w:ind w:left="360"/>
      </w:pPr>
      <w:r>
        <w:rPr>
          <w:rFonts w:ascii="Courier New" w:eastAsia="Courier New" w:hAnsi="Courier New" w:cs="Courier New"/>
          <w:color w:val="1A1A2E"/>
          <w:sz w:val="18"/>
          <w:szCs w:val="18"/>
        </w:rPr>
        <w:t xml:space="preserve">    docs:       useTool('doc_retrieval', { query }),</w:t>
      </w:r>
    </w:p>
    <w:p w14:paraId="66157BEB" w14:textId="77777777" w:rsidR="006E3CB1" w:rsidRDefault="00000000">
      <w:pPr>
        <w:shd w:val="clear" w:color="auto" w:fill="F1F5F9"/>
        <w:ind w:left="360"/>
      </w:pPr>
      <w:r>
        <w:rPr>
          <w:rFonts w:ascii="Courier New" w:eastAsia="Courier New" w:hAnsi="Courier New" w:cs="Courier New"/>
          <w:color w:val="1A1A2E"/>
          <w:sz w:val="18"/>
          <w:szCs w:val="18"/>
        </w:rPr>
        <w:t xml:space="preserve">  }, { concurrency: 'unbounded' });</w:t>
      </w:r>
    </w:p>
    <w:p w14:paraId="613FE333" w14:textId="77777777" w:rsidR="006E3CB1" w:rsidRDefault="00000000">
      <w:pPr>
        <w:shd w:val="clear" w:color="auto" w:fill="F1F5F9"/>
        <w:ind w:left="360"/>
      </w:pPr>
      <w:r>
        <w:rPr>
          <w:rFonts w:ascii="Courier New" w:eastAsia="Courier New" w:hAnsi="Courier New" w:cs="Courier New"/>
          <w:color w:val="1A1A2E"/>
          <w:sz w:val="18"/>
          <w:szCs w:val="18"/>
        </w:rPr>
        <w:t xml:space="preserve">  yield* remember('research_context', { plan, webResults, docs });</w:t>
      </w:r>
    </w:p>
    <w:p w14:paraId="6AFC0CE4" w14:textId="77777777" w:rsidR="006E3CB1" w:rsidRDefault="00000000">
      <w:pPr>
        <w:shd w:val="clear" w:color="auto" w:fill="F1F5F9"/>
        <w:ind w:left="360"/>
      </w:pPr>
      <w:r>
        <w:rPr>
          <w:rFonts w:ascii="Courier New" w:eastAsia="Courier New" w:hAnsi="Courier New" w:cs="Courier New"/>
          <w:color w:val="1A1A2E"/>
          <w:sz w:val="18"/>
          <w:szCs w:val="18"/>
        </w:rPr>
        <w:t xml:space="preserve">  const report = yield* generate(synthesisPrompt(plan, webResults, docs), Model.Smart);</w:t>
      </w:r>
    </w:p>
    <w:p w14:paraId="62878036" w14:textId="77777777" w:rsidR="006E3CB1" w:rsidRDefault="00000000">
      <w:pPr>
        <w:shd w:val="clear" w:color="auto" w:fill="F1F5F9"/>
        <w:ind w:left="360"/>
      </w:pPr>
      <w:r>
        <w:rPr>
          <w:rFonts w:ascii="Courier New" w:eastAsia="Courier New" w:hAnsi="Courier New" w:cs="Courier New"/>
          <w:color w:val="1A1A2E"/>
          <w:sz w:val="18"/>
          <w:szCs w:val="18"/>
        </w:rPr>
        <w:t xml:space="preserve">  return { content: report, sources: [webResults, docs] };</w:t>
      </w:r>
    </w:p>
    <w:p w14:paraId="034E7B5A" w14:textId="77777777" w:rsidR="006E3CB1" w:rsidRDefault="00000000">
      <w:pPr>
        <w:shd w:val="clear" w:color="auto" w:fill="F1F5F9"/>
        <w:ind w:left="360"/>
      </w:pPr>
      <w:r>
        <w:rPr>
          <w:rFonts w:ascii="Courier New" w:eastAsia="Courier New" w:hAnsi="Courier New" w:cs="Courier New"/>
          <w:color w:val="1A1A2E"/>
          <w:sz w:val="18"/>
          <w:szCs w:val="18"/>
        </w:rPr>
        <w:t>}</w:t>
      </w:r>
    </w:p>
    <w:p w14:paraId="74DED61A" w14:textId="77777777" w:rsidR="006E3CB1" w:rsidRDefault="00000000">
      <w:pPr>
        <w:shd w:val="clear" w:color="auto" w:fill="F1F5F9"/>
        <w:ind w:left="360"/>
      </w:pPr>
      <w:r>
        <w:rPr>
          <w:rFonts w:ascii="Courier New" w:eastAsia="Courier New" w:hAnsi="Courier New" w:cs="Courier New"/>
          <w:color w:val="1A1A2E"/>
          <w:sz w:val="18"/>
          <w:szCs w:val="18"/>
        </w:rPr>
        <w:t xml:space="preserve"> </w:t>
      </w:r>
    </w:p>
    <w:p w14:paraId="23C89C4F" w14:textId="77777777" w:rsidR="006E3CB1" w:rsidRDefault="00000000">
      <w:pPr>
        <w:shd w:val="clear" w:color="auto" w:fill="F1F5F9"/>
        <w:ind w:left="360"/>
      </w:pPr>
      <w:r>
        <w:rPr>
          <w:rFonts w:ascii="Courier New" w:eastAsia="Courier New" w:hAnsi="Courier New" w:cs="Courier New"/>
          <w:color w:val="1A1A2E"/>
          <w:sz w:val="18"/>
          <w:szCs w:val="18"/>
        </w:rPr>
        <w:t>// Swap handler for testing — zero changes to business logic:</w:t>
      </w:r>
    </w:p>
    <w:p w14:paraId="62214CA7" w14:textId="77777777" w:rsidR="006E3CB1" w:rsidRDefault="00000000">
      <w:pPr>
        <w:shd w:val="clear" w:color="auto" w:fill="F1F5F9"/>
        <w:ind w:left="360"/>
      </w:pPr>
      <w:r>
        <w:rPr>
          <w:rFonts w:ascii="Courier New" w:eastAsia="Courier New" w:hAnsi="Courier New" w:cs="Courier New"/>
          <w:color w:val="1A1A2E"/>
          <w:sz w:val="18"/>
          <w:szCs w:val="18"/>
        </w:rPr>
        <w:t>const testHandler = AgentEffects.handler({</w:t>
      </w:r>
    </w:p>
    <w:p w14:paraId="32868739" w14:textId="77777777" w:rsidR="006E3CB1" w:rsidRDefault="00000000">
      <w:pPr>
        <w:shd w:val="clear" w:color="auto" w:fill="F1F5F9"/>
        <w:ind w:left="360"/>
      </w:pPr>
      <w:r>
        <w:rPr>
          <w:rFonts w:ascii="Courier New" w:eastAsia="Courier New" w:hAnsi="Courier New" w:cs="Courier New"/>
          <w:color w:val="1A1A2E"/>
          <w:sz w:val="18"/>
          <w:szCs w:val="18"/>
        </w:rPr>
        <w:t xml:space="preserve">  generate: async (prompt) =&gt; mockLLMResponse(prompt),</w:t>
      </w:r>
    </w:p>
    <w:p w14:paraId="6DFE6667" w14:textId="77777777" w:rsidR="006E3CB1" w:rsidRDefault="00000000">
      <w:pPr>
        <w:shd w:val="clear" w:color="auto" w:fill="F1F5F9"/>
        <w:ind w:left="360"/>
      </w:pPr>
      <w:r>
        <w:rPr>
          <w:rFonts w:ascii="Courier New" w:eastAsia="Courier New" w:hAnsi="Courier New" w:cs="Courier New"/>
          <w:color w:val="1A1A2E"/>
          <w:sz w:val="18"/>
          <w:szCs w:val="18"/>
        </w:rPr>
        <w:t xml:space="preserve">  useTool:  async (name, args) =&gt; mockToolResult(name, args),</w:t>
      </w:r>
    </w:p>
    <w:p w14:paraId="53AB6F4F" w14:textId="77777777" w:rsidR="006E3CB1" w:rsidRDefault="00000000">
      <w:pPr>
        <w:shd w:val="clear" w:color="auto" w:fill="F1F5F9"/>
        <w:ind w:left="360"/>
      </w:pPr>
      <w:r>
        <w:rPr>
          <w:rFonts w:ascii="Courier New" w:eastAsia="Courier New" w:hAnsi="Courier New" w:cs="Courier New"/>
          <w:color w:val="1A1A2E"/>
          <w:sz w:val="18"/>
          <w:szCs w:val="18"/>
        </w:rPr>
        <w:t xml:space="preserve">  remember: () =&gt; {},</w:t>
      </w:r>
    </w:p>
    <w:p w14:paraId="72DA0722" w14:textId="77777777" w:rsidR="006E3CB1" w:rsidRDefault="00000000">
      <w:pPr>
        <w:shd w:val="clear" w:color="auto" w:fill="F1F5F9"/>
        <w:ind w:left="360"/>
      </w:pPr>
      <w:r>
        <w:rPr>
          <w:rFonts w:ascii="Courier New" w:eastAsia="Courier New" w:hAnsi="Courier New" w:cs="Courier New"/>
          <w:color w:val="1A1A2E"/>
          <w:sz w:val="18"/>
          <w:szCs w:val="18"/>
        </w:rPr>
        <w:t xml:space="preserve">  recall:   () =&gt; undefined,</w:t>
      </w:r>
    </w:p>
    <w:p w14:paraId="31509099" w14:textId="77777777" w:rsidR="006E3CB1" w:rsidRDefault="00000000">
      <w:pPr>
        <w:shd w:val="clear" w:color="auto" w:fill="F1F5F9"/>
        <w:ind w:left="360"/>
      </w:pPr>
      <w:r>
        <w:rPr>
          <w:rFonts w:ascii="Courier New" w:eastAsia="Courier New" w:hAnsi="Courier New" w:cs="Courier New"/>
          <w:color w:val="1A1A2E"/>
          <w:sz w:val="18"/>
          <w:szCs w:val="18"/>
        </w:rPr>
        <w:t>});</w:t>
      </w:r>
    </w:p>
    <w:p w14:paraId="7AC81120" w14:textId="77777777" w:rsidR="006E3CB1" w:rsidRDefault="006E3C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6E3CB1" w14:paraId="5CB2EE01" w14:textId="77777777">
        <w:tc>
          <w:tcPr>
            <w:tcW w:w="9360" w:type="dxa"/>
            <w:tcBorders>
              <w:top w:val="none" w:sz="0" w:space="0" w:color="FFFFFF"/>
              <w:left w:val="none" w:sz="0" w:space="0" w:color="FFFFFF"/>
              <w:bottom w:val="none" w:sz="0" w:space="0" w:color="FFFFFF"/>
              <w:right w:val="none" w:sz="0" w:space="0" w:color="FFFFFF"/>
            </w:tcBorders>
            <w:shd w:val="clear" w:color="auto" w:fill="7D5A00"/>
            <w:tcMar>
              <w:top w:w="100" w:type="dxa"/>
              <w:left w:w="160" w:type="dxa"/>
              <w:bottom w:w="100" w:type="dxa"/>
              <w:right w:w="160" w:type="dxa"/>
            </w:tcMar>
          </w:tcPr>
          <w:p w14:paraId="6845E6C4" w14:textId="77777777" w:rsidR="006E3CB1" w:rsidRDefault="00000000">
            <w:r>
              <w:rPr>
                <w:b/>
                <w:bCs/>
                <w:color w:val="FFFFFF"/>
              </w:rPr>
              <w:t>Strategic Insight: AI Agents Are the Killer App</w:t>
            </w:r>
          </w:p>
        </w:tc>
      </w:tr>
      <w:tr w:rsidR="006E3CB1" w14:paraId="52620AA8" w14:textId="77777777">
        <w:tc>
          <w:tcPr>
            <w:tcW w:w="9360" w:type="dxa"/>
            <w:tcBorders>
              <w:top w:val="none" w:sz="0" w:space="0" w:color="FFFFFF"/>
              <w:left w:val="single" w:sz="12" w:space="0" w:color="7D5A00"/>
              <w:bottom w:val="none" w:sz="0" w:space="0" w:color="FFFFFF"/>
              <w:right w:val="none" w:sz="0" w:space="0" w:color="FFFFFF"/>
            </w:tcBorders>
            <w:shd w:val="clear" w:color="auto" w:fill="FEF3C7"/>
            <w:tcMar>
              <w:top w:w="120" w:type="dxa"/>
              <w:left w:w="200" w:type="dxa"/>
              <w:bottom w:w="120" w:type="dxa"/>
              <w:right w:w="160" w:type="dxa"/>
            </w:tcMar>
          </w:tcPr>
          <w:p w14:paraId="57617F6B" w14:textId="77777777" w:rsidR="006E3CB1" w:rsidRDefault="00000000">
            <w:r>
              <w:t>The AI agent orchestration use case is the killer application for algebraic effects in 2026. Every AI framework (LangChain, LlamaIndex, AutoGPT, CrewAI, Mastra) has reinvented poor versions of effects — retry logic, fallback, parallel tool calls, memory injection — without a unified primitive. A well-designed algebraic effects library with first-class AI support could become the foundational layer for an entire generation of AI agent frameworks.</w:t>
            </w:r>
          </w:p>
        </w:tc>
      </w:tr>
    </w:tbl>
    <w:p w14:paraId="163FA042" w14:textId="77777777" w:rsidR="006E3CB1" w:rsidRDefault="006E3CB1">
      <w:pPr>
        <w:spacing w:after="200"/>
      </w:pPr>
    </w:p>
    <w:p w14:paraId="21F3B38F" w14:textId="77777777" w:rsidR="006E3CB1" w:rsidRDefault="00000000">
      <w:r>
        <w:br w:type="page"/>
      </w:r>
    </w:p>
    <w:p w14:paraId="1D3C358A" w14:textId="77777777" w:rsidR="006E3CB1" w:rsidRDefault="00000000">
      <w:pPr>
        <w:pStyle w:val="Heading1"/>
        <w:pBdr>
          <w:bottom w:val="single" w:sz="6" w:space="4" w:color="1A56DB"/>
        </w:pBdr>
      </w:pPr>
      <w:r>
        <w:lastRenderedPageBreak/>
        <w:t>8. TC39 Standardization Status &amp; Platform Developments (April 2026)</w:t>
      </w:r>
    </w:p>
    <w:p w14:paraId="29DEB8A4" w14:textId="77777777" w:rsidR="006E3CB1" w:rsidRDefault="00000000">
      <w:pPr>
        <w:pStyle w:val="Heading2"/>
      </w:pPr>
      <w:r>
        <w:t>8.1 TC39 — No Proposal for Algebraic Effects</w:t>
      </w:r>
    </w:p>
    <w:p w14:paraId="605E2652" w14:textId="77777777" w:rsidR="006E3CB1" w:rsidRDefault="00000000">
      <w:pPr>
        <w:spacing w:after="120"/>
      </w:pPr>
      <w:r>
        <w:t>As of April 2026, there is no formal TC39 proposal for algebraic effects in JavaScript at any stage of the standardization process. The ECMAScript 2025 (16th edition) introduced Array.fromAsync, Error.isError, and explicit resource management with using. The February 2026 TC39 meeting advanced Float16Array, RegExp.escape, and Duplicate Named Capture Groups to Stage 4. None address the fundamental async control flow limitations.</w:t>
      </w:r>
    </w:p>
    <w:p w14:paraId="16F10137" w14:textId="77777777" w:rsidR="006E3CB1" w:rsidRDefault="00000000">
      <w:pPr>
        <w:spacing w:after="120"/>
      </w:pPr>
      <w:r>
        <w:t>The barriers to a TC39 proposal for algebraic effects remain substantial:</w:t>
      </w:r>
    </w:p>
    <w:p w14:paraId="36C86443" w14:textId="77777777" w:rsidR="006E3CB1" w:rsidRDefault="00000000">
      <w:pPr>
        <w:pStyle w:val="ListParagraph"/>
        <w:numPr>
          <w:ilvl w:val="0"/>
          <w:numId w:val="2"/>
        </w:numPr>
        <w:spacing w:after="80"/>
      </w:pPr>
      <w:r>
        <w:rPr>
          <w:b/>
          <w:bCs/>
        </w:rPr>
        <w:t xml:space="preserve">Engine implementation complexity: </w:t>
      </w:r>
      <w:r>
        <w:t>Delimited continuations require fundamental changes to how V8, SpiderMonkey, and JavaScriptCore manage call stacks. These engines would all need significant modifications.</w:t>
      </w:r>
    </w:p>
    <w:p w14:paraId="40BB2A8B" w14:textId="77777777" w:rsidR="006E3CB1" w:rsidRDefault="00000000">
      <w:pPr>
        <w:pStyle w:val="ListParagraph"/>
        <w:numPr>
          <w:ilvl w:val="0"/>
          <w:numId w:val="2"/>
        </w:numPr>
        <w:spacing w:after="80"/>
      </w:pPr>
      <w:r>
        <w:rPr>
          <w:b/>
          <w:bCs/>
        </w:rPr>
        <w:t xml:space="preserve">Backward compatibility: </w:t>
      </w:r>
      <w:r>
        <w:t>Any syntax for perform or handle must not conflict with existing valid JavaScript identifiers and patterns. The esdiscuss.org archives from 2016 show Sebastian Markbåge first raising this with TC39 — it generated discussion but no action.</w:t>
      </w:r>
    </w:p>
    <w:p w14:paraId="675BE5EB" w14:textId="77777777" w:rsidR="006E3CB1" w:rsidRDefault="00000000">
      <w:pPr>
        <w:pStyle w:val="ListParagraph"/>
        <w:numPr>
          <w:ilvl w:val="0"/>
          <w:numId w:val="2"/>
        </w:numPr>
        <w:spacing w:after="80"/>
      </w:pPr>
      <w:r>
        <w:rPr>
          <w:b/>
          <w:bCs/>
        </w:rPr>
        <w:t xml:space="preserve">Multi-shot semantics with SharedArrayBuffer: </w:t>
      </w:r>
      <w:r>
        <w:t>Multi-shot continuations have unclear semantics in the presence of shared mutable state — a show-stopper for browsers with SharedArrayBuffer enabled.</w:t>
      </w:r>
    </w:p>
    <w:p w14:paraId="4B9056E4" w14:textId="77777777" w:rsidR="006E3CB1" w:rsidRDefault="00000000">
      <w:pPr>
        <w:pStyle w:val="ListParagraph"/>
        <w:numPr>
          <w:ilvl w:val="0"/>
          <w:numId w:val="2"/>
        </w:numPr>
        <w:spacing w:after="80"/>
      </w:pPr>
      <w:r>
        <w:rPr>
          <w:b/>
          <w:bCs/>
        </w:rPr>
        <w:t xml:space="preserve">Performance concerns: </w:t>
      </w:r>
      <w:r>
        <w:t>Capturing and preserving continuations is more expensive than stack unwinding. The performance impact on the vast majority of JavaScript code that does not use effects must be demonstrably minimal.</w:t>
      </w:r>
    </w:p>
    <w:p w14:paraId="7B623F97" w14:textId="77777777" w:rsidR="006E3CB1" w:rsidRDefault="006E3CB1">
      <w:pPr>
        <w:spacing w:after="160"/>
      </w:pPr>
    </w:p>
    <w:p w14:paraId="032E9119" w14:textId="77777777" w:rsidR="006E3CB1" w:rsidRDefault="00000000">
      <w:pPr>
        <w:pStyle w:val="Heading2"/>
      </w:pPr>
      <w:r>
        <w:t>8.2 What TC39 IS Working On (Adjacent Developments)</w:t>
      </w:r>
    </w:p>
    <w:p w14:paraId="2C812EB2" w14:textId="77777777" w:rsidR="006E3CB1" w:rsidRDefault="00000000">
      <w:pPr>
        <w:pStyle w:val="ListParagraph"/>
        <w:numPr>
          <w:ilvl w:val="0"/>
          <w:numId w:val="2"/>
        </w:numPr>
        <w:spacing w:after="80"/>
      </w:pPr>
      <w:r>
        <w:rPr>
          <w:b/>
          <w:bCs/>
        </w:rPr>
        <w:t xml:space="preserve">Explicit resource management (using / await using): </w:t>
      </w:r>
      <w:r>
        <w:t>Now at Stage 4. Provides deterministic cleanup for resources — a partial solution to the structured lifetime problem. Not resumable, but solves resource leak issues.</w:t>
      </w:r>
    </w:p>
    <w:p w14:paraId="72E9287F" w14:textId="77777777" w:rsidR="006E3CB1" w:rsidRDefault="00000000">
      <w:pPr>
        <w:pStyle w:val="ListParagraph"/>
        <w:numPr>
          <w:ilvl w:val="0"/>
          <w:numId w:val="2"/>
        </w:numPr>
        <w:spacing w:after="80"/>
      </w:pPr>
      <w:r>
        <w:rPr>
          <w:b/>
          <w:bCs/>
        </w:rPr>
        <w:t xml:space="preserve">TypeScript compiler rewrite in Go: </w:t>
      </w:r>
      <w:r>
        <w:t>Microsoft is rewriting tsc and tsserver in TypeScript 6.0 will be the last TypeScript-based version. Future versions in Go should offer 10x performance improvement. This opens the door for more sophisticated type-level effect tracking without performance penalty.</w:t>
      </w:r>
    </w:p>
    <w:p w14:paraId="75C38C11" w14:textId="77777777" w:rsidR="006E3CB1" w:rsidRDefault="00000000">
      <w:pPr>
        <w:pStyle w:val="ListParagraph"/>
        <w:numPr>
          <w:ilvl w:val="0"/>
          <w:numId w:val="2"/>
        </w:numPr>
        <w:spacing w:after="80"/>
      </w:pPr>
      <w:r>
        <w:rPr>
          <w:b/>
          <w:bCs/>
        </w:rPr>
        <w:t xml:space="preserve">Node.js native TypeScript (since Node.js 22.18.0, July 2025): </w:t>
      </w:r>
      <w:r>
        <w:t>Node.js now natively supports TypeScript — no build step needed. This reduces the barrier to adopting TypeScript-first libraries like yours.</w:t>
      </w:r>
    </w:p>
    <w:p w14:paraId="69E152CC" w14:textId="77777777" w:rsidR="006E3CB1" w:rsidRDefault="006E3CB1">
      <w:pPr>
        <w:spacing w:after="160"/>
      </w:pPr>
    </w:p>
    <w:p w14:paraId="0432483C" w14:textId="77777777" w:rsidR="006E3CB1" w:rsidRDefault="00000000">
      <w:pPr>
        <w:pStyle w:val="Heading2"/>
      </w:pPr>
      <w:r>
        <w:t>8.3 WasmFX as the Platform Path</w:t>
      </w:r>
    </w:p>
    <w:p w14:paraId="1809DD65" w14:textId="77777777" w:rsidR="006E3CB1" w:rsidRDefault="00000000">
      <w:pPr>
        <w:spacing w:after="120"/>
      </w:pPr>
      <w:r>
        <w:t xml:space="preserve">The most credible path to native algebraic effects in the browser runs through WebAssembly, not TC39. WasmFX (the "stack switching" / "typed continuations" proposal) provides delimited continuations at the WebAssembly level. If this proposal is standardized and implemented in V8 </w:t>
      </w:r>
      <w:r>
        <w:lastRenderedPageBreak/>
        <w:t>and SpiderMonkey, it would become possible to expose delimited continuations to JavaScript via a thin API — at near-native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E3CB1" w14:paraId="1234651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4D7F3CFD" w14:textId="77777777" w:rsidR="006E3CB1" w:rsidRDefault="00000000">
            <w:r>
              <w:rPr>
                <w:b/>
                <w:bCs/>
                <w:color w:val="0F3460"/>
                <w:sz w:val="18"/>
                <w:szCs w:val="18"/>
              </w:rPr>
              <w:t>Proposal name</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5392D3" w14:textId="77777777" w:rsidR="006E3CB1" w:rsidRDefault="00000000">
            <w:r>
              <w:rPr>
                <w:sz w:val="18"/>
                <w:szCs w:val="18"/>
              </w:rPr>
              <w:t>WasmFX / Stack Switching / Typed Continuations</w:t>
            </w:r>
          </w:p>
        </w:tc>
      </w:tr>
      <w:tr w:rsidR="006E3CB1" w14:paraId="202568A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182023" w14:textId="77777777" w:rsidR="006E3CB1" w:rsidRDefault="00000000">
            <w:r>
              <w:rPr>
                <w:b/>
                <w:bCs/>
                <w:color w:val="0F3460"/>
                <w:sz w:val="18"/>
                <w:szCs w:val="18"/>
              </w:rPr>
              <w:t>Core instructions</w:t>
            </w:r>
          </w:p>
        </w:tc>
        <w:tc>
          <w:tcPr>
            <w:tcW w:w="65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B95E2AA" w14:textId="77777777" w:rsidR="006E3CB1" w:rsidRDefault="00000000">
            <w:r>
              <w:rPr>
                <w:sz w:val="18"/>
                <w:szCs w:val="18"/>
              </w:rPr>
              <w:t>cont.new (create continuation), resume (run under handler), suspend (suspend with tag)</w:t>
            </w:r>
          </w:p>
        </w:tc>
      </w:tr>
      <w:tr w:rsidR="006E3CB1" w14:paraId="5BF63A3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562CA0CA" w14:textId="77777777" w:rsidR="006E3CB1" w:rsidRDefault="00000000">
            <w:r>
              <w:rPr>
                <w:b/>
                <w:bCs/>
                <w:color w:val="0F3460"/>
                <w:sz w:val="18"/>
                <w:szCs w:val="18"/>
              </w:rPr>
              <w:t>Implementation status</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214239" w14:textId="77777777" w:rsidR="006E3CB1" w:rsidRDefault="00000000">
            <w:r>
              <w:rPr>
                <w:sz w:val="18"/>
                <w:szCs w:val="18"/>
              </w:rPr>
              <w:t>Implemented in wasmtime and wasm-tools. Browser implementations (V8, SpiderMonkey) not yet available.</w:t>
            </w:r>
          </w:p>
        </w:tc>
      </w:tr>
      <w:tr w:rsidR="006E3CB1" w14:paraId="59AA81F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23D142" w14:textId="77777777" w:rsidR="006E3CB1" w:rsidRDefault="00000000">
            <w:r>
              <w:rPr>
                <w:b/>
                <w:bCs/>
                <w:color w:val="0F3460"/>
                <w:sz w:val="18"/>
                <w:szCs w:val="18"/>
              </w:rPr>
              <w:t>Standardization body</w:t>
            </w:r>
          </w:p>
        </w:tc>
        <w:tc>
          <w:tcPr>
            <w:tcW w:w="65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91F87D3" w14:textId="77777777" w:rsidR="006E3CB1" w:rsidRDefault="00000000">
            <w:r>
              <w:rPr>
                <w:sz w:val="18"/>
                <w:szCs w:val="18"/>
              </w:rPr>
              <w:t>WebAssembly Stack Switching subgroup</w:t>
            </w:r>
          </w:p>
        </w:tc>
      </w:tr>
      <w:tr w:rsidR="006E3CB1" w14:paraId="541FF91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7D49CD07" w14:textId="77777777" w:rsidR="006E3CB1" w:rsidRDefault="00000000">
            <w:r>
              <w:rPr>
                <w:b/>
                <w:bCs/>
                <w:color w:val="0F3460"/>
                <w:sz w:val="18"/>
                <w:szCs w:val="18"/>
              </w:rPr>
              <w:t>Key paper</w:t>
            </w:r>
          </w:p>
        </w:tc>
        <w:tc>
          <w:tcPr>
            <w:tcW w:w="6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4B8AFE" w14:textId="77777777" w:rsidR="006E3CB1" w:rsidRDefault="00000000">
            <w:r>
              <w:rPr>
                <w:sz w:val="18"/>
                <w:szCs w:val="18"/>
              </w:rPr>
              <w:t>Phipps-Costin et al. — Continuing WebAssembly with Effect Handlers (OOPSLA 2023)</w:t>
            </w:r>
          </w:p>
        </w:tc>
      </w:tr>
      <w:tr w:rsidR="006E3CB1" w14:paraId="16738CA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A3670E" w14:textId="77777777" w:rsidR="006E3CB1" w:rsidRDefault="00000000">
            <w:r>
              <w:rPr>
                <w:b/>
                <w:bCs/>
                <w:color w:val="0F3460"/>
                <w:sz w:val="18"/>
                <w:szCs w:val="18"/>
              </w:rPr>
              <w:t>Strategic value</w:t>
            </w:r>
          </w:p>
        </w:tc>
        <w:tc>
          <w:tcPr>
            <w:tcW w:w="65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CB5686A" w14:textId="77777777" w:rsidR="006E3CB1" w:rsidRDefault="00000000">
            <w:r>
              <w:rPr>
                <w:sz w:val="18"/>
                <w:szCs w:val="18"/>
              </w:rPr>
              <w:t>A JS library built on WasmFX continuations = true native algebraic effects performance without TC39 changes</w:t>
            </w:r>
          </w:p>
        </w:tc>
      </w:tr>
    </w:tbl>
    <w:p w14:paraId="69E82DA5" w14:textId="77777777" w:rsidR="006E3CB1" w:rsidRDefault="006E3CB1">
      <w:pPr>
        <w:spacing w:after="200"/>
      </w:pPr>
    </w:p>
    <w:p w14:paraId="0B2C159F" w14:textId="77777777" w:rsidR="006E3CB1" w:rsidRDefault="00000000">
      <w:r>
        <w:br w:type="page"/>
      </w:r>
    </w:p>
    <w:p w14:paraId="35461FD9" w14:textId="77777777" w:rsidR="006E3CB1" w:rsidRDefault="00000000">
      <w:pPr>
        <w:pStyle w:val="Heading1"/>
        <w:pBdr>
          <w:bottom w:val="single" w:sz="6" w:space="4" w:color="1A56DB"/>
        </w:pBdr>
      </w:pPr>
      <w:r>
        <w:lastRenderedPageBreak/>
        <w:t>9. Startup Strategy — Open Source Community Path</w:t>
      </w:r>
    </w:p>
    <w:p w14:paraId="5E408C51" w14:textId="77777777" w:rsidR="006E3CB1" w:rsidRDefault="00000000">
      <w:pPr>
        <w:pStyle w:val="Heading2"/>
      </w:pPr>
      <w:r>
        <w:t>9.1 Market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6E3CB1" w14:paraId="44DF9615" w14:textId="77777777">
        <w:tc>
          <w:tcPr>
            <w:tcW w:w="9360" w:type="dxa"/>
            <w:tcBorders>
              <w:top w:val="none" w:sz="0" w:space="0" w:color="FFFFFF"/>
              <w:left w:val="none" w:sz="0" w:space="0" w:color="FFFFFF"/>
              <w:bottom w:val="none" w:sz="0" w:space="0" w:color="FFFFFF"/>
              <w:right w:val="none" w:sz="0" w:space="0" w:color="FFFFFF"/>
            </w:tcBorders>
            <w:shd w:val="clear" w:color="auto" w:fill="0E6655"/>
            <w:tcMar>
              <w:top w:w="100" w:type="dxa"/>
              <w:left w:w="160" w:type="dxa"/>
              <w:bottom w:w="100" w:type="dxa"/>
              <w:right w:w="160" w:type="dxa"/>
            </w:tcMar>
          </w:tcPr>
          <w:p w14:paraId="6D53DA03" w14:textId="77777777" w:rsidR="006E3CB1" w:rsidRDefault="00000000">
            <w:r>
              <w:rPr>
                <w:b/>
                <w:bCs/>
                <w:color w:val="FFFFFF"/>
              </w:rPr>
              <w:t>Assessment: YES, with Clear Strategy</w:t>
            </w:r>
          </w:p>
        </w:tc>
      </w:tr>
      <w:tr w:rsidR="006E3CB1" w14:paraId="5E94BBF4" w14:textId="77777777">
        <w:tc>
          <w:tcPr>
            <w:tcW w:w="9360" w:type="dxa"/>
            <w:tcBorders>
              <w:top w:val="none" w:sz="0" w:space="0" w:color="FFFFFF"/>
              <w:left w:val="single" w:sz="12" w:space="0" w:color="0E6655"/>
              <w:bottom w:val="none" w:sz="0" w:space="0" w:color="FFFFFF"/>
              <w:right w:val="none" w:sz="0" w:space="0" w:color="FFFFFF"/>
            </w:tcBorders>
            <w:shd w:val="clear" w:color="auto" w:fill="DCFCE7"/>
            <w:tcMar>
              <w:top w:w="120" w:type="dxa"/>
              <w:left w:w="200" w:type="dxa"/>
              <w:bottom w:w="120" w:type="dxa"/>
              <w:right w:w="160" w:type="dxa"/>
            </w:tcMar>
          </w:tcPr>
          <w:p w14:paraId="508D7A2C" w14:textId="77777777" w:rsidR="006E3CB1" w:rsidRDefault="00000000">
            <w:r>
              <w:t>The problem is real, well-documented, and widely felt. The theoretical solution exists in academic literature. No existing JS library fills the complete gap. The community around Effect-TS, Effection, and functional JS is growing rapidly. The AI agent orchestration use case (Section 7) represents a massive new addressable market that Effect-TS does not ergonomically serve. The right move is an open-source-first strategy: build community, establish credibility, then monetize via tooling, consulting, or SaaS on top of the library.</w:t>
            </w:r>
          </w:p>
        </w:tc>
      </w:tr>
    </w:tbl>
    <w:p w14:paraId="0AFB74E8" w14:textId="77777777" w:rsidR="006E3CB1" w:rsidRDefault="006E3CB1">
      <w:pPr>
        <w:spacing w:after="160"/>
      </w:pPr>
    </w:p>
    <w:p w14:paraId="6BC0A605" w14:textId="77777777" w:rsidR="006E3CB1" w:rsidRDefault="00000000">
      <w:pPr>
        <w:pStyle w:val="Heading2"/>
      </w:pPr>
      <w:r>
        <w:t>9.2 Target 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6E3CB1" w14:paraId="1AD83187" w14:textId="77777777">
        <w:tblPrEx>
          <w:tblCellMar>
            <w:top w:w="0" w:type="dxa"/>
            <w:bottom w:w="0" w:type="dxa"/>
          </w:tblCellMar>
        </w:tblPrEx>
        <w:trPr>
          <w:tblHeader/>
        </w:trPr>
        <w:tc>
          <w:tcPr>
            <w:tcW w:w="24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58AE016E" w14:textId="77777777" w:rsidR="006E3CB1" w:rsidRDefault="00000000">
            <w:r>
              <w:rPr>
                <w:b/>
                <w:bCs/>
                <w:color w:val="FFFFFF"/>
                <w:sz w:val="18"/>
                <w:szCs w:val="18"/>
              </w:rPr>
              <w:t>Audience Segment</w:t>
            </w:r>
          </w:p>
        </w:tc>
        <w:tc>
          <w:tcPr>
            <w:tcW w:w="34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2679BD4B" w14:textId="77777777" w:rsidR="006E3CB1" w:rsidRDefault="00000000">
            <w:r>
              <w:rPr>
                <w:b/>
                <w:bCs/>
                <w:color w:val="FFFFFF"/>
                <w:sz w:val="18"/>
                <w:szCs w:val="18"/>
              </w:rPr>
              <w:t>Problem They Have</w:t>
            </w:r>
          </w:p>
        </w:tc>
        <w:tc>
          <w:tcPr>
            <w:tcW w:w="356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275FA20A" w14:textId="77777777" w:rsidR="006E3CB1" w:rsidRDefault="00000000">
            <w:r>
              <w:rPr>
                <w:b/>
                <w:bCs/>
                <w:color w:val="FFFFFF"/>
                <w:sz w:val="18"/>
                <w:szCs w:val="18"/>
              </w:rPr>
              <w:t>How Your Library Helps</w:t>
            </w:r>
          </w:p>
        </w:tc>
      </w:tr>
      <w:tr w:rsidR="006E3CB1" w14:paraId="5ED903C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F0BDFD" w14:textId="77777777" w:rsidR="006E3CB1" w:rsidRDefault="00000000">
            <w:r>
              <w:rPr>
                <w:sz w:val="18"/>
                <w:szCs w:val="18"/>
              </w:rPr>
              <w:t>TypeScript/Node.js developers (complex async APIs)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B58AB9" w14:textId="77777777" w:rsidR="006E3CB1" w:rsidRDefault="00000000">
            <w:r>
              <w:rPr>
                <w:sz w:val="18"/>
                <w:szCs w:val="18"/>
              </w:rPr>
              <w:t>Ghost tasks, uncancellable operations, fragmented error handling</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979FC5" w14:textId="77777777" w:rsidR="006E3CB1" w:rsidRDefault="00000000">
            <w:r>
              <w:rPr>
                <w:sz w:val="18"/>
                <w:szCs w:val="18"/>
              </w:rPr>
              <w:t>One-shot effects + structured concurrency — immediate value</w:t>
            </w:r>
          </w:p>
        </w:tc>
      </w:tr>
      <w:tr w:rsidR="006E3CB1" w14:paraId="167927B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6721659" w14:textId="77777777" w:rsidR="006E3CB1" w:rsidRDefault="00000000">
            <w:r>
              <w:rPr>
                <w:sz w:val="18"/>
                <w:szCs w:val="18"/>
              </w:rPr>
              <w:t>Effect-TS users (FP practitioners)</w:t>
            </w:r>
          </w:p>
        </w:tc>
        <w:tc>
          <w:tcPr>
            <w:tcW w:w="3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1D02B40" w14:textId="77777777" w:rsidR="006E3CB1" w:rsidRDefault="00000000">
            <w:r>
              <w:rPr>
                <w:sz w:val="18"/>
                <w:szCs w:val="18"/>
              </w:rPr>
              <w:t>Monadic model too verbose, no true resumption</w:t>
            </w:r>
          </w:p>
        </w:tc>
        <w:tc>
          <w:tcPr>
            <w:tcW w:w="35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A1804B3" w14:textId="77777777" w:rsidR="006E3CB1" w:rsidRDefault="00000000">
            <w:r>
              <w:rPr>
                <w:sz w:val="18"/>
                <w:szCs w:val="18"/>
              </w:rPr>
              <w:t>True resumable effects with ergonomic generator syntax</w:t>
            </w:r>
          </w:p>
        </w:tc>
      </w:tr>
      <w:tr w:rsidR="006E3CB1" w14:paraId="6B5E049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F44A8D" w14:textId="77777777" w:rsidR="006E3CB1" w:rsidRDefault="00000000">
            <w:r>
              <w:rPr>
                <w:sz w:val="18"/>
                <w:szCs w:val="18"/>
              </w:rPr>
              <w:t>AI Agent developers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DCE53A" w14:textId="77777777" w:rsidR="006E3CB1" w:rsidRDefault="00000000">
            <w:r>
              <w:rPr>
                <w:sz w:val="18"/>
                <w:szCs w:val="18"/>
              </w:rPr>
              <w:t>No principled primitive for LLM call orchestration</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52D264" w14:textId="77777777" w:rsidR="006E3CB1" w:rsidRDefault="00000000">
            <w:r>
              <w:rPr>
                <w:sz w:val="18"/>
                <w:szCs w:val="18"/>
              </w:rPr>
              <w:t>Effect handlers as the natural AI agent abstraction</w:t>
            </w:r>
          </w:p>
        </w:tc>
      </w:tr>
      <w:tr w:rsidR="006E3CB1" w14:paraId="1F551AF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0E312E3" w14:textId="77777777" w:rsidR="006E3CB1" w:rsidRDefault="00000000">
            <w:r>
              <w:rPr>
                <w:sz w:val="18"/>
                <w:szCs w:val="18"/>
              </w:rPr>
              <w:t>Frontend developers (React, etc.)</w:t>
            </w:r>
          </w:p>
        </w:tc>
        <w:tc>
          <w:tcPr>
            <w:tcW w:w="3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2585605" w14:textId="77777777" w:rsidR="006E3CB1" w:rsidRDefault="00000000">
            <w:r>
              <w:rPr>
                <w:sz w:val="18"/>
                <w:szCs w:val="18"/>
              </w:rPr>
              <w:t>useState/Context are ad-hoc approximations of effects</w:t>
            </w:r>
          </w:p>
        </w:tc>
        <w:tc>
          <w:tcPr>
            <w:tcW w:w="35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1E8E990" w14:textId="77777777" w:rsidR="006E3CB1" w:rsidRDefault="00000000">
            <w:r>
              <w:rPr>
                <w:sz w:val="18"/>
                <w:szCs w:val="18"/>
              </w:rPr>
              <w:t>First-class effect handlers replace Redux/Context patterns</w:t>
            </w:r>
          </w:p>
        </w:tc>
      </w:tr>
      <w:tr w:rsidR="006E3CB1" w14:paraId="413520E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F78364" w14:textId="77777777" w:rsidR="006E3CB1" w:rsidRDefault="00000000">
            <w:r>
              <w:rPr>
                <w:sz w:val="18"/>
                <w:szCs w:val="18"/>
              </w:rPr>
              <w:t>PL researchers / students</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786620" w14:textId="77777777" w:rsidR="006E3CB1" w:rsidRDefault="00000000">
            <w:r>
              <w:rPr>
                <w:sz w:val="18"/>
                <w:szCs w:val="18"/>
              </w:rPr>
              <w:t>No practical JS/TS reference implementation</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F2A873" w14:textId="77777777" w:rsidR="006E3CB1" w:rsidRDefault="00000000">
            <w:r>
              <w:rPr>
                <w:sz w:val="18"/>
                <w:szCs w:val="18"/>
              </w:rPr>
              <w:t>Complete, typed, documented reference implementation</w:t>
            </w:r>
          </w:p>
        </w:tc>
      </w:tr>
    </w:tbl>
    <w:p w14:paraId="2E3C8262" w14:textId="77777777" w:rsidR="006E3CB1" w:rsidRDefault="006E3CB1">
      <w:pPr>
        <w:spacing w:after="160"/>
      </w:pPr>
    </w:p>
    <w:p w14:paraId="6262A71E" w14:textId="77777777" w:rsidR="006E3CB1" w:rsidRDefault="00000000">
      <w:pPr>
        <w:pStyle w:val="Heading2"/>
      </w:pPr>
      <w:r>
        <w:t>9.3 Differentiation from Effect-TS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6E3CB1" w14:paraId="24BD3358" w14:textId="77777777">
        <w:tblPrEx>
          <w:tblCellMar>
            <w:top w:w="0" w:type="dxa"/>
            <w:bottom w:w="0" w:type="dxa"/>
          </w:tblCellMar>
        </w:tblPrEx>
        <w:trPr>
          <w:tblHeader/>
        </w:trPr>
        <w:tc>
          <w:tcPr>
            <w:tcW w:w="26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7DB2089B" w14:textId="77777777" w:rsidR="006E3CB1" w:rsidRDefault="00000000">
            <w:r>
              <w:rPr>
                <w:b/>
                <w:bCs/>
                <w:color w:val="FFFFFF"/>
                <w:sz w:val="18"/>
                <w:szCs w:val="18"/>
              </w:rPr>
              <w:t>Dimension</w:t>
            </w:r>
          </w:p>
        </w:tc>
        <w:tc>
          <w:tcPr>
            <w:tcW w:w="338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320112ED" w14:textId="77777777" w:rsidR="006E3CB1" w:rsidRDefault="00000000">
            <w:r>
              <w:rPr>
                <w:b/>
                <w:bCs/>
                <w:color w:val="FFFFFF"/>
                <w:sz w:val="18"/>
                <w:szCs w:val="18"/>
              </w:rPr>
              <w:t>Effect-TS v4 (beta)</w:t>
            </w:r>
          </w:p>
        </w:tc>
        <w:tc>
          <w:tcPr>
            <w:tcW w:w="338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6E3FE83C" w14:textId="77777777" w:rsidR="006E3CB1" w:rsidRDefault="00000000">
            <w:r>
              <w:rPr>
                <w:b/>
                <w:bCs/>
                <w:color w:val="FFFFFF"/>
                <w:sz w:val="18"/>
                <w:szCs w:val="18"/>
              </w:rPr>
              <w:t>Your Library</w:t>
            </w:r>
          </w:p>
        </w:tc>
      </w:tr>
      <w:tr w:rsidR="006E3CB1" w14:paraId="1A2B9A3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678007" w14:textId="77777777" w:rsidR="006E3CB1" w:rsidRDefault="00000000">
            <w:r>
              <w:rPr>
                <w:sz w:val="18"/>
                <w:szCs w:val="18"/>
              </w:rPr>
              <w:t>Mental Model</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A743D7" w14:textId="77777777" w:rsidR="006E3CB1" w:rsidRDefault="00000000">
            <w:r>
              <w:rPr>
                <w:sz w:val="18"/>
                <w:szCs w:val="18"/>
              </w:rPr>
              <w:t>Haskell IO Monad</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E26AE5" w14:textId="77777777" w:rsidR="006E3CB1" w:rsidRDefault="00000000">
            <w:r>
              <w:rPr>
                <w:sz w:val="18"/>
                <w:szCs w:val="18"/>
              </w:rPr>
              <w:t>Algebraic Effects (Koka/OCaml)</w:t>
            </w:r>
          </w:p>
        </w:tc>
      </w:tr>
      <w:tr w:rsidR="006E3CB1" w14:paraId="75E7A09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5C85E0B" w14:textId="77777777" w:rsidR="006E3CB1" w:rsidRDefault="00000000">
            <w:r>
              <w:rPr>
                <w:sz w:val="18"/>
                <w:szCs w:val="18"/>
              </w:rPr>
              <w:t>Syntax</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2CC7D99" w14:textId="77777777" w:rsidR="006E3CB1" w:rsidRDefault="00000000">
            <w:r>
              <w:rPr>
                <w:sz w:val="18"/>
                <w:szCs w:val="18"/>
              </w:rPr>
              <w:t>Monadic combinators / Effect.gen</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9FB39DD" w14:textId="77777777" w:rsidR="006E3CB1" w:rsidRDefault="00000000">
            <w:r>
              <w:rPr>
                <w:sz w:val="18"/>
                <w:szCs w:val="18"/>
              </w:rPr>
              <w:t>Native JS generators with yield*</w:t>
            </w:r>
          </w:p>
        </w:tc>
      </w:tr>
      <w:tr w:rsidR="006E3CB1" w14:paraId="687A7117"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096BE5" w14:textId="77777777" w:rsidR="006E3CB1" w:rsidRDefault="00000000">
            <w:r>
              <w:rPr>
                <w:sz w:val="18"/>
                <w:szCs w:val="18"/>
              </w:rPr>
              <w:t>Learning Curve</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7D0755" w14:textId="77777777" w:rsidR="006E3CB1" w:rsidRDefault="00000000">
            <w:r>
              <w:rPr>
                <w:sz w:val="18"/>
                <w:szCs w:val="18"/>
              </w:rPr>
              <w:t>Very steep (FP required)</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8F2B3C" w14:textId="77777777" w:rsidR="006E3CB1" w:rsidRDefault="00000000">
            <w:r>
              <w:rPr>
                <w:sz w:val="18"/>
                <w:szCs w:val="18"/>
              </w:rPr>
              <w:t>Gentle (just generators + handler concept)</w:t>
            </w:r>
          </w:p>
        </w:tc>
      </w:tr>
      <w:tr w:rsidR="006E3CB1" w14:paraId="356C7D7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3C516675" w14:textId="77777777" w:rsidR="006E3CB1" w:rsidRDefault="00000000">
            <w:r>
              <w:rPr>
                <w:sz w:val="18"/>
                <w:szCs w:val="18"/>
              </w:rPr>
              <w:t>Bundle Size (min+gz)</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9D46DF3" w14:textId="77777777" w:rsidR="006E3CB1" w:rsidRDefault="00000000">
            <w:r>
              <w:rPr>
                <w:sz w:val="18"/>
                <w:szCs w:val="18"/>
              </w:rPr>
              <w:t>~20 KB (v4 improvement)</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58AB5C8" w14:textId="77777777" w:rsidR="006E3CB1" w:rsidRDefault="00000000">
            <w:r>
              <w:rPr>
                <w:sz w:val="18"/>
                <w:szCs w:val="18"/>
              </w:rPr>
              <w:t>~5 KB target (Phase 1)</w:t>
            </w:r>
          </w:p>
        </w:tc>
      </w:tr>
      <w:tr w:rsidR="006E3CB1" w14:paraId="67F97BE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1626D5" w14:textId="77777777" w:rsidR="006E3CB1" w:rsidRDefault="00000000">
            <w:r>
              <w:rPr>
                <w:sz w:val="18"/>
                <w:szCs w:val="18"/>
              </w:rPr>
              <w:t>Interop with Promises</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DC82BC" w14:textId="77777777" w:rsidR="006E3CB1" w:rsidRDefault="00000000">
            <w:r>
              <w:rPr>
                <w:sz w:val="18"/>
                <w:szCs w:val="18"/>
              </w:rPr>
              <w:t>Requires full rewrite to Effect style</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903977" w14:textId="77777777" w:rsidR="006E3CB1" w:rsidRDefault="00000000">
            <w:r>
              <w:rPr>
                <w:sz w:val="18"/>
                <w:szCs w:val="18"/>
              </w:rPr>
              <w:t>Works alongside Promises transparently</w:t>
            </w:r>
          </w:p>
        </w:tc>
      </w:tr>
      <w:tr w:rsidR="006E3CB1" w14:paraId="548A16F0"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912EF28" w14:textId="77777777" w:rsidR="006E3CB1" w:rsidRDefault="00000000">
            <w:r>
              <w:rPr>
                <w:sz w:val="18"/>
                <w:szCs w:val="18"/>
              </w:rPr>
              <w:t>Resumable?</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66DD21C" w14:textId="77777777" w:rsidR="006E3CB1" w:rsidRDefault="00000000">
            <w:r>
              <w:rPr>
                <w:sz w:val="18"/>
                <w:szCs w:val="18"/>
              </w:rPr>
              <w:t>No (monadic interpretation)</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E224A53" w14:textId="77777777" w:rsidR="006E3CB1" w:rsidRDefault="00000000">
            <w:r>
              <w:rPr>
                <w:sz w:val="18"/>
                <w:szCs w:val="18"/>
              </w:rPr>
              <w:t>Yes — core feature, not an afterthought</w:t>
            </w:r>
          </w:p>
        </w:tc>
      </w:tr>
      <w:tr w:rsidR="006E3CB1" w14:paraId="45090474"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9EC549" w14:textId="77777777" w:rsidR="006E3CB1" w:rsidRDefault="00000000">
            <w:r>
              <w:rPr>
                <w:sz w:val="18"/>
                <w:szCs w:val="18"/>
              </w:rPr>
              <w:t>Multi-shot?</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036206" w14:textId="77777777" w:rsidR="006E3CB1" w:rsidRDefault="00000000">
            <w:r>
              <w:rPr>
                <w:sz w:val="18"/>
                <w:szCs w:val="18"/>
              </w:rPr>
              <w:t>No</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D47E95" w14:textId="77777777" w:rsidR="006E3CB1" w:rsidRDefault="00000000">
            <w:r>
              <w:rPr>
                <w:sz w:val="18"/>
                <w:szCs w:val="18"/>
              </w:rPr>
              <w:t>Yes (Phase 3 roadmap)</w:t>
            </w:r>
          </w:p>
        </w:tc>
      </w:tr>
      <w:tr w:rsidR="006E3CB1" w14:paraId="0751A98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5FCA665" w14:textId="77777777" w:rsidR="006E3CB1" w:rsidRDefault="00000000">
            <w:r>
              <w:rPr>
                <w:sz w:val="18"/>
                <w:szCs w:val="18"/>
              </w:rPr>
              <w:lastRenderedPageBreak/>
              <w:t>Testing Story</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8881269" w14:textId="77777777" w:rsidR="006E3CB1" w:rsidRDefault="00000000">
            <w:r>
              <w:rPr>
                <w:sz w:val="18"/>
                <w:szCs w:val="18"/>
              </w:rPr>
              <w:t>Effect-specific mocks via Layer</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73715F2" w14:textId="77777777" w:rsidR="006E3CB1" w:rsidRDefault="00000000">
            <w:r>
              <w:rPr>
                <w:sz w:val="18"/>
                <w:szCs w:val="18"/>
              </w:rPr>
              <w:t>Swap handlers transparently — zero test boilerplate</w:t>
            </w:r>
          </w:p>
        </w:tc>
      </w:tr>
      <w:tr w:rsidR="006E3CB1" w14:paraId="7AA29BD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E24862" w14:textId="77777777" w:rsidR="006E3CB1" w:rsidRDefault="00000000">
            <w:r>
              <w:rPr>
                <w:sz w:val="18"/>
                <w:szCs w:val="18"/>
              </w:rPr>
              <w:t>AI Agent Support</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FFC05B" w14:textId="77777777" w:rsidR="006E3CB1" w:rsidRDefault="00000000">
            <w:r>
              <w:rPr>
                <w:sz w:val="18"/>
                <w:szCs w:val="18"/>
              </w:rPr>
              <w:t>@effect/ai (alpha, verbose)</w:t>
            </w:r>
          </w:p>
        </w:tc>
        <w:tc>
          <w:tcPr>
            <w:tcW w:w="33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8313FC" w14:textId="77777777" w:rsidR="006E3CB1" w:rsidRDefault="00000000">
            <w:r>
              <w:rPr>
                <w:sz w:val="18"/>
                <w:szCs w:val="18"/>
              </w:rPr>
              <w:t>First-class effect type for LLM/tool operations</w:t>
            </w:r>
          </w:p>
        </w:tc>
      </w:tr>
      <w:tr w:rsidR="006E3CB1" w14:paraId="3113F4E9"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B415328" w14:textId="77777777" w:rsidR="006E3CB1" w:rsidRDefault="00000000">
            <w:r>
              <w:rPr>
                <w:sz w:val="18"/>
                <w:szCs w:val="18"/>
              </w:rPr>
              <w:t>WasmFX-ready?</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4200D75" w14:textId="77777777" w:rsidR="006E3CB1" w:rsidRDefault="00000000">
            <w:r>
              <w:rPr>
                <w:sz w:val="18"/>
                <w:szCs w:val="18"/>
              </w:rPr>
              <w:t>No (not a design goal)</w:t>
            </w:r>
          </w:p>
        </w:tc>
        <w:tc>
          <w:tcPr>
            <w:tcW w:w="338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CB118DE" w14:textId="77777777" w:rsidR="006E3CB1" w:rsidRDefault="00000000">
            <w:r>
              <w:rPr>
                <w:sz w:val="18"/>
                <w:szCs w:val="18"/>
              </w:rPr>
              <w:t>Yes — API designed for WasmFX backend upgrade</w:t>
            </w:r>
          </w:p>
        </w:tc>
      </w:tr>
    </w:tbl>
    <w:p w14:paraId="65A756A6" w14:textId="77777777" w:rsidR="006E3CB1" w:rsidRDefault="006E3CB1">
      <w:pPr>
        <w:spacing w:after="160"/>
      </w:pPr>
    </w:p>
    <w:p w14:paraId="5FB40D7F" w14:textId="2B050251" w:rsidR="006E3CB1" w:rsidRDefault="00000000">
      <w:pPr>
        <w:pStyle w:val="Heading2"/>
      </w:pPr>
      <w:r>
        <w:t>9.4 Development Roadmap</w:t>
      </w:r>
    </w:p>
    <w:p w14:paraId="1976B042" w14:textId="77777777" w:rsidR="006E3CB1" w:rsidRDefault="00000000">
      <w:pPr>
        <w:pStyle w:val="Heading3"/>
      </w:pPr>
      <w:r>
        <w:t>Phase 1 — Foundation (Weeks 1–3): Publish &amp; Build Community</w:t>
      </w:r>
    </w:p>
    <w:p w14:paraId="795495C3" w14:textId="77777777" w:rsidR="006E3CB1" w:rsidRDefault="00000000">
      <w:pPr>
        <w:pStyle w:val="ListParagraph"/>
        <w:numPr>
          <w:ilvl w:val="0"/>
          <w:numId w:val="2"/>
        </w:numPr>
        <w:spacing w:after="80"/>
      </w:pPr>
      <w:r>
        <w:t>Core library: one-shot effects via generators, basic handler system, TypeScript effect row types</w:t>
      </w:r>
    </w:p>
    <w:p w14:paraId="3D02461D" w14:textId="77777777" w:rsidR="006E3CB1" w:rsidRDefault="00000000">
      <w:pPr>
        <w:pStyle w:val="ListParagraph"/>
        <w:numPr>
          <w:ilvl w:val="0"/>
          <w:numId w:val="2"/>
        </w:numPr>
        <w:spacing w:after="80"/>
      </w:pPr>
      <w:r>
        <w:t>Publish on npm, GitHub with comprehensive README, architecture docs, and interactive examples</w:t>
      </w:r>
    </w:p>
    <w:p w14:paraId="1B488C25" w14:textId="77777777" w:rsidR="006E3CB1" w:rsidRDefault="00000000">
      <w:pPr>
        <w:pStyle w:val="ListParagraph"/>
        <w:numPr>
          <w:ilvl w:val="0"/>
          <w:numId w:val="2"/>
        </w:numPr>
        <w:spacing w:after="80"/>
      </w:pPr>
      <w:r>
        <w:t>Blog post series: "Algebraic Effects for JS Developers" — educate the community with concrete examples</w:t>
      </w:r>
    </w:p>
    <w:p w14:paraId="49353777" w14:textId="77777777" w:rsidR="006E3CB1" w:rsidRDefault="00000000">
      <w:pPr>
        <w:pStyle w:val="ListParagraph"/>
        <w:numPr>
          <w:ilvl w:val="0"/>
          <w:numId w:val="2"/>
        </w:numPr>
        <w:spacing w:after="80"/>
      </w:pPr>
      <w:r>
        <w:t>Announce on Hacker News, Reddit r/javascript, Discord servers for TypeScript, Effect-TS, Effection</w:t>
      </w:r>
    </w:p>
    <w:p w14:paraId="199DA9C6" w14:textId="77777777" w:rsidR="006E3CB1" w:rsidRDefault="00000000">
      <w:pPr>
        <w:pStyle w:val="ListParagraph"/>
        <w:numPr>
          <w:ilvl w:val="0"/>
          <w:numId w:val="2"/>
        </w:numPr>
        <w:spacing w:after="80"/>
      </w:pPr>
      <w:r>
        <w:t>Target: 500 GitHub stars, 5 community contributors, 10 npm downloads/day</w:t>
      </w:r>
    </w:p>
    <w:p w14:paraId="5086C6BA" w14:textId="77777777" w:rsidR="006E3CB1" w:rsidRDefault="00000000">
      <w:pPr>
        <w:pStyle w:val="Heading3"/>
      </w:pPr>
      <w:r>
        <w:t>Phase 2 — Structured Concurrency (Weeks 3–6)</w:t>
      </w:r>
    </w:p>
    <w:p w14:paraId="5D82B771" w14:textId="77777777" w:rsidR="006E3CB1" w:rsidRDefault="00000000">
      <w:pPr>
        <w:pStyle w:val="ListParagraph"/>
        <w:numPr>
          <w:ilvl w:val="0"/>
          <w:numId w:val="2"/>
        </w:numPr>
        <w:spacing w:after="80"/>
      </w:pPr>
      <w:r>
        <w:t>Task groups, scopes, structured lifetimes (OCaml Eio model — see Sivaramakrishnan 2021)</w:t>
      </w:r>
    </w:p>
    <w:p w14:paraId="7AC45D23" w14:textId="77777777" w:rsidR="006E3CB1" w:rsidRDefault="00000000">
      <w:pPr>
        <w:pStyle w:val="ListParagraph"/>
        <w:numPr>
          <w:ilvl w:val="0"/>
          <w:numId w:val="2"/>
        </w:numPr>
        <w:spacing w:after="80"/>
      </w:pPr>
      <w:r>
        <w:t>First-class cancellation as an algebraic effect (not as an AbortController bolt-on)</w:t>
      </w:r>
    </w:p>
    <w:p w14:paraId="5A3607EA" w14:textId="77777777" w:rsidR="006E3CB1" w:rsidRDefault="00000000">
      <w:pPr>
        <w:pStyle w:val="ListParagraph"/>
        <w:numPr>
          <w:ilvl w:val="0"/>
          <w:numId w:val="2"/>
        </w:numPr>
        <w:spacing w:after="80"/>
      </w:pPr>
      <w:r>
        <w:t>Typed error channels — unify throw/reject/Result into a single typed mechanism</w:t>
      </w:r>
    </w:p>
    <w:p w14:paraId="65DA941E" w14:textId="77777777" w:rsidR="006E3CB1" w:rsidRDefault="00000000">
      <w:pPr>
        <w:pStyle w:val="ListParagraph"/>
        <w:numPr>
          <w:ilvl w:val="0"/>
          <w:numId w:val="2"/>
        </w:numPr>
        <w:spacing w:after="80"/>
      </w:pPr>
      <w:r>
        <w:t>AI agent integration layer — first-class LLM/tool effect types with mock handlers for testing</w:t>
      </w:r>
    </w:p>
    <w:p w14:paraId="0D712342" w14:textId="77777777" w:rsidR="006E3CB1" w:rsidRDefault="00000000">
      <w:pPr>
        <w:pStyle w:val="ListParagraph"/>
        <w:numPr>
          <w:ilvl w:val="0"/>
          <w:numId w:val="2"/>
        </w:numPr>
        <w:spacing w:after="80"/>
      </w:pPr>
      <w:r>
        <w:t>Documentation site, interactive playground, conference talk submission</w:t>
      </w:r>
    </w:p>
    <w:p w14:paraId="48626515" w14:textId="77777777" w:rsidR="006E3CB1" w:rsidRDefault="00000000">
      <w:pPr>
        <w:pStyle w:val="ListParagraph"/>
        <w:numPr>
          <w:ilvl w:val="0"/>
          <w:numId w:val="2"/>
        </w:numPr>
        <w:spacing w:after="80"/>
      </w:pPr>
      <w:r>
        <w:t>Target: 2,000 GitHub stars, 20 contributors, adopted by 3+ AI agent projects</w:t>
      </w:r>
    </w:p>
    <w:p w14:paraId="01CCA2C3" w14:textId="77777777" w:rsidR="006E3CB1" w:rsidRDefault="00000000">
      <w:pPr>
        <w:pStyle w:val="Heading3"/>
      </w:pPr>
      <w:r>
        <w:t>Phase 3 — Advanced Features (Weeks 6–12)</w:t>
      </w:r>
    </w:p>
    <w:p w14:paraId="228CB4EF" w14:textId="77777777" w:rsidR="006E3CB1" w:rsidRDefault="00000000">
      <w:pPr>
        <w:pStyle w:val="ListParagraph"/>
        <w:numPr>
          <w:ilvl w:val="0"/>
          <w:numId w:val="2"/>
        </w:numPr>
        <w:spacing w:after="80"/>
      </w:pPr>
      <w:r>
        <w:t>Multi-shot continuations (generator cloning approach, informed by effects.js prototype and Eff semantics)</w:t>
      </w:r>
    </w:p>
    <w:p w14:paraId="0B06011B" w14:textId="77777777" w:rsidR="006E3CB1" w:rsidRDefault="00000000">
      <w:pPr>
        <w:pStyle w:val="ListParagraph"/>
        <w:numPr>
          <w:ilvl w:val="0"/>
          <w:numId w:val="2"/>
        </w:numPr>
        <w:spacing w:after="80"/>
      </w:pPr>
      <w:r>
        <w:t>Effect row type inference (TypeScript compiler plugin or ts-morph transformer)</w:t>
      </w:r>
    </w:p>
    <w:p w14:paraId="00652FD8" w14:textId="77777777" w:rsidR="006E3CB1" w:rsidRDefault="00000000">
      <w:pPr>
        <w:pStyle w:val="ListParagraph"/>
        <w:numPr>
          <w:ilvl w:val="0"/>
          <w:numId w:val="2"/>
        </w:numPr>
        <w:spacing w:after="80"/>
      </w:pPr>
      <w:r>
        <w:t>Async effects: non-blocking operation calls (Ahman &amp; Pretnar 2024 model)</w:t>
      </w:r>
    </w:p>
    <w:p w14:paraId="44E92C70" w14:textId="77777777" w:rsidR="006E3CB1" w:rsidRDefault="00000000">
      <w:pPr>
        <w:pStyle w:val="ListParagraph"/>
        <w:numPr>
          <w:ilvl w:val="0"/>
          <w:numId w:val="2"/>
        </w:numPr>
        <w:spacing w:after="80"/>
      </w:pPr>
      <w:r>
        <w:t>Bidirectional effects for async iterators (Zhang et al. 2020)</w:t>
      </w:r>
    </w:p>
    <w:p w14:paraId="405A9CA8" w14:textId="77777777" w:rsidR="006E3CB1" w:rsidRDefault="00000000">
      <w:pPr>
        <w:pStyle w:val="ListParagraph"/>
        <w:numPr>
          <w:ilvl w:val="0"/>
          <w:numId w:val="2"/>
        </w:numPr>
        <w:spacing w:after="80"/>
      </w:pPr>
      <w:r>
        <w:t>Lexical Effect Handler optimization (Ma &amp; Zhang 2025) for zero-overhead hot paths</w:t>
      </w:r>
    </w:p>
    <w:p w14:paraId="6F38A455" w14:textId="77777777" w:rsidR="006E3CB1" w:rsidRDefault="00000000">
      <w:pPr>
        <w:pStyle w:val="ListParagraph"/>
        <w:numPr>
          <w:ilvl w:val="0"/>
          <w:numId w:val="2"/>
        </w:numPr>
        <w:spacing w:after="80"/>
      </w:pPr>
      <w:r>
        <w:t>Target: 5,000 GitHub stars, widely cited, adopted by a major framework (Next.js adapter, tRPC integration)</w:t>
      </w:r>
    </w:p>
    <w:p w14:paraId="6B053FC5" w14:textId="77777777" w:rsidR="006E3CB1" w:rsidRDefault="00000000">
      <w:pPr>
        <w:pStyle w:val="Heading3"/>
      </w:pPr>
      <w:r>
        <w:t>Phase 4 — WasmFX Backend &amp; Monetization</w:t>
      </w:r>
    </w:p>
    <w:p w14:paraId="436C622D" w14:textId="77777777" w:rsidR="006E3CB1" w:rsidRDefault="00000000">
      <w:pPr>
        <w:pStyle w:val="ListParagraph"/>
        <w:numPr>
          <w:ilvl w:val="0"/>
          <w:numId w:val="2"/>
        </w:numPr>
        <w:spacing w:after="80"/>
      </w:pPr>
      <w:r>
        <w:lastRenderedPageBreak/>
        <w:t>WasmFX backend: when browser Wasm stack switching lands, provide a transparent drop-in backend for true native performance</w:t>
      </w:r>
    </w:p>
    <w:p w14:paraId="2FFF2AB2" w14:textId="77777777" w:rsidR="006E3CB1" w:rsidRDefault="00000000">
      <w:pPr>
        <w:pStyle w:val="ListParagraph"/>
        <w:numPr>
          <w:ilvl w:val="0"/>
          <w:numId w:val="2"/>
        </w:numPr>
        <w:spacing w:after="80"/>
      </w:pPr>
      <w:r>
        <w:t>DevTools: effect inspector, visualizer, performance profiler for production Effect applications</w:t>
      </w:r>
    </w:p>
    <w:p w14:paraId="6B15BA0A" w14:textId="77777777" w:rsidR="006E3CB1" w:rsidRDefault="00000000">
      <w:pPr>
        <w:pStyle w:val="ListParagraph"/>
        <w:numPr>
          <w:ilvl w:val="0"/>
          <w:numId w:val="2"/>
        </w:numPr>
        <w:spacing w:after="80"/>
      </w:pPr>
      <w:r>
        <w:t>Framework integrations: Next.js, Remix, Hono, tRPC, Mastra, LangChain.js adapters</w:t>
      </w:r>
    </w:p>
    <w:p w14:paraId="3B8F077F" w14:textId="77777777" w:rsidR="006E3CB1" w:rsidRDefault="00000000">
      <w:pPr>
        <w:pStyle w:val="ListParagraph"/>
        <w:numPr>
          <w:ilvl w:val="0"/>
          <w:numId w:val="2"/>
        </w:numPr>
        <w:spacing w:after="80"/>
      </w:pPr>
      <w:r>
        <w:t>Enterprise support contracts, consulting, and SaaS monitoring dashboard</w:t>
      </w:r>
    </w:p>
    <w:p w14:paraId="791F6255" w14:textId="77777777" w:rsidR="006E3CB1" w:rsidRDefault="006E3CB1">
      <w:pPr>
        <w:spacing w:after="160"/>
      </w:pPr>
    </w:p>
    <w:p w14:paraId="440C56DB" w14:textId="77777777" w:rsidR="006E3CB1" w:rsidRDefault="00000000">
      <w:pPr>
        <w:pStyle w:val="Heading2"/>
      </w:pPr>
      <w:r>
        <w:t>9.5 Community Building Tactics</w:t>
      </w:r>
    </w:p>
    <w:p w14:paraId="286CF2B1" w14:textId="77777777" w:rsidR="006E3CB1" w:rsidRDefault="00000000">
      <w:pPr>
        <w:pStyle w:val="ListParagraph"/>
        <w:numPr>
          <w:ilvl w:val="0"/>
          <w:numId w:val="2"/>
        </w:numPr>
        <w:spacing w:after="80"/>
      </w:pPr>
      <w:r>
        <w:rPr>
          <w:b/>
          <w:bCs/>
        </w:rPr>
        <w:t xml:space="preserve">Open Issues as RFCs: </w:t>
      </w:r>
      <w:r>
        <w:t>Invite the community to shape the design from day one. Post "Design Discussion: Multi-shot Implementation Strategy" as an issue and tag Daan Leijen, KC Sivaramakrishnan.</w:t>
      </w:r>
    </w:p>
    <w:p w14:paraId="76A72FB0" w14:textId="77777777" w:rsidR="006E3CB1" w:rsidRDefault="00000000">
      <w:pPr>
        <w:pStyle w:val="ListParagraph"/>
        <w:numPr>
          <w:ilvl w:val="0"/>
          <w:numId w:val="2"/>
        </w:numPr>
        <w:spacing w:after="80"/>
      </w:pPr>
      <w:r>
        <w:rPr>
          <w:b/>
          <w:bCs/>
        </w:rPr>
        <w:t xml:space="preserve">Academic collaboration: </w:t>
      </w:r>
      <w:r>
        <w:t>Reach out to Leijen, Sivaramakrishnan, Brachthäuser, and the Effection team for feedback and endorsement. Academic backing converts skeptics.</w:t>
      </w:r>
    </w:p>
    <w:p w14:paraId="06DD6668" w14:textId="77777777" w:rsidR="006E3CB1" w:rsidRDefault="00000000">
      <w:pPr>
        <w:pStyle w:val="ListParagraph"/>
        <w:numPr>
          <w:ilvl w:val="0"/>
          <w:numId w:val="2"/>
        </w:numPr>
        <w:spacing w:after="80"/>
      </w:pPr>
      <w:r>
        <w:rPr>
          <w:b/>
          <w:bCs/>
        </w:rPr>
        <w:t xml:space="preserve">Effect-TS interop (not competition): </w:t>
      </w:r>
      <w:r>
        <w:t>Build an official Effect-TS bridge adapter so Effect-TS codebases can gradually adopt your library for specific modules. Position as complementary, not a replacement.</w:t>
      </w:r>
    </w:p>
    <w:p w14:paraId="76AE53CF" w14:textId="77777777" w:rsidR="006E3CB1" w:rsidRDefault="00000000">
      <w:pPr>
        <w:pStyle w:val="ListParagraph"/>
        <w:numPr>
          <w:ilvl w:val="0"/>
          <w:numId w:val="2"/>
        </w:numPr>
        <w:spacing w:after="80"/>
      </w:pPr>
      <w:r>
        <w:rPr>
          <w:b/>
          <w:bCs/>
        </w:rPr>
        <w:t xml:space="preserve">YouTube series: </w:t>
      </w:r>
      <w:r>
        <w:t>"Building a Programming Language Feature from a Research Paper" — educational content that draws developers interested in PL theory and generates sustainable organic traffic.</w:t>
      </w:r>
    </w:p>
    <w:p w14:paraId="18D2169A" w14:textId="77777777" w:rsidR="006E3CB1" w:rsidRDefault="00000000">
      <w:pPr>
        <w:pStyle w:val="ListParagraph"/>
        <w:numPr>
          <w:ilvl w:val="0"/>
          <w:numId w:val="2"/>
        </w:numPr>
        <w:spacing w:after="80"/>
      </w:pPr>
      <w:r>
        <w:rPr>
          <w:b/>
          <w:bCs/>
        </w:rPr>
        <w:t xml:space="preserve">AI agent showcase: </w:t>
      </w:r>
      <w:r>
        <w:t>Build a public demo agent (e.g., a research agent, a code review agent) built entirely on your library. Show the before (LangChain.js) vs. after comparison to illustrate the ergonomic advantage.</w:t>
      </w:r>
    </w:p>
    <w:p w14:paraId="4EB9C2B9" w14:textId="77777777" w:rsidR="006E3CB1" w:rsidRDefault="006E3CB1">
      <w:pPr>
        <w:spacing w:after="200"/>
      </w:pPr>
    </w:p>
    <w:p w14:paraId="47701690" w14:textId="77777777" w:rsidR="006E3CB1" w:rsidRDefault="00000000">
      <w:r>
        <w:br w:type="page"/>
      </w:r>
    </w:p>
    <w:p w14:paraId="321E669C" w14:textId="77777777" w:rsidR="006E3CB1" w:rsidRDefault="00000000">
      <w:pPr>
        <w:pStyle w:val="Heading1"/>
        <w:pBdr>
          <w:bottom w:val="single" w:sz="6" w:space="4" w:color="1A56DB"/>
        </w:pBdr>
      </w:pPr>
      <w:r>
        <w:lastRenderedPageBreak/>
        <w:t>10. Risk Analysis &amp; Mitigations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6"/>
        <w:gridCol w:w="1521"/>
        <w:gridCol w:w="1161"/>
        <w:gridCol w:w="3482"/>
      </w:tblGrid>
      <w:tr w:rsidR="006E3CB1" w14:paraId="16E56209" w14:textId="77777777">
        <w:tblPrEx>
          <w:tblCellMar>
            <w:top w:w="0" w:type="dxa"/>
            <w:bottom w:w="0" w:type="dxa"/>
          </w:tblCellMar>
        </w:tblPrEx>
        <w:trPr>
          <w:tblHeader/>
        </w:trPr>
        <w:tc>
          <w:tcPr>
            <w:tcW w:w="240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53532F69" w14:textId="77777777" w:rsidR="006E3CB1" w:rsidRDefault="00000000">
            <w:r>
              <w:rPr>
                <w:b/>
                <w:bCs/>
                <w:color w:val="FFFFFF"/>
                <w:sz w:val="18"/>
                <w:szCs w:val="18"/>
              </w:rPr>
              <w:t>Risk</w:t>
            </w:r>
          </w:p>
        </w:tc>
        <w:tc>
          <w:tcPr>
            <w:tcW w:w="96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394EA696" w14:textId="77777777" w:rsidR="006E3CB1" w:rsidRDefault="00000000">
            <w:r>
              <w:rPr>
                <w:b/>
                <w:bCs/>
                <w:color w:val="FFFFFF"/>
                <w:sz w:val="18"/>
                <w:szCs w:val="18"/>
              </w:rPr>
              <w:t>Likelihood</w:t>
            </w:r>
          </w:p>
        </w:tc>
        <w:tc>
          <w:tcPr>
            <w:tcW w:w="96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1959A15C" w14:textId="77777777" w:rsidR="006E3CB1" w:rsidRDefault="00000000">
            <w:r>
              <w:rPr>
                <w:b/>
                <w:bCs/>
                <w:color w:val="FFFFFF"/>
                <w:sz w:val="18"/>
                <w:szCs w:val="18"/>
              </w:rPr>
              <w:t>Impact</w:t>
            </w:r>
          </w:p>
        </w:tc>
        <w:tc>
          <w:tcPr>
            <w:tcW w:w="4040" w:type="dxa"/>
            <w:tcBorders>
              <w:top w:val="single" w:sz="1" w:space="0" w:color="1A56DB"/>
              <w:left w:val="single" w:sz="1" w:space="0" w:color="1A56DB"/>
              <w:bottom w:val="single" w:sz="1" w:space="0" w:color="1A56DB"/>
              <w:right w:val="single" w:sz="1" w:space="0" w:color="1A56DB"/>
            </w:tcBorders>
            <w:shd w:val="clear" w:color="auto" w:fill="0F3460"/>
            <w:tcMar>
              <w:top w:w="80" w:type="dxa"/>
              <w:left w:w="120" w:type="dxa"/>
              <w:bottom w:w="80" w:type="dxa"/>
              <w:right w:w="120" w:type="dxa"/>
            </w:tcMar>
          </w:tcPr>
          <w:p w14:paraId="1E900A3C" w14:textId="77777777" w:rsidR="006E3CB1" w:rsidRDefault="00000000">
            <w:r>
              <w:rPr>
                <w:b/>
                <w:bCs/>
                <w:color w:val="FFFFFF"/>
                <w:sz w:val="18"/>
                <w:szCs w:val="18"/>
              </w:rPr>
              <w:t>Mitigation</w:t>
            </w:r>
          </w:p>
        </w:tc>
      </w:tr>
      <w:tr w:rsidR="006E3CB1" w14:paraId="6BA6A50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EEBC9F" w14:textId="77777777" w:rsidR="006E3CB1" w:rsidRDefault="00000000">
            <w:r>
              <w:rPr>
                <w:sz w:val="18"/>
                <w:szCs w:val="18"/>
              </w:rPr>
              <w:t>TC39 ships native effects (making library a polyfill)</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C7194B" w14:textId="77777777" w:rsidR="006E3CB1" w:rsidRDefault="00000000">
            <w:r>
              <w:rPr>
                <w:sz w:val="18"/>
                <w:szCs w:val="18"/>
              </w:rPr>
              <w:t>Very low (2026)</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22440F" w14:textId="77777777" w:rsidR="006E3CB1" w:rsidRDefault="00000000">
            <w:r>
              <w:rPr>
                <w:sz w:val="18"/>
                <w:szCs w:val="18"/>
              </w:rPr>
              <w:t>Positive — validates problem</w:t>
            </w:r>
          </w:p>
        </w:tc>
        <w:tc>
          <w:tcPr>
            <w:tcW w:w="4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99F05B" w14:textId="77777777" w:rsidR="006E3CB1" w:rsidRDefault="00000000">
            <w:r>
              <w:rPr>
                <w:sz w:val="18"/>
                <w:szCs w:val="18"/>
              </w:rPr>
              <w:t>Library becomes the early-adopter polyfill; design API to match expected native syntax</w:t>
            </w:r>
          </w:p>
        </w:tc>
      </w:tr>
      <w:tr w:rsidR="006E3CB1" w14:paraId="179836D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315F2CE" w14:textId="77777777" w:rsidR="006E3CB1" w:rsidRDefault="00000000">
            <w:r>
              <w:rPr>
                <w:sz w:val="18"/>
                <w:szCs w:val="18"/>
              </w:rPr>
              <w:t>Effect-TS dominates before launch</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C10AD04" w14:textId="77777777" w:rsidR="006E3CB1" w:rsidRDefault="00000000">
            <w:r>
              <w:rPr>
                <w:sz w:val="18"/>
                <w:szCs w:val="18"/>
              </w:rPr>
              <w:t>Low (already has gaps)</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6CA46C0" w14:textId="77777777" w:rsidR="006E3CB1" w:rsidRDefault="00000000">
            <w:r>
              <w:rPr>
                <w:sz w:val="18"/>
                <w:szCs w:val="18"/>
              </w:rPr>
              <w:t>Medium</w:t>
            </w:r>
          </w:p>
        </w:tc>
        <w:tc>
          <w:tcPr>
            <w:tcW w:w="40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908F47C" w14:textId="77777777" w:rsidR="006E3CB1" w:rsidRDefault="00000000">
            <w:r>
              <w:rPr>
                <w:sz w:val="18"/>
                <w:szCs w:val="18"/>
              </w:rPr>
              <w:t>Differentiate on ergonomics, resumability, AI integration; position as complementary</w:t>
            </w:r>
          </w:p>
        </w:tc>
      </w:tr>
      <w:tr w:rsidR="006E3CB1" w14:paraId="1C0B985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7D220F" w14:textId="77777777" w:rsidR="006E3CB1" w:rsidRDefault="00000000">
            <w:r>
              <w:rPr>
                <w:sz w:val="18"/>
                <w:szCs w:val="18"/>
              </w:rPr>
              <w:t>WasmFX never ships in browsers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90839F" w14:textId="77777777" w:rsidR="006E3CB1" w:rsidRDefault="00000000">
            <w:r>
              <w:rPr>
                <w:sz w:val="18"/>
                <w:szCs w:val="18"/>
              </w:rPr>
              <w:t>Medium (standardization is slow)</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16535C" w14:textId="77777777" w:rsidR="006E3CB1" w:rsidRDefault="00000000">
            <w:r>
              <w:rPr>
                <w:sz w:val="18"/>
                <w:szCs w:val="18"/>
              </w:rPr>
              <w:t>Low (generators still work)</w:t>
            </w:r>
          </w:p>
        </w:tc>
        <w:tc>
          <w:tcPr>
            <w:tcW w:w="4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8E025" w14:textId="77777777" w:rsidR="006E3CB1" w:rsidRDefault="00000000">
            <w:r>
              <w:rPr>
                <w:sz w:val="18"/>
                <w:szCs w:val="18"/>
              </w:rPr>
              <w:t>Generator backend remains viable indefinitely; WasmFX is enhancement, not dependency</w:t>
            </w:r>
          </w:p>
        </w:tc>
      </w:tr>
      <w:tr w:rsidR="006E3CB1" w14:paraId="2865A8C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3DF7A6D" w14:textId="77777777" w:rsidR="006E3CB1" w:rsidRDefault="00000000">
            <w:r>
              <w:rPr>
                <w:sz w:val="18"/>
                <w:szCs w:val="18"/>
              </w:rPr>
              <w:t>Performance overhead vs. raw Promises</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F686C02" w14:textId="77777777" w:rsidR="006E3CB1" w:rsidRDefault="00000000">
            <w:r>
              <w:rPr>
                <w:sz w:val="18"/>
                <w:szCs w:val="18"/>
              </w:rPr>
              <w:t>High (initially)</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4045C58" w14:textId="77777777" w:rsidR="006E3CB1" w:rsidRDefault="00000000">
            <w:r>
              <w:rPr>
                <w:sz w:val="18"/>
                <w:szCs w:val="18"/>
              </w:rPr>
              <w:t>Medium</w:t>
            </w:r>
          </w:p>
        </w:tc>
        <w:tc>
          <w:tcPr>
            <w:tcW w:w="40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46579115" w14:textId="77777777" w:rsidR="006E3CB1" w:rsidRDefault="00000000">
            <w:r>
              <w:rPr>
                <w:sz w:val="18"/>
                <w:szCs w:val="18"/>
              </w:rPr>
              <w:t>Implement Lexical Effect Handler optimization (Ma &amp; Zhang 2025); publish benchmarks early</w:t>
            </w:r>
          </w:p>
        </w:tc>
      </w:tr>
      <w:tr w:rsidR="006E3CB1" w14:paraId="4421F1A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096F9A" w14:textId="77777777" w:rsidR="006E3CB1" w:rsidRDefault="00000000">
            <w:r>
              <w:rPr>
                <w:sz w:val="18"/>
                <w:szCs w:val="18"/>
              </w:rPr>
              <w:t>Steep learning curve (generators vs. async)</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0B4A74" w14:textId="77777777" w:rsidR="006E3CB1" w:rsidRDefault="00000000">
            <w:r>
              <w:rPr>
                <w:sz w:val="18"/>
                <w:szCs w:val="18"/>
              </w:rPr>
              <w:t>High</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340002" w14:textId="77777777" w:rsidR="006E3CB1" w:rsidRDefault="00000000">
            <w:r>
              <w:rPr>
                <w:sz w:val="18"/>
                <w:szCs w:val="18"/>
              </w:rPr>
              <w:t>High</w:t>
            </w:r>
          </w:p>
        </w:tc>
        <w:tc>
          <w:tcPr>
            <w:tcW w:w="4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F12B96" w14:textId="77777777" w:rsidR="006E3CB1" w:rsidRDefault="00000000">
            <w:r>
              <w:rPr>
                <w:sz w:val="18"/>
                <w:szCs w:val="18"/>
              </w:rPr>
              <w:t>Invest in Rosetta Stone docs, interactive playground, video series before launch</w:t>
            </w:r>
          </w:p>
        </w:tc>
      </w:tr>
      <w:tr w:rsidR="006E3CB1" w14:paraId="1F78E6D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5419865" w14:textId="77777777" w:rsidR="006E3CB1" w:rsidRDefault="00000000">
            <w:r>
              <w:rPr>
                <w:sz w:val="18"/>
                <w:szCs w:val="18"/>
              </w:rPr>
              <w:t>Multi-shot implementation complexity</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0804205" w14:textId="77777777" w:rsidR="006E3CB1" w:rsidRDefault="00000000">
            <w:r>
              <w:rPr>
                <w:sz w:val="18"/>
                <w:szCs w:val="18"/>
              </w:rPr>
              <w:t>High</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73717FCC" w14:textId="77777777" w:rsidR="006E3CB1" w:rsidRDefault="00000000">
            <w:r>
              <w:rPr>
                <w:sz w:val="18"/>
                <w:szCs w:val="18"/>
              </w:rPr>
              <w:t>Medium</w:t>
            </w:r>
          </w:p>
        </w:tc>
        <w:tc>
          <w:tcPr>
            <w:tcW w:w="40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6440A7F9" w14:textId="77777777" w:rsidR="006E3CB1" w:rsidRDefault="00000000">
            <w:r>
              <w:rPr>
                <w:sz w:val="18"/>
                <w:szCs w:val="18"/>
              </w:rPr>
              <w:t>Start one-shot (Phase 1); add multi-shot after community validation. Effects.js provides a prototype.</w:t>
            </w:r>
          </w:p>
        </w:tc>
      </w:tr>
      <w:tr w:rsidR="006E3CB1" w14:paraId="1E44CE5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3C3804" w14:textId="77777777" w:rsidR="006E3CB1" w:rsidRDefault="00000000">
            <w:r>
              <w:rPr>
                <w:sz w:val="18"/>
                <w:szCs w:val="18"/>
              </w:rPr>
              <w:t>TypeScript type system limitations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3DEBF6" w14:textId="77777777" w:rsidR="006E3CB1" w:rsidRDefault="00000000">
            <w:r>
              <w:rPr>
                <w:sz w:val="18"/>
                <w:szCs w:val="18"/>
              </w:rPr>
              <w:t>Medium</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92159B" w14:textId="77777777" w:rsidR="006E3CB1" w:rsidRDefault="00000000">
            <w:r>
              <w:rPr>
                <w:sz w:val="18"/>
                <w:szCs w:val="18"/>
              </w:rPr>
              <w:t>Medium</w:t>
            </w:r>
          </w:p>
        </w:tc>
        <w:tc>
          <w:tcPr>
            <w:tcW w:w="4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53C1F5" w14:textId="77777777" w:rsidR="006E3CB1" w:rsidRDefault="00000000">
            <w:r>
              <w:rPr>
                <w:sz w:val="18"/>
                <w:szCs w:val="18"/>
              </w:rPr>
              <w:t>Use capability-passing (Effekt approach) as fallback; consider ts-morph plugin for inference</w:t>
            </w:r>
          </w:p>
        </w:tc>
      </w:tr>
      <w:tr w:rsidR="006E3CB1" w14:paraId="1769CAB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50AD9116" w14:textId="77777777" w:rsidR="006E3CB1" w:rsidRDefault="00000000">
            <w:r>
              <w:rPr>
                <w:sz w:val="18"/>
                <w:szCs w:val="18"/>
              </w:rPr>
              <w:t>Ecosystem fragmentation (3rd JS effects library)</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2DA3E7E3" w14:textId="77777777" w:rsidR="006E3CB1" w:rsidRDefault="00000000">
            <w:r>
              <w:rPr>
                <w:sz w:val="18"/>
                <w:szCs w:val="18"/>
              </w:rPr>
              <w:t>Medium</w:t>
            </w:r>
          </w:p>
        </w:tc>
        <w:tc>
          <w:tcPr>
            <w:tcW w:w="9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0403C2B7" w14:textId="77777777" w:rsidR="006E3CB1" w:rsidRDefault="00000000">
            <w:r>
              <w:rPr>
                <w:sz w:val="18"/>
                <w:szCs w:val="18"/>
              </w:rPr>
              <w:t>Medium</w:t>
            </w:r>
          </w:p>
        </w:tc>
        <w:tc>
          <w:tcPr>
            <w:tcW w:w="404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120" w:type="dxa"/>
            </w:tcMar>
          </w:tcPr>
          <w:p w14:paraId="1F519264" w14:textId="77777777" w:rsidR="006E3CB1" w:rsidRDefault="00000000">
            <w:r>
              <w:rPr>
                <w:sz w:val="18"/>
                <w:szCs w:val="18"/>
              </w:rPr>
              <w:t>Co-design with Effection team; provide official bridges to Effect-TS and Effection</w:t>
            </w:r>
          </w:p>
        </w:tc>
      </w:tr>
      <w:tr w:rsidR="006E3CB1" w14:paraId="30FB519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938848" w14:textId="77777777" w:rsidR="006E3CB1" w:rsidRDefault="00000000">
            <w:r>
              <w:rPr>
                <w:sz w:val="18"/>
                <w:szCs w:val="18"/>
              </w:rPr>
              <w:t>AI agent market consolidates to Effect-TS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E000E8" w14:textId="77777777" w:rsidR="006E3CB1" w:rsidRDefault="00000000">
            <w:r>
              <w:rPr>
                <w:sz w:val="18"/>
                <w:szCs w:val="18"/>
              </w:rPr>
              <w:t>Medium</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8F9A74" w14:textId="77777777" w:rsidR="006E3CB1" w:rsidRDefault="00000000">
            <w:r>
              <w:rPr>
                <w:sz w:val="18"/>
                <w:szCs w:val="18"/>
              </w:rPr>
              <w:t>High</w:t>
            </w:r>
          </w:p>
        </w:tc>
        <w:tc>
          <w:tcPr>
            <w:tcW w:w="40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250346" w14:textId="77777777" w:rsidR="006E3CB1" w:rsidRDefault="00000000">
            <w:r>
              <w:rPr>
                <w:sz w:val="18"/>
                <w:szCs w:val="18"/>
              </w:rPr>
              <w:t>Launch AI integration in Phase 2; establish presence before @effect/ai stabilizes</w:t>
            </w:r>
          </w:p>
        </w:tc>
      </w:tr>
    </w:tbl>
    <w:p w14:paraId="34753045" w14:textId="77777777" w:rsidR="006E3CB1" w:rsidRDefault="006E3CB1">
      <w:pPr>
        <w:spacing w:after="200"/>
      </w:pPr>
    </w:p>
    <w:p w14:paraId="0EC9A5EE" w14:textId="77777777" w:rsidR="006E3CB1" w:rsidRDefault="00000000">
      <w:r>
        <w:br w:type="page"/>
      </w:r>
    </w:p>
    <w:p w14:paraId="68EF4D49" w14:textId="77777777" w:rsidR="006E3CB1" w:rsidRDefault="00000000">
      <w:pPr>
        <w:pStyle w:val="Heading1"/>
        <w:pBdr>
          <w:bottom w:val="single" w:sz="6" w:space="4" w:color="1A56DB"/>
        </w:pBdr>
      </w:pPr>
      <w:r>
        <w:lastRenderedPageBreak/>
        <w:t>11. Conclusions and Recommendations</w:t>
      </w:r>
    </w:p>
    <w:p w14:paraId="3F74E1B4" w14:textId="77777777" w:rsidR="006E3CB1" w:rsidRDefault="00000000">
      <w:pPr>
        <w:spacing w:after="120"/>
      </w:pPr>
      <w:r>
        <w:t>This report has traced the complete arc of algebraic effects as they relate to JavaScript's async control flow problem — from the mathematical foundations of Plotkin &amp; Power (2001) through the latest practical library releases of 2026. The picture that emerges is unambiguous: the problem is deep, the theory is complete, the ecosystem is actively searching for a solution, and no existing library has fully delivered it.</w:t>
      </w:r>
    </w:p>
    <w:p w14:paraId="02039DB9" w14:textId="77777777" w:rsidR="006E3CB1" w:rsidRDefault="006E3CB1">
      <w:pPr>
        <w:spacing w:after="160"/>
      </w:pPr>
    </w:p>
    <w:p w14:paraId="5FC661D3" w14:textId="77777777" w:rsidR="006E3CB1" w:rsidRDefault="00000000">
      <w:pPr>
        <w:pStyle w:val="Heading2"/>
      </w:pPr>
      <w:r>
        <w:t>Summary of Key Findings</w:t>
      </w:r>
    </w:p>
    <w:p w14:paraId="58A3CE85" w14:textId="77777777" w:rsidR="006E3CB1" w:rsidRDefault="00000000">
      <w:pPr>
        <w:pStyle w:val="ListParagraph"/>
        <w:numPr>
          <w:ilvl w:val="0"/>
          <w:numId w:val="2"/>
        </w:numPr>
        <w:spacing w:after="80"/>
      </w:pPr>
      <w:r>
        <w:rPr>
          <w:b/>
          <w:bCs/>
        </w:rPr>
        <w:t xml:space="preserve">The problem is structural, not syntactic. </w:t>
      </w:r>
      <w:r>
        <w:t>JavaScript's four async failures — no cancellation, no structured concurrency, fragmented error channels, and non-resumable control flow — cannot be fixed by syntax changes alone. They require a new abstraction.</w:t>
      </w:r>
    </w:p>
    <w:p w14:paraId="1F36A041" w14:textId="77777777" w:rsidR="006E3CB1" w:rsidRDefault="00000000">
      <w:pPr>
        <w:pStyle w:val="ListParagraph"/>
        <w:numPr>
          <w:ilvl w:val="0"/>
          <w:numId w:val="2"/>
        </w:numPr>
        <w:spacing w:after="80"/>
      </w:pPr>
      <w:r>
        <w:rPr>
          <w:b/>
          <w:bCs/>
        </w:rPr>
        <w:t xml:space="preserve">The theory is mature and production-proven. </w:t>
      </w:r>
      <w:r>
        <w:t>OCaml 5, Koka, Eff, and Unison demonstrate that algebraic effects work at scale. OCaml 5 is used in production systems; Koka compiles to JavaScript. The theoretical risk is zero.</w:t>
      </w:r>
    </w:p>
    <w:p w14:paraId="0DAEB296" w14:textId="77777777" w:rsidR="006E3CB1" w:rsidRDefault="00000000">
      <w:pPr>
        <w:pStyle w:val="ListParagraph"/>
        <w:numPr>
          <w:ilvl w:val="0"/>
          <w:numId w:val="2"/>
        </w:numPr>
        <w:spacing w:after="80"/>
      </w:pPr>
      <w:r>
        <w:rPr>
          <w:b/>
          <w:bCs/>
        </w:rPr>
        <w:t xml:space="preserve">The ecosystem gap is real and large. </w:t>
      </w:r>
      <w:r>
        <w:t>Effect-TS (v4 beta) and Effection (v4) are impressive but neither achieves the full theoretical model: neither provides resumable one-shot continuations with typed effect rows in an ergonomic, Promise-compatible package.</w:t>
      </w:r>
    </w:p>
    <w:p w14:paraId="0205D739" w14:textId="77777777" w:rsidR="006E3CB1" w:rsidRDefault="00000000">
      <w:pPr>
        <w:pStyle w:val="ListParagraph"/>
        <w:numPr>
          <w:ilvl w:val="0"/>
          <w:numId w:val="2"/>
        </w:numPr>
        <w:spacing w:after="80"/>
      </w:pPr>
      <w:r>
        <w:rPr>
          <w:b/>
          <w:bCs/>
        </w:rPr>
        <w:t xml:space="preserve">Platform convergence is accelerating. </w:t>
      </w:r>
      <w:r>
        <w:t>WasmFX is being standardized. TypeScript is getting a 10x faster compiler. Node.js natively supports TypeScript. The platform is converging toward algebraic effects.</w:t>
      </w:r>
    </w:p>
    <w:p w14:paraId="351E580F" w14:textId="77777777" w:rsidR="006E3CB1" w:rsidRDefault="00000000">
      <w:pPr>
        <w:pStyle w:val="ListParagraph"/>
        <w:numPr>
          <w:ilvl w:val="0"/>
          <w:numId w:val="2"/>
        </w:numPr>
        <w:spacing w:after="80"/>
      </w:pPr>
      <w:r>
        <w:rPr>
          <w:b/>
          <w:bCs/>
        </w:rPr>
        <w:t xml:space="preserve">AI agents are the killer application. </w:t>
      </w:r>
      <w:r>
        <w:t>The 2025–2026 AI agent boom has created massive demand for exactly the primitives that algebraic effects provide. No existing JS framework has filled this gap with a principled foundation.</w:t>
      </w:r>
    </w:p>
    <w:p w14:paraId="682513B0" w14:textId="77777777" w:rsidR="006E3CB1" w:rsidRDefault="006E3CB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60" w:type="dxa"/>
          <w:left w:w="10" w:type="dxa"/>
          <w:bottom w:w="160" w:type="dxa"/>
          <w:right w:w="10" w:type="dxa"/>
        </w:tblCellMar>
        <w:tblLook w:val="04A0" w:firstRow="1" w:lastRow="0" w:firstColumn="1" w:lastColumn="0" w:noHBand="0" w:noVBand="1"/>
      </w:tblPr>
      <w:tblGrid>
        <w:gridCol w:w="9360"/>
      </w:tblGrid>
      <w:tr w:rsidR="006E3CB1" w14:paraId="1D2876C7" w14:textId="77777777">
        <w:tc>
          <w:tcPr>
            <w:tcW w:w="9360" w:type="dxa"/>
            <w:tcBorders>
              <w:top w:val="none" w:sz="0" w:space="0" w:color="FFFFFF"/>
              <w:left w:val="none" w:sz="0" w:space="0" w:color="FFFFFF"/>
              <w:bottom w:val="none" w:sz="0" w:space="0" w:color="FFFFFF"/>
              <w:right w:val="none" w:sz="0" w:space="0" w:color="FFFFFF"/>
            </w:tcBorders>
            <w:shd w:val="clear" w:color="auto" w:fill="0E6655"/>
            <w:tcMar>
              <w:top w:w="100" w:type="dxa"/>
              <w:left w:w="160" w:type="dxa"/>
              <w:bottom w:w="100" w:type="dxa"/>
              <w:right w:w="160" w:type="dxa"/>
            </w:tcMar>
          </w:tcPr>
          <w:p w14:paraId="7171286B" w14:textId="77777777" w:rsidR="006E3CB1" w:rsidRDefault="00000000">
            <w:r>
              <w:rPr>
                <w:b/>
                <w:bCs/>
                <w:color w:val="FFFFFF"/>
              </w:rPr>
              <w:t>Final Recommendation: Build the Library</w:t>
            </w:r>
          </w:p>
        </w:tc>
      </w:tr>
      <w:tr w:rsidR="006E3CB1" w14:paraId="176B4C2C" w14:textId="77777777">
        <w:tc>
          <w:tcPr>
            <w:tcW w:w="9360" w:type="dxa"/>
            <w:tcBorders>
              <w:top w:val="none" w:sz="0" w:space="0" w:color="FFFFFF"/>
              <w:left w:val="single" w:sz="12" w:space="0" w:color="0E6655"/>
              <w:bottom w:val="none" w:sz="0" w:space="0" w:color="FFFFFF"/>
              <w:right w:val="none" w:sz="0" w:space="0" w:color="FFFFFF"/>
            </w:tcBorders>
            <w:shd w:val="clear" w:color="auto" w:fill="DCFCE7"/>
            <w:tcMar>
              <w:top w:w="120" w:type="dxa"/>
              <w:left w:w="200" w:type="dxa"/>
              <w:bottom w:w="120" w:type="dxa"/>
              <w:right w:w="160" w:type="dxa"/>
            </w:tcMar>
          </w:tcPr>
          <w:p w14:paraId="346164F8" w14:textId="77777777" w:rsidR="006E3CB1" w:rsidRDefault="00000000">
            <w:r>
              <w:t>Build the library. Start with a focused scope: one-shot effects via generators, TypeScript effect row types via intersection types (Effekt approach), and structured concurrency. Use Effection v4 as a reference for the concurrency model; use Koka's evidence-passing as a reference for zero-overhead compilation; use Ahman &amp; Pretnar 2024 as a roadmap for async effects; use Ma &amp; Zhang 2025 for lexical optimization. Launch with AI agent support as the headline feature. Publish immediately with excellent documentation, interactive demos, and educational content. The community is ready. The market is ready. Build it.</w:t>
            </w:r>
          </w:p>
        </w:tc>
      </w:tr>
    </w:tbl>
    <w:p w14:paraId="0A55F1CE" w14:textId="77777777" w:rsidR="006E3CB1" w:rsidRDefault="006E3CB1">
      <w:pPr>
        <w:spacing w:after="160"/>
      </w:pPr>
    </w:p>
    <w:p w14:paraId="1E2A19B2" w14:textId="77777777" w:rsidR="006E3CB1" w:rsidRDefault="00000000">
      <w:pPr>
        <w:pStyle w:val="Heading2"/>
      </w:pPr>
      <w:r>
        <w:t>Priority Reading List for Your Team</w:t>
      </w:r>
    </w:p>
    <w:p w14:paraId="50287B6F" w14:textId="77777777" w:rsidR="006E3CB1" w:rsidRDefault="00000000">
      <w:pPr>
        <w:pStyle w:val="ListParagraph"/>
        <w:numPr>
          <w:ilvl w:val="0"/>
          <w:numId w:val="3"/>
        </w:numPr>
        <w:spacing w:after="80"/>
      </w:pPr>
      <w:r>
        <w:rPr>
          <w:b/>
          <w:bCs/>
        </w:rPr>
        <w:t xml:space="preserve">Plotkin &amp; Pretnar (2013) </w:t>
      </w:r>
      <w:r>
        <w:t>— Handling Algebraic Effects [foundational theory — read first]</w:t>
      </w:r>
    </w:p>
    <w:p w14:paraId="3C142CE3" w14:textId="77777777" w:rsidR="006E3CB1" w:rsidRDefault="00000000">
      <w:pPr>
        <w:pStyle w:val="ListParagraph"/>
        <w:numPr>
          <w:ilvl w:val="0"/>
          <w:numId w:val="3"/>
        </w:numPr>
        <w:spacing w:after="80"/>
      </w:pPr>
      <w:r>
        <w:rPr>
          <w:b/>
          <w:bCs/>
        </w:rPr>
        <w:t xml:space="preserve">Leijen MSR-TR-2016-29 </w:t>
      </w:r>
      <w:r>
        <w:t>— Algebraic Effects for Functional Programming [implementation strategy]</w:t>
      </w:r>
    </w:p>
    <w:p w14:paraId="6D0AD8F4" w14:textId="77777777" w:rsidR="006E3CB1" w:rsidRDefault="00000000">
      <w:pPr>
        <w:pStyle w:val="ListParagraph"/>
        <w:numPr>
          <w:ilvl w:val="0"/>
          <w:numId w:val="3"/>
        </w:numPr>
        <w:spacing w:after="80"/>
      </w:pPr>
      <w:r>
        <w:rPr>
          <w:b/>
          <w:bCs/>
        </w:rPr>
        <w:lastRenderedPageBreak/>
        <w:t xml:space="preserve">Sivaramakrishnan et al. arXiv:2104.00250 </w:t>
      </w:r>
      <w:r>
        <w:t>— Retrofitting Effect Handlers onto OCaml [engineering reference]</w:t>
      </w:r>
    </w:p>
    <w:p w14:paraId="5431F656" w14:textId="77777777" w:rsidR="006E3CB1" w:rsidRDefault="00000000">
      <w:pPr>
        <w:pStyle w:val="ListParagraph"/>
        <w:numPr>
          <w:ilvl w:val="0"/>
          <w:numId w:val="3"/>
        </w:numPr>
        <w:spacing w:after="80"/>
      </w:pPr>
      <w:r>
        <w:rPr>
          <w:b/>
          <w:bCs/>
        </w:rPr>
        <w:t xml:space="preserve">Brachthäuser et al. OOPSLA 2018 </w:t>
      </w:r>
      <w:r>
        <w:t>— Effect Handlers for the Masses [ergonomics &amp; capability passing]</w:t>
      </w:r>
    </w:p>
    <w:p w14:paraId="1BC41816" w14:textId="77777777" w:rsidR="006E3CB1" w:rsidRDefault="00000000">
      <w:pPr>
        <w:pStyle w:val="ListParagraph"/>
        <w:numPr>
          <w:ilvl w:val="0"/>
          <w:numId w:val="3"/>
        </w:numPr>
        <w:spacing w:after="80"/>
      </w:pPr>
      <w:r>
        <w:rPr>
          <w:b/>
          <w:bCs/>
        </w:rPr>
        <w:t xml:space="preserve">Kawahara &amp; Kameyama TFP 2020 </w:t>
      </w:r>
      <w:r>
        <w:t>— One-Shot Effects as Coroutines [JS generator proof — essential]</w:t>
      </w:r>
    </w:p>
    <w:p w14:paraId="4CDCCB79" w14:textId="77777777" w:rsidR="006E3CB1" w:rsidRDefault="00000000">
      <w:pPr>
        <w:pStyle w:val="ListParagraph"/>
        <w:numPr>
          <w:ilvl w:val="0"/>
          <w:numId w:val="3"/>
        </w:numPr>
        <w:spacing w:after="80"/>
      </w:pPr>
      <w:r>
        <w:rPr>
          <w:b/>
          <w:bCs/>
        </w:rPr>
        <w:t xml:space="preserve">Ahman &amp; Pretnar arXiv:2307.13795 </w:t>
      </w:r>
      <w:r>
        <w:t>— Asynchronous Effects [async model for JS]</w:t>
      </w:r>
    </w:p>
    <w:p w14:paraId="4D76C5BC" w14:textId="77777777" w:rsidR="006E3CB1" w:rsidRDefault="00000000">
      <w:pPr>
        <w:pStyle w:val="ListParagraph"/>
        <w:numPr>
          <w:ilvl w:val="0"/>
          <w:numId w:val="3"/>
        </w:numPr>
        <w:spacing w:after="80"/>
      </w:pPr>
      <w:r>
        <w:rPr>
          <w:b/>
          <w:bCs/>
        </w:rPr>
        <w:t xml:space="preserve">Ma &amp; Zhang OOPSLA 2025 </w:t>
      </w:r>
      <w:r>
        <w:t>— Lexical Effect Handlers [zero-overhead optimization]</w:t>
      </w:r>
    </w:p>
    <w:p w14:paraId="608CA2E6" w14:textId="77777777" w:rsidR="006E3CB1" w:rsidRDefault="00000000">
      <w:pPr>
        <w:pStyle w:val="ListParagraph"/>
        <w:numPr>
          <w:ilvl w:val="0"/>
          <w:numId w:val="3"/>
        </w:numPr>
        <w:spacing w:after="80"/>
      </w:pPr>
      <w:r>
        <w:rPr>
          <w:b/>
          <w:bCs/>
        </w:rPr>
        <w:t xml:space="preserve">Phipps-Costin et al. OOPSLA 2023 </w:t>
      </w:r>
      <w:r>
        <w:t>— Continuing WebAssembly with Effect Handlers [WasmFX platform path]</w:t>
      </w:r>
    </w:p>
    <w:p w14:paraId="0E523716" w14:textId="77777777" w:rsidR="006E3CB1" w:rsidRDefault="00000000">
      <w:pPr>
        <w:pStyle w:val="ListParagraph"/>
        <w:numPr>
          <w:ilvl w:val="0"/>
          <w:numId w:val="3"/>
        </w:numPr>
        <w:spacing w:after="80"/>
      </w:pPr>
      <w:r>
        <w:rPr>
          <w:b/>
          <w:bCs/>
        </w:rPr>
        <w:t xml:space="preserve">yelouafi's 4-part JS series on DEV.to </w:t>
      </w:r>
      <w:r>
        <w:t>[best existing JS walkthrough]</w:t>
      </w:r>
    </w:p>
    <w:p w14:paraId="0317FF31" w14:textId="77777777" w:rsidR="006E3CB1" w:rsidRDefault="006E3CB1">
      <w:pPr>
        <w:spacing w:after="160"/>
      </w:pPr>
    </w:p>
    <w:p w14:paraId="4AA5B71E" w14:textId="77777777" w:rsidR="006E3CB1" w:rsidRDefault="00000000">
      <w:pPr>
        <w:pStyle w:val="Heading2"/>
      </w:pPr>
      <w:r>
        <w:t>Suggested Library Names</w:t>
      </w:r>
    </w:p>
    <w:p w14:paraId="526EDC35" w14:textId="77777777" w:rsidR="006E3CB1" w:rsidRDefault="00000000">
      <w:pPr>
        <w:pStyle w:val="ListParagraph"/>
        <w:numPr>
          <w:ilvl w:val="0"/>
          <w:numId w:val="2"/>
        </w:numPr>
        <w:spacing w:after="80"/>
      </w:pPr>
      <w:r>
        <w:rPr>
          <w:b/>
          <w:bCs/>
        </w:rPr>
        <w:t xml:space="preserve">fx </w:t>
      </w:r>
      <w:r>
        <w:t>— short, memorable, evokes both "effects" and "functions"</w:t>
      </w:r>
    </w:p>
    <w:p w14:paraId="0202B3BA" w14:textId="77777777" w:rsidR="006E3CB1" w:rsidRDefault="00000000">
      <w:pPr>
        <w:pStyle w:val="ListParagraph"/>
        <w:numPr>
          <w:ilvl w:val="0"/>
          <w:numId w:val="2"/>
        </w:numPr>
        <w:spacing w:after="80"/>
      </w:pPr>
      <w:r>
        <w:rPr>
          <w:b/>
          <w:bCs/>
        </w:rPr>
        <w:t xml:space="preserve">conduct </w:t>
      </w:r>
      <w:r>
        <w:t>— effects are conducted by handlers; evokes orchestration</w:t>
      </w:r>
    </w:p>
    <w:p w14:paraId="3CB58B36" w14:textId="77777777" w:rsidR="006E3CB1" w:rsidRDefault="00000000">
      <w:pPr>
        <w:pStyle w:val="ListParagraph"/>
        <w:numPr>
          <w:ilvl w:val="0"/>
          <w:numId w:val="2"/>
        </w:numPr>
        <w:spacing w:after="80"/>
      </w:pPr>
      <w:r>
        <w:rPr>
          <w:b/>
          <w:bCs/>
        </w:rPr>
        <w:t xml:space="preserve">continua </w:t>
      </w:r>
      <w:r>
        <w:t>— continuations as the core primitive; elegant and memorable</w:t>
      </w:r>
    </w:p>
    <w:p w14:paraId="1BAA69A5" w14:textId="77777777" w:rsidR="006E3CB1" w:rsidRDefault="00000000">
      <w:pPr>
        <w:pStyle w:val="ListParagraph"/>
        <w:numPr>
          <w:ilvl w:val="0"/>
          <w:numId w:val="2"/>
        </w:numPr>
        <w:spacing w:after="80"/>
      </w:pPr>
      <w:r>
        <w:rPr>
          <w:b/>
          <w:bCs/>
        </w:rPr>
        <w:t xml:space="preserve">cue </w:t>
      </w:r>
      <w:r>
        <w:t>— you perform a cue; the handler responds</w:t>
      </w:r>
    </w:p>
    <w:p w14:paraId="73A38CF2" w14:textId="77777777" w:rsidR="006E3CB1" w:rsidRDefault="00000000">
      <w:pPr>
        <w:pStyle w:val="ListParagraph"/>
        <w:numPr>
          <w:ilvl w:val="0"/>
          <w:numId w:val="2"/>
        </w:numPr>
        <w:spacing w:after="80"/>
      </w:pPr>
      <w:r>
        <w:rPr>
          <w:b/>
          <w:bCs/>
        </w:rPr>
        <w:t xml:space="preserve">invoke </w:t>
      </w:r>
      <w:r>
        <w:t>— declarative invocation with resumable handlers</w:t>
      </w:r>
    </w:p>
    <w:p w14:paraId="64630DFB" w14:textId="77777777" w:rsidR="006E3CB1" w:rsidRDefault="00000000">
      <w:pPr>
        <w:pStyle w:val="ListParagraph"/>
        <w:numPr>
          <w:ilvl w:val="0"/>
          <w:numId w:val="2"/>
        </w:numPr>
        <w:spacing w:after="80"/>
      </w:pPr>
      <w:r>
        <w:rPr>
          <w:b/>
          <w:bCs/>
        </w:rPr>
        <w:t xml:space="preserve">resume </w:t>
      </w:r>
      <w:r>
        <w:t>— the defining operation; what makes algebraic effects unique</w:t>
      </w:r>
    </w:p>
    <w:p w14:paraId="471C4FF1" w14:textId="77777777" w:rsidR="006E3CB1" w:rsidRDefault="006E3CB1">
      <w:pPr>
        <w:spacing w:after="160"/>
      </w:pPr>
    </w:p>
    <w:p w14:paraId="2433B0C3" w14:textId="77777777" w:rsidR="006E3CB1" w:rsidRDefault="006E3CB1">
      <w:pPr>
        <w:pBdr>
          <w:bottom w:val="single" w:sz="4" w:space="2" w:color="1A56DB"/>
        </w:pBdr>
        <w:spacing w:after="160"/>
      </w:pPr>
    </w:p>
    <w:p w14:paraId="6E10E501" w14:textId="77777777" w:rsidR="006E3CB1" w:rsidRDefault="00000000">
      <w:pPr>
        <w:spacing w:after="80"/>
        <w:jc w:val="center"/>
      </w:pPr>
      <w:r>
        <w:t>Algebraic Effects for Async Control Flow in JavaScript &amp; TypeScript — Comprehensive Research Report  |  April 2026</w:t>
      </w:r>
    </w:p>
    <w:p w14:paraId="192E5219" w14:textId="77777777" w:rsidR="006E3CB1" w:rsidRDefault="00000000">
      <w:pPr>
        <w:spacing w:after="40"/>
        <w:jc w:val="center"/>
      </w:pPr>
      <w:r>
        <w:t>Classification: Strategic Technical Research  |  Version 2.0 (Enhanced Edition)</w:t>
      </w:r>
    </w:p>
    <w:sectPr w:rsidR="006E3CB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E1B36E" w14:textId="77777777" w:rsidR="004E4525" w:rsidRDefault="004E4525">
      <w:r>
        <w:separator/>
      </w:r>
    </w:p>
  </w:endnote>
  <w:endnote w:type="continuationSeparator" w:id="0">
    <w:p w14:paraId="5BF328F4" w14:textId="77777777" w:rsidR="004E4525" w:rsidRDefault="004E45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04990" w14:textId="77777777" w:rsidR="006E3CB1" w:rsidRDefault="00000000">
    <w:pPr>
      <w:pBdr>
        <w:top w:val="single" w:sz="4" w:space="4" w:color="1A56DB"/>
      </w:pBdr>
      <w:tabs>
        <w:tab w:val="right" w:pos="9026"/>
      </w:tabs>
      <w:spacing w:before="80"/>
    </w:pPr>
    <w:r>
      <w:rPr>
        <w:color w:val="64748B"/>
        <w:sz w:val="16"/>
        <w:szCs w:val="16"/>
      </w:rPr>
      <w:t>Comprehensive Technical Research Report</w:t>
    </w:r>
    <w:r>
      <w:rPr>
        <w:color w:val="64748B"/>
        <w:sz w:val="16"/>
        <w:szCs w:val="16"/>
      </w:rPr>
      <w:tab/>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7171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1CECE" w14:textId="77777777" w:rsidR="004E4525" w:rsidRDefault="004E4525">
      <w:r>
        <w:separator/>
      </w:r>
    </w:p>
  </w:footnote>
  <w:footnote w:type="continuationSeparator" w:id="0">
    <w:p w14:paraId="2D1F24D1" w14:textId="77777777" w:rsidR="004E4525" w:rsidRDefault="004E45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B037" w14:textId="347D92F3" w:rsidR="006E3CB1" w:rsidRDefault="00000000">
    <w:pPr>
      <w:pBdr>
        <w:bottom w:val="single" w:sz="4" w:space="4" w:color="1A56DB"/>
      </w:pBdr>
      <w:spacing w:after="80"/>
    </w:pPr>
    <w:r>
      <w:rPr>
        <w:color w:val="64748B"/>
        <w:sz w:val="18"/>
        <w:szCs w:val="18"/>
      </w:rPr>
      <w:t xml:space="preserve">Algebraic Effects for Async Control Flow in JS/TS  |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FC101A"/>
    <w:multiLevelType w:val="hybridMultilevel"/>
    <w:tmpl w:val="C3E4A2C4"/>
    <w:lvl w:ilvl="0" w:tplc="E73C8C84">
      <w:start w:val="1"/>
      <w:numFmt w:val="bullet"/>
      <w:lvlText w:val="•"/>
      <w:lvlJc w:val="left"/>
      <w:pPr>
        <w:ind w:left="720" w:hanging="360"/>
      </w:pPr>
    </w:lvl>
    <w:lvl w:ilvl="1" w:tplc="4E7EAB84">
      <w:start w:val="1"/>
      <w:numFmt w:val="bullet"/>
      <w:lvlText w:val="◦"/>
      <w:lvlJc w:val="left"/>
      <w:pPr>
        <w:ind w:left="1080" w:hanging="360"/>
      </w:pPr>
    </w:lvl>
    <w:lvl w:ilvl="2" w:tplc="55FABC46">
      <w:numFmt w:val="decimal"/>
      <w:lvlText w:val=""/>
      <w:lvlJc w:val="left"/>
    </w:lvl>
    <w:lvl w:ilvl="3" w:tplc="702A7466">
      <w:numFmt w:val="decimal"/>
      <w:lvlText w:val=""/>
      <w:lvlJc w:val="left"/>
    </w:lvl>
    <w:lvl w:ilvl="4" w:tplc="D756AB1C">
      <w:numFmt w:val="decimal"/>
      <w:lvlText w:val=""/>
      <w:lvlJc w:val="left"/>
    </w:lvl>
    <w:lvl w:ilvl="5" w:tplc="D5662536">
      <w:numFmt w:val="decimal"/>
      <w:lvlText w:val=""/>
      <w:lvlJc w:val="left"/>
    </w:lvl>
    <w:lvl w:ilvl="6" w:tplc="ED382FA8">
      <w:numFmt w:val="decimal"/>
      <w:lvlText w:val=""/>
      <w:lvlJc w:val="left"/>
    </w:lvl>
    <w:lvl w:ilvl="7" w:tplc="BE961722">
      <w:numFmt w:val="decimal"/>
      <w:lvlText w:val=""/>
      <w:lvlJc w:val="left"/>
    </w:lvl>
    <w:lvl w:ilvl="8" w:tplc="D474F42E">
      <w:numFmt w:val="decimal"/>
      <w:lvlText w:val=""/>
      <w:lvlJc w:val="left"/>
    </w:lvl>
  </w:abstractNum>
  <w:abstractNum w:abstractNumId="1" w15:restartNumberingAfterBreak="0">
    <w:nsid w:val="61165171"/>
    <w:multiLevelType w:val="hybridMultilevel"/>
    <w:tmpl w:val="2DBC14DA"/>
    <w:lvl w:ilvl="0" w:tplc="6CC40002">
      <w:start w:val="1"/>
      <w:numFmt w:val="decimal"/>
      <w:lvlText w:val="%1."/>
      <w:lvlJc w:val="left"/>
      <w:pPr>
        <w:ind w:left="720" w:hanging="360"/>
      </w:pPr>
    </w:lvl>
    <w:lvl w:ilvl="1" w:tplc="854AC8BE">
      <w:numFmt w:val="decimal"/>
      <w:lvlText w:val=""/>
      <w:lvlJc w:val="left"/>
    </w:lvl>
    <w:lvl w:ilvl="2" w:tplc="D0E6A1C8">
      <w:numFmt w:val="decimal"/>
      <w:lvlText w:val=""/>
      <w:lvlJc w:val="left"/>
    </w:lvl>
    <w:lvl w:ilvl="3" w:tplc="207A4542">
      <w:numFmt w:val="decimal"/>
      <w:lvlText w:val=""/>
      <w:lvlJc w:val="left"/>
    </w:lvl>
    <w:lvl w:ilvl="4" w:tplc="47667E2A">
      <w:numFmt w:val="decimal"/>
      <w:lvlText w:val=""/>
      <w:lvlJc w:val="left"/>
    </w:lvl>
    <w:lvl w:ilvl="5" w:tplc="B7585582">
      <w:numFmt w:val="decimal"/>
      <w:lvlText w:val=""/>
      <w:lvlJc w:val="left"/>
    </w:lvl>
    <w:lvl w:ilvl="6" w:tplc="E4EA995C">
      <w:numFmt w:val="decimal"/>
      <w:lvlText w:val=""/>
      <w:lvlJc w:val="left"/>
    </w:lvl>
    <w:lvl w:ilvl="7" w:tplc="099C16D0">
      <w:numFmt w:val="decimal"/>
      <w:lvlText w:val=""/>
      <w:lvlJc w:val="left"/>
    </w:lvl>
    <w:lvl w:ilvl="8" w:tplc="9C7CEBFA">
      <w:numFmt w:val="decimal"/>
      <w:lvlText w:val=""/>
      <w:lvlJc w:val="left"/>
    </w:lvl>
  </w:abstractNum>
  <w:abstractNum w:abstractNumId="2" w15:restartNumberingAfterBreak="0">
    <w:nsid w:val="653E430E"/>
    <w:multiLevelType w:val="hybridMultilevel"/>
    <w:tmpl w:val="4B80F0D4"/>
    <w:lvl w:ilvl="0" w:tplc="B4C6A9F2">
      <w:start w:val="1"/>
      <w:numFmt w:val="bullet"/>
      <w:lvlText w:val="●"/>
      <w:lvlJc w:val="left"/>
      <w:pPr>
        <w:ind w:left="720" w:hanging="360"/>
      </w:pPr>
    </w:lvl>
    <w:lvl w:ilvl="1" w:tplc="3B48AB56">
      <w:start w:val="1"/>
      <w:numFmt w:val="bullet"/>
      <w:lvlText w:val="○"/>
      <w:lvlJc w:val="left"/>
      <w:pPr>
        <w:ind w:left="1440" w:hanging="360"/>
      </w:pPr>
    </w:lvl>
    <w:lvl w:ilvl="2" w:tplc="7BFAA3D4">
      <w:start w:val="1"/>
      <w:numFmt w:val="bullet"/>
      <w:lvlText w:val="■"/>
      <w:lvlJc w:val="left"/>
      <w:pPr>
        <w:ind w:left="2160" w:hanging="360"/>
      </w:pPr>
    </w:lvl>
    <w:lvl w:ilvl="3" w:tplc="9FB805A4">
      <w:start w:val="1"/>
      <w:numFmt w:val="bullet"/>
      <w:lvlText w:val="●"/>
      <w:lvlJc w:val="left"/>
      <w:pPr>
        <w:ind w:left="2880" w:hanging="360"/>
      </w:pPr>
    </w:lvl>
    <w:lvl w:ilvl="4" w:tplc="E84E9136">
      <w:start w:val="1"/>
      <w:numFmt w:val="bullet"/>
      <w:lvlText w:val="○"/>
      <w:lvlJc w:val="left"/>
      <w:pPr>
        <w:ind w:left="3600" w:hanging="360"/>
      </w:pPr>
    </w:lvl>
    <w:lvl w:ilvl="5" w:tplc="3648CC98">
      <w:start w:val="1"/>
      <w:numFmt w:val="bullet"/>
      <w:lvlText w:val="■"/>
      <w:lvlJc w:val="left"/>
      <w:pPr>
        <w:ind w:left="4320" w:hanging="360"/>
      </w:pPr>
    </w:lvl>
    <w:lvl w:ilvl="6" w:tplc="5928E3A8">
      <w:start w:val="1"/>
      <w:numFmt w:val="bullet"/>
      <w:lvlText w:val="●"/>
      <w:lvlJc w:val="left"/>
      <w:pPr>
        <w:ind w:left="5040" w:hanging="360"/>
      </w:pPr>
    </w:lvl>
    <w:lvl w:ilvl="7" w:tplc="4BAA3EA2">
      <w:start w:val="1"/>
      <w:numFmt w:val="bullet"/>
      <w:lvlText w:val="●"/>
      <w:lvlJc w:val="left"/>
      <w:pPr>
        <w:ind w:left="5760" w:hanging="360"/>
      </w:pPr>
    </w:lvl>
    <w:lvl w:ilvl="8" w:tplc="21FE921C">
      <w:start w:val="1"/>
      <w:numFmt w:val="bullet"/>
      <w:lvlText w:val="●"/>
      <w:lvlJc w:val="left"/>
      <w:pPr>
        <w:ind w:left="6480" w:hanging="360"/>
      </w:pPr>
    </w:lvl>
  </w:abstractNum>
  <w:num w:numId="1" w16cid:durableId="690109644">
    <w:abstractNumId w:val="2"/>
    <w:lvlOverride w:ilvl="0">
      <w:startOverride w:val="1"/>
    </w:lvlOverride>
  </w:num>
  <w:num w:numId="2" w16cid:durableId="1442724340">
    <w:abstractNumId w:val="0"/>
    <w:lvlOverride w:ilvl="0">
      <w:startOverride w:val="1"/>
    </w:lvlOverride>
  </w:num>
  <w:num w:numId="3" w16cid:durableId="703676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CB1"/>
    <w:rsid w:val="004E4525"/>
    <w:rsid w:val="006E3CB1"/>
    <w:rsid w:val="00B61A39"/>
    <w:rsid w:val="00C717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BB7E"/>
  <w15:docId w15:val="{C00C4DF9-E5E6-4398-BC51-F6089340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3460"/>
      <w:sz w:val="36"/>
      <w:szCs w:val="36"/>
    </w:rPr>
  </w:style>
  <w:style w:type="paragraph" w:styleId="Heading2">
    <w:name w:val="heading 2"/>
    <w:uiPriority w:val="9"/>
    <w:unhideWhenUsed/>
    <w:qFormat/>
    <w:pPr>
      <w:spacing w:before="280" w:after="140"/>
      <w:outlineLvl w:val="1"/>
    </w:pPr>
    <w:rPr>
      <w:b/>
      <w:bCs/>
      <w:color w:val="1A56DB"/>
      <w:sz w:val="28"/>
      <w:szCs w:val="28"/>
    </w:rPr>
  </w:style>
  <w:style w:type="paragraph" w:styleId="Heading3">
    <w:name w:val="heading 3"/>
    <w:uiPriority w:val="9"/>
    <w:unhideWhenUsed/>
    <w:qFormat/>
    <w:pPr>
      <w:spacing w:before="200" w:after="100"/>
      <w:outlineLvl w:val="2"/>
    </w:pPr>
    <w:rPr>
      <w:b/>
      <w:bCs/>
      <w:color w:val="0D737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71710"/>
    <w:pPr>
      <w:tabs>
        <w:tab w:val="center" w:pos="4680"/>
        <w:tab w:val="right" w:pos="9360"/>
      </w:tabs>
    </w:pPr>
  </w:style>
  <w:style w:type="character" w:customStyle="1" w:styleId="HeaderChar">
    <w:name w:val="Header Char"/>
    <w:basedOn w:val="DefaultParagraphFont"/>
    <w:link w:val="Header"/>
    <w:uiPriority w:val="99"/>
    <w:rsid w:val="00C71710"/>
  </w:style>
  <w:style w:type="paragraph" w:styleId="Footer">
    <w:name w:val="footer"/>
    <w:basedOn w:val="Normal"/>
    <w:link w:val="FooterChar"/>
    <w:uiPriority w:val="99"/>
    <w:unhideWhenUsed/>
    <w:rsid w:val="00C71710"/>
    <w:pPr>
      <w:tabs>
        <w:tab w:val="center" w:pos="4680"/>
        <w:tab w:val="right" w:pos="9360"/>
      </w:tabs>
    </w:pPr>
  </w:style>
  <w:style w:type="character" w:customStyle="1" w:styleId="FooterChar">
    <w:name w:val="Footer Char"/>
    <w:basedOn w:val="DefaultParagraphFont"/>
    <w:link w:val="Footer"/>
    <w:uiPriority w:val="99"/>
    <w:rsid w:val="00C717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9241</Words>
  <Characters>52679</Characters>
  <Application>Microsoft Office Word</Application>
  <DocSecurity>0</DocSecurity>
  <Lines>438</Lines>
  <Paragraphs>123</Paragraphs>
  <ScaleCrop>false</ScaleCrop>
  <Company/>
  <LinksUpToDate>false</LinksUpToDate>
  <CharactersWithSpaces>61797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Murtaza Khan (BEE/24F), Ghulam</cp:lastModifiedBy>
  <cp:revision>2</cp:revision>
  <dcterms:created xsi:type="dcterms:W3CDTF">2026-04-21T12:17:00Z</dcterms:created>
  <dcterms:modified xsi:type="dcterms:W3CDTF">2026-04-21T12:21:00Z</dcterms:modified>
</cp:coreProperties>
</file>