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587A" w14:textId="77777777" w:rsidR="0012114C" w:rsidRPr="0012114C" w:rsidRDefault="0012114C" w:rsidP="001211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114C">
        <w:rPr>
          <w:rFonts w:ascii="Times New Roman" w:hAnsi="Times New Roman" w:cs="Times New Roman"/>
          <w:b/>
          <w:bCs/>
          <w:sz w:val="24"/>
          <w:szCs w:val="24"/>
        </w:rPr>
        <w:t>SET 18 – PRODUCT INVENTORY MANAGEMENT</w:t>
      </w:r>
    </w:p>
    <w:p w14:paraId="289A0255" w14:textId="77777777" w:rsidR="0012114C" w:rsidRPr="0012114C" w:rsidRDefault="0012114C" w:rsidP="001211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114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75851B1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To analyze product inventory using bar charts, stacked bar charts, and a table in R.</w:t>
      </w:r>
    </w:p>
    <w:p w14:paraId="5242D2D5" w14:textId="77777777" w:rsidR="0012114C" w:rsidRPr="0012114C" w:rsidRDefault="0012114C" w:rsidP="001211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114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89F25EB" w14:textId="77777777" w:rsidR="0012114C" w:rsidRPr="0012114C" w:rsidRDefault="0012114C" w:rsidP="001211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Create the product inventory dataset.</w:t>
      </w:r>
    </w:p>
    <w:p w14:paraId="3C7EA1D5" w14:textId="77777777" w:rsidR="0012114C" w:rsidRPr="0012114C" w:rsidRDefault="0012114C" w:rsidP="001211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Store Product ID, Product Name, Quantity Available, and Price.</w:t>
      </w:r>
    </w:p>
    <w:p w14:paraId="61132CB6" w14:textId="77777777" w:rsidR="0012114C" w:rsidRPr="0012114C" w:rsidRDefault="0012114C" w:rsidP="001211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Create a bar chart to visualize the quantity of each product.</w:t>
      </w:r>
    </w:p>
    <w:p w14:paraId="37A73522" w14:textId="77777777" w:rsidR="0012114C" w:rsidRPr="0012114C" w:rsidRDefault="0012114C" w:rsidP="001211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Create a stacked bar chart to compare product quantities.</w:t>
      </w:r>
    </w:p>
    <w:p w14:paraId="24AE2C39" w14:textId="77777777" w:rsidR="0012114C" w:rsidRPr="0012114C" w:rsidRDefault="0012114C" w:rsidP="001211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Display the inventory data in a table.</w:t>
      </w:r>
    </w:p>
    <w:p w14:paraId="48E35C80" w14:textId="77777777" w:rsidR="0012114C" w:rsidRPr="0012114C" w:rsidRDefault="0012114C" w:rsidP="0012114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Add suitable labels and titles.</w:t>
      </w:r>
    </w:p>
    <w:p w14:paraId="55607384" w14:textId="77777777" w:rsidR="0012114C" w:rsidRPr="0012114C" w:rsidRDefault="0012114C" w:rsidP="001211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114C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703C60B3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library(ggplot2)</w:t>
      </w:r>
    </w:p>
    <w:p w14:paraId="57569362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</w:p>
    <w:p w14:paraId="2F610738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inventory &lt;- data.frame(</w:t>
      </w:r>
    </w:p>
    <w:p w14:paraId="385EC969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 xml:space="preserve">  ID=c(1,2,3),</w:t>
      </w:r>
    </w:p>
    <w:p w14:paraId="2761815C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 xml:space="preserve">  Product=c("Product A","Product B","Product C"),</w:t>
      </w:r>
    </w:p>
    <w:p w14:paraId="62AC7372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 xml:space="preserve">  Quantity=c(250,175,300),</w:t>
      </w:r>
    </w:p>
    <w:p w14:paraId="0CD5D221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 xml:space="preserve">  Price=c(20,15,18)</w:t>
      </w:r>
    </w:p>
    <w:p w14:paraId="01EAFD2E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)</w:t>
      </w:r>
    </w:p>
    <w:p w14:paraId="2EFF823D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</w:p>
    <w:p w14:paraId="1B341E4E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ggplot(inventory, aes(Product, Quantity, fill=Product)) +</w:t>
      </w:r>
    </w:p>
    <w:p w14:paraId="397B4D09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 xml:space="preserve">  geom_bar(stat="identity") +</w:t>
      </w:r>
    </w:p>
    <w:p w14:paraId="4A471CAC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 xml:space="preserve">  labs(title="Product Inventory Quantity",</w:t>
      </w:r>
    </w:p>
    <w:p w14:paraId="2523DA7D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 xml:space="preserve">       x="Product", y="Quantity Available")</w:t>
      </w:r>
    </w:p>
    <w:p w14:paraId="6B81A561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</w:p>
    <w:p w14:paraId="67B26E60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ggplot(inventory, aes(Product, Quantity, fill=Product)) +</w:t>
      </w:r>
    </w:p>
    <w:p w14:paraId="434147B2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 xml:space="preserve">  geom_bar(stat="identity", position="stack") +</w:t>
      </w:r>
    </w:p>
    <w:p w14:paraId="3A6843F1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 xml:space="preserve">  labs(title="Inventory by Product",</w:t>
      </w:r>
    </w:p>
    <w:p w14:paraId="4D034AF1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 xml:space="preserve">       x="Product", y="Quantity")</w:t>
      </w:r>
    </w:p>
    <w:p w14:paraId="125EE9F4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</w:p>
    <w:p w14:paraId="5E41E66B" w14:textId="77777777" w:rsid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lastRenderedPageBreak/>
        <w:t>print(inventory)</w:t>
      </w:r>
    </w:p>
    <w:p w14:paraId="57C2EE04" w14:textId="5E548425" w:rsidR="0012114C" w:rsidRDefault="0012114C" w:rsidP="001211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7FD1BC" w14:textId="4457C26D" w:rsidR="0012114C" w:rsidRPr="0012114C" w:rsidRDefault="0012114C" w:rsidP="001211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114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5CAB81F" wp14:editId="3BB63586">
            <wp:extent cx="5731510" cy="3222625"/>
            <wp:effectExtent l="0" t="0" r="2540" b="0"/>
            <wp:docPr id="82037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76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7A3A" w14:textId="77777777" w:rsidR="0012114C" w:rsidRPr="0012114C" w:rsidRDefault="0012114C" w:rsidP="001211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114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22AD75E" w14:textId="77777777" w:rsidR="0012114C" w:rsidRPr="0012114C" w:rsidRDefault="0012114C" w:rsidP="0012114C">
      <w:pPr>
        <w:rPr>
          <w:rFonts w:ascii="Times New Roman" w:hAnsi="Times New Roman" w:cs="Times New Roman"/>
          <w:sz w:val="24"/>
          <w:szCs w:val="24"/>
        </w:rPr>
      </w:pPr>
      <w:r w:rsidRPr="0012114C">
        <w:rPr>
          <w:rFonts w:ascii="Times New Roman" w:hAnsi="Times New Roman" w:cs="Times New Roman"/>
          <w:sz w:val="24"/>
          <w:szCs w:val="24"/>
        </w:rPr>
        <w:t>The bar chart successfully displays the quantity available for each product. The stacked bar chart represents the inventory quantities across different products, and the table displays the complete inventory information.</w:t>
      </w:r>
    </w:p>
    <w:p w14:paraId="342BCC85" w14:textId="77777777" w:rsidR="00F436F2" w:rsidRPr="0012114C" w:rsidRDefault="00F436F2">
      <w:pPr>
        <w:rPr>
          <w:rFonts w:ascii="Times New Roman" w:hAnsi="Times New Roman" w:cs="Times New Roman"/>
          <w:sz w:val="24"/>
          <w:szCs w:val="24"/>
        </w:rPr>
      </w:pPr>
    </w:p>
    <w:sectPr w:rsidR="00F436F2" w:rsidRPr="00121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44354"/>
    <w:multiLevelType w:val="multilevel"/>
    <w:tmpl w:val="63EE2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117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4C"/>
    <w:rsid w:val="000B061D"/>
    <w:rsid w:val="0012114C"/>
    <w:rsid w:val="006A78D9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FBD15"/>
  <w15:chartTrackingRefBased/>
  <w15:docId w15:val="{7B462C47-CC63-4C1C-B453-15A9DC749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1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1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1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1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1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1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1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1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2026-10-08T08:55:00Z</dcterms:created>
  <dcterms:modified xsi:type="dcterms:W3CDTF">2026-10-08T08:55:00Z</dcterms:modified>
</cp:coreProperties>
</file>