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616C" w14:textId="780049ED" w:rsidR="00530A14" w:rsidRPr="00903D15" w:rsidRDefault="00F70E5E">
      <w:pPr>
        <w:rPr>
          <w:sz w:val="24"/>
          <w:szCs w:val="24"/>
        </w:rPr>
      </w:pPr>
      <w:r w:rsidRPr="00903D15">
        <w:rPr>
          <w:sz w:val="24"/>
          <w:szCs w:val="24"/>
          <w:highlight w:val="yellow"/>
        </w:rPr>
        <w:t>How we can convert from reference to value in a safe code:</w:t>
      </w:r>
    </w:p>
    <w:p w14:paraId="3FCCC748" w14:textId="6DE214EA" w:rsidR="00B97991" w:rsidRPr="00903D15" w:rsidRDefault="00B97991" w:rsidP="00B97991">
      <w:pPr>
        <w:rPr>
          <w:sz w:val="24"/>
          <w:szCs w:val="24"/>
          <w:highlight w:val="darkGray"/>
        </w:rPr>
      </w:pPr>
      <w:r w:rsidRPr="00903D15">
        <w:rPr>
          <w:sz w:val="24"/>
          <w:szCs w:val="24"/>
          <w:highlight w:val="darkGray"/>
        </w:rPr>
        <w:t>Value Type and Reference, both are types in C# −</w:t>
      </w:r>
    </w:p>
    <w:p w14:paraId="2E05DC0A" w14:textId="77777777" w:rsidR="00B97991" w:rsidRPr="00903D15" w:rsidRDefault="00B97991" w:rsidP="00B97991">
      <w:pPr>
        <w:rPr>
          <w:sz w:val="24"/>
          <w:szCs w:val="24"/>
        </w:rPr>
      </w:pPr>
      <w:r w:rsidRPr="00903D15">
        <w:rPr>
          <w:sz w:val="24"/>
          <w:szCs w:val="24"/>
          <w:highlight w:val="darkGray"/>
        </w:rPr>
        <w:t>Value Type</w:t>
      </w:r>
    </w:p>
    <w:p w14:paraId="2999CFC1" w14:textId="0D595034" w:rsidR="00B97991" w:rsidRPr="00903D15" w:rsidRDefault="00B97991" w:rsidP="00B97991">
      <w:pPr>
        <w:rPr>
          <w:sz w:val="24"/>
          <w:szCs w:val="24"/>
        </w:rPr>
      </w:pPr>
      <w:r w:rsidRPr="00903D15">
        <w:rPr>
          <w:sz w:val="24"/>
          <w:szCs w:val="24"/>
        </w:rPr>
        <w:t xml:space="preserve">Value type variables can be assigned a value directly. They are derived from the class </w:t>
      </w:r>
      <w:proofErr w:type="spellStart"/>
      <w:r w:rsidRPr="00903D15">
        <w:rPr>
          <w:sz w:val="24"/>
          <w:szCs w:val="24"/>
        </w:rPr>
        <w:t>System.ValueType</w:t>
      </w:r>
      <w:proofErr w:type="spellEnd"/>
      <w:r w:rsidRPr="00903D15">
        <w:rPr>
          <w:sz w:val="24"/>
          <w:szCs w:val="24"/>
        </w:rPr>
        <w:t>. The value types directly contain data. When you declare an int type, the system allocates memory to store the value.</w:t>
      </w:r>
    </w:p>
    <w:p w14:paraId="50C02D86" w14:textId="78130951" w:rsidR="00B97991" w:rsidRPr="00903D15" w:rsidRDefault="00B97991" w:rsidP="00B97991">
      <w:pPr>
        <w:rPr>
          <w:sz w:val="24"/>
          <w:szCs w:val="24"/>
        </w:rPr>
      </w:pPr>
      <w:r w:rsidRPr="00903D15">
        <w:rPr>
          <w:sz w:val="24"/>
          <w:szCs w:val="24"/>
        </w:rPr>
        <w:t>Value Type variables are stored in the stack.</w:t>
      </w:r>
    </w:p>
    <w:p w14:paraId="378FA812" w14:textId="1ABD97CD" w:rsidR="00B97991" w:rsidRPr="00903D15" w:rsidRDefault="00B97991" w:rsidP="00B97991">
      <w:pPr>
        <w:rPr>
          <w:sz w:val="24"/>
          <w:szCs w:val="24"/>
        </w:rPr>
      </w:pPr>
      <w:r w:rsidRPr="00903D15">
        <w:rPr>
          <w:sz w:val="24"/>
          <w:szCs w:val="24"/>
        </w:rPr>
        <w:t xml:space="preserve">Examples are int, char, and float, which stores numbers, alphabets, and </w:t>
      </w:r>
      <w:r w:rsidRPr="00903D15">
        <w:rPr>
          <w:sz w:val="24"/>
          <w:szCs w:val="24"/>
        </w:rPr>
        <w:t>floating-point</w:t>
      </w:r>
      <w:r w:rsidRPr="00903D15">
        <w:rPr>
          <w:sz w:val="24"/>
          <w:szCs w:val="24"/>
        </w:rPr>
        <w:t xml:space="preserve"> numbers, respectively.</w:t>
      </w:r>
    </w:p>
    <w:p w14:paraId="1D2F93C8" w14:textId="77777777" w:rsidR="00B97991" w:rsidRPr="00903D15" w:rsidRDefault="00B97991" w:rsidP="00B97991">
      <w:pPr>
        <w:rPr>
          <w:sz w:val="24"/>
          <w:szCs w:val="24"/>
        </w:rPr>
      </w:pPr>
      <w:r w:rsidRPr="00903D15">
        <w:rPr>
          <w:sz w:val="24"/>
          <w:szCs w:val="24"/>
          <w:highlight w:val="lightGray"/>
        </w:rPr>
        <w:t>Reference Type</w:t>
      </w:r>
    </w:p>
    <w:p w14:paraId="07E75AEA" w14:textId="76755688" w:rsidR="00B97991" w:rsidRPr="00903D15" w:rsidRDefault="00B97991" w:rsidP="00B97991">
      <w:pPr>
        <w:rPr>
          <w:sz w:val="24"/>
          <w:szCs w:val="24"/>
        </w:rPr>
      </w:pPr>
      <w:r w:rsidRPr="00903D15">
        <w:rPr>
          <w:sz w:val="24"/>
          <w:szCs w:val="24"/>
        </w:rPr>
        <w:t>It refers to a memory location. Using multiple variables, the reference types can refer to a memory location. If the data in the memory location is changed by one of the variables, the other variable automatically reflects this change in value.</w:t>
      </w:r>
    </w:p>
    <w:p w14:paraId="3878BDF0" w14:textId="0E858F0E" w:rsidR="00B97991" w:rsidRPr="00903D15" w:rsidRDefault="00B97991" w:rsidP="00B97991">
      <w:pPr>
        <w:rPr>
          <w:sz w:val="24"/>
          <w:szCs w:val="24"/>
        </w:rPr>
      </w:pPr>
      <w:r w:rsidRPr="00903D15">
        <w:rPr>
          <w:sz w:val="24"/>
          <w:szCs w:val="24"/>
        </w:rPr>
        <w:t>Reference Type variables are stored in the heap.</w:t>
      </w:r>
    </w:p>
    <w:p w14:paraId="37C6547C" w14:textId="64BAD09D" w:rsidR="00B97991" w:rsidRPr="00903D15" w:rsidRDefault="00B97991" w:rsidP="00B97991">
      <w:pPr>
        <w:rPr>
          <w:sz w:val="24"/>
          <w:szCs w:val="24"/>
        </w:rPr>
      </w:pPr>
      <w:r w:rsidRPr="00903D15">
        <w:rPr>
          <w:sz w:val="24"/>
          <w:szCs w:val="24"/>
          <w:highlight w:val="lightGray"/>
        </w:rPr>
        <w:t xml:space="preserve">Example of built-in reference types </w:t>
      </w:r>
      <w:proofErr w:type="gramStart"/>
      <w:r w:rsidRPr="00903D15">
        <w:rPr>
          <w:sz w:val="24"/>
          <w:szCs w:val="24"/>
          <w:highlight w:val="lightGray"/>
        </w:rPr>
        <w:t xml:space="preserve">are </w:t>
      </w:r>
      <w:r w:rsidRPr="00903D15">
        <w:rPr>
          <w:sz w:val="24"/>
          <w:szCs w:val="24"/>
        </w:rPr>
        <w:t>:</w:t>
      </w:r>
      <w:proofErr w:type="gramEnd"/>
    </w:p>
    <w:p w14:paraId="4EA3E0FA" w14:textId="77777777" w:rsidR="00B97991" w:rsidRPr="00903D15" w:rsidRDefault="00B97991" w:rsidP="00B97991">
      <w:pPr>
        <w:rPr>
          <w:sz w:val="24"/>
          <w:szCs w:val="24"/>
        </w:rPr>
      </w:pPr>
      <w:r w:rsidRPr="00903D15">
        <w:rPr>
          <w:sz w:val="24"/>
          <w:szCs w:val="24"/>
        </w:rPr>
        <w:t>object</w:t>
      </w:r>
    </w:p>
    <w:p w14:paraId="7FFABF0B" w14:textId="77777777" w:rsidR="00B97991" w:rsidRPr="00903D15" w:rsidRDefault="00B97991" w:rsidP="00B97991">
      <w:pPr>
        <w:rPr>
          <w:sz w:val="24"/>
          <w:szCs w:val="24"/>
        </w:rPr>
      </w:pPr>
      <w:r w:rsidRPr="00903D15">
        <w:rPr>
          <w:sz w:val="24"/>
          <w:szCs w:val="24"/>
        </w:rPr>
        <w:t>dynamic</w:t>
      </w:r>
    </w:p>
    <w:p w14:paraId="12F459D7" w14:textId="517FFC3C" w:rsidR="00B97991" w:rsidRPr="00903D15" w:rsidRDefault="00B97991" w:rsidP="00B97991">
      <w:pPr>
        <w:rPr>
          <w:sz w:val="24"/>
          <w:szCs w:val="24"/>
        </w:rPr>
      </w:pPr>
      <w:r w:rsidRPr="00903D15">
        <w:rPr>
          <w:sz w:val="24"/>
          <w:szCs w:val="24"/>
        </w:rPr>
        <w:t>string</w:t>
      </w:r>
    </w:p>
    <w:p w14:paraId="14CA9C95" w14:textId="77668129" w:rsidR="00F70E5E" w:rsidRDefault="00082859">
      <w:pPr>
        <w:rPr>
          <w:sz w:val="24"/>
          <w:szCs w:val="24"/>
        </w:rPr>
      </w:pPr>
      <w:r>
        <w:rPr>
          <w:sz w:val="24"/>
          <w:szCs w:val="24"/>
        </w:rPr>
        <w:t>example:</w:t>
      </w:r>
    </w:p>
    <w:p w14:paraId="120794D2" w14:textId="77777777" w:rsidR="00082859" w:rsidRPr="00082859" w:rsidRDefault="00082859" w:rsidP="00082859">
      <w:pPr>
        <w:rPr>
          <w:sz w:val="20"/>
          <w:szCs w:val="20"/>
        </w:rPr>
      </w:pPr>
      <w:r w:rsidRPr="00082859">
        <w:rPr>
          <w:sz w:val="20"/>
          <w:szCs w:val="20"/>
        </w:rPr>
        <w:t xml:space="preserve">string </w:t>
      </w:r>
      <w:proofErr w:type="spellStart"/>
      <w:r w:rsidRPr="00082859">
        <w:rPr>
          <w:sz w:val="20"/>
          <w:szCs w:val="20"/>
        </w:rPr>
        <w:t>numberString</w:t>
      </w:r>
      <w:proofErr w:type="spellEnd"/>
      <w:r w:rsidRPr="00082859">
        <w:rPr>
          <w:sz w:val="20"/>
          <w:szCs w:val="20"/>
        </w:rPr>
        <w:t xml:space="preserve"> = "456";</w:t>
      </w:r>
    </w:p>
    <w:p w14:paraId="47E4F3F6" w14:textId="77777777" w:rsidR="00082859" w:rsidRPr="00082859" w:rsidRDefault="00082859" w:rsidP="00082859">
      <w:pPr>
        <w:rPr>
          <w:sz w:val="20"/>
          <w:szCs w:val="20"/>
        </w:rPr>
      </w:pPr>
      <w:r w:rsidRPr="00082859">
        <w:rPr>
          <w:sz w:val="20"/>
          <w:szCs w:val="20"/>
        </w:rPr>
        <w:t>if (</w:t>
      </w:r>
      <w:proofErr w:type="spellStart"/>
      <w:proofErr w:type="gramStart"/>
      <w:r w:rsidRPr="00082859">
        <w:rPr>
          <w:sz w:val="20"/>
          <w:szCs w:val="20"/>
        </w:rPr>
        <w:t>int.TryParse</w:t>
      </w:r>
      <w:proofErr w:type="spellEnd"/>
      <w:proofErr w:type="gramEnd"/>
      <w:r w:rsidRPr="00082859">
        <w:rPr>
          <w:sz w:val="20"/>
          <w:szCs w:val="20"/>
        </w:rPr>
        <w:t>(</w:t>
      </w:r>
      <w:proofErr w:type="spellStart"/>
      <w:r w:rsidRPr="00082859">
        <w:rPr>
          <w:sz w:val="20"/>
          <w:szCs w:val="20"/>
        </w:rPr>
        <w:t>numberString</w:t>
      </w:r>
      <w:proofErr w:type="spellEnd"/>
      <w:r w:rsidRPr="00082859">
        <w:rPr>
          <w:sz w:val="20"/>
          <w:szCs w:val="20"/>
        </w:rPr>
        <w:t xml:space="preserve">, out int result)) // Using </w:t>
      </w:r>
      <w:proofErr w:type="spellStart"/>
      <w:r w:rsidRPr="00082859">
        <w:rPr>
          <w:sz w:val="20"/>
          <w:szCs w:val="20"/>
        </w:rPr>
        <w:t>TryParse</w:t>
      </w:r>
      <w:proofErr w:type="spellEnd"/>
      <w:r w:rsidRPr="00082859">
        <w:rPr>
          <w:sz w:val="20"/>
          <w:szCs w:val="20"/>
        </w:rPr>
        <w:t xml:space="preserve"> for safe conversion</w:t>
      </w:r>
    </w:p>
    <w:p w14:paraId="356FFCA2" w14:textId="77777777" w:rsidR="00082859" w:rsidRPr="00082859" w:rsidRDefault="00082859" w:rsidP="00082859">
      <w:pPr>
        <w:rPr>
          <w:sz w:val="20"/>
          <w:szCs w:val="20"/>
        </w:rPr>
      </w:pPr>
      <w:r w:rsidRPr="00082859">
        <w:rPr>
          <w:sz w:val="20"/>
          <w:szCs w:val="20"/>
        </w:rPr>
        <w:t>{</w:t>
      </w:r>
    </w:p>
    <w:p w14:paraId="243BABA5" w14:textId="77777777" w:rsidR="00082859" w:rsidRPr="00082859" w:rsidRDefault="00082859" w:rsidP="00082859">
      <w:pPr>
        <w:rPr>
          <w:sz w:val="20"/>
          <w:szCs w:val="20"/>
        </w:rPr>
      </w:pPr>
      <w:r w:rsidRPr="00082859">
        <w:rPr>
          <w:sz w:val="20"/>
          <w:szCs w:val="20"/>
        </w:rPr>
        <w:t xml:space="preserve">    // Conversion successful</w:t>
      </w:r>
    </w:p>
    <w:p w14:paraId="203495C9" w14:textId="77777777" w:rsidR="00082859" w:rsidRPr="00082859" w:rsidRDefault="00082859" w:rsidP="00082859">
      <w:pPr>
        <w:rPr>
          <w:sz w:val="20"/>
          <w:szCs w:val="20"/>
        </w:rPr>
      </w:pPr>
      <w:r w:rsidRPr="00082859">
        <w:rPr>
          <w:sz w:val="20"/>
          <w:szCs w:val="20"/>
        </w:rPr>
        <w:t xml:space="preserve">    </w:t>
      </w:r>
      <w:proofErr w:type="spellStart"/>
      <w:r w:rsidRPr="00082859">
        <w:rPr>
          <w:sz w:val="20"/>
          <w:szCs w:val="20"/>
        </w:rPr>
        <w:t>Console.WriteLine</w:t>
      </w:r>
      <w:proofErr w:type="spellEnd"/>
      <w:r w:rsidRPr="00082859">
        <w:rPr>
          <w:sz w:val="20"/>
          <w:szCs w:val="20"/>
        </w:rPr>
        <w:t>($"Converted value: {result}");</w:t>
      </w:r>
    </w:p>
    <w:p w14:paraId="1C630661" w14:textId="77777777" w:rsidR="00082859" w:rsidRPr="00082859" w:rsidRDefault="00082859" w:rsidP="00082859">
      <w:pPr>
        <w:rPr>
          <w:sz w:val="20"/>
          <w:szCs w:val="20"/>
        </w:rPr>
      </w:pPr>
      <w:r w:rsidRPr="00082859">
        <w:rPr>
          <w:sz w:val="20"/>
          <w:szCs w:val="20"/>
        </w:rPr>
        <w:t>}</w:t>
      </w:r>
    </w:p>
    <w:p w14:paraId="1DF88039" w14:textId="77777777" w:rsidR="00082859" w:rsidRPr="00082859" w:rsidRDefault="00082859" w:rsidP="00082859">
      <w:pPr>
        <w:rPr>
          <w:sz w:val="20"/>
          <w:szCs w:val="20"/>
        </w:rPr>
      </w:pPr>
      <w:r w:rsidRPr="00082859">
        <w:rPr>
          <w:sz w:val="20"/>
          <w:szCs w:val="20"/>
        </w:rPr>
        <w:t>else</w:t>
      </w:r>
    </w:p>
    <w:p w14:paraId="615BBB09" w14:textId="77777777" w:rsidR="00082859" w:rsidRPr="00082859" w:rsidRDefault="00082859" w:rsidP="00082859">
      <w:pPr>
        <w:rPr>
          <w:sz w:val="20"/>
          <w:szCs w:val="20"/>
        </w:rPr>
      </w:pPr>
      <w:r w:rsidRPr="00082859">
        <w:rPr>
          <w:sz w:val="20"/>
          <w:szCs w:val="20"/>
        </w:rPr>
        <w:t>{</w:t>
      </w:r>
    </w:p>
    <w:p w14:paraId="1723282E" w14:textId="77777777" w:rsidR="00082859" w:rsidRPr="00082859" w:rsidRDefault="00082859" w:rsidP="00082859">
      <w:pPr>
        <w:rPr>
          <w:sz w:val="20"/>
          <w:szCs w:val="20"/>
        </w:rPr>
      </w:pPr>
      <w:r w:rsidRPr="00082859">
        <w:rPr>
          <w:sz w:val="20"/>
          <w:szCs w:val="20"/>
        </w:rPr>
        <w:t xml:space="preserve">    // Conversion failed</w:t>
      </w:r>
    </w:p>
    <w:p w14:paraId="3AC9335E" w14:textId="77777777" w:rsidR="00082859" w:rsidRPr="00082859" w:rsidRDefault="00082859" w:rsidP="00082859">
      <w:pPr>
        <w:rPr>
          <w:sz w:val="20"/>
          <w:szCs w:val="20"/>
        </w:rPr>
      </w:pPr>
      <w:r w:rsidRPr="00082859">
        <w:rPr>
          <w:sz w:val="20"/>
          <w:szCs w:val="20"/>
        </w:rPr>
        <w:t xml:space="preserve">    </w:t>
      </w:r>
      <w:proofErr w:type="spellStart"/>
      <w:r w:rsidRPr="00082859">
        <w:rPr>
          <w:sz w:val="20"/>
          <w:szCs w:val="20"/>
        </w:rPr>
        <w:t>Console.WriteLine</w:t>
      </w:r>
      <w:proofErr w:type="spellEnd"/>
      <w:r w:rsidRPr="00082859">
        <w:rPr>
          <w:sz w:val="20"/>
          <w:szCs w:val="20"/>
        </w:rPr>
        <w:t>("Invalid input for conversion to int.");</w:t>
      </w:r>
    </w:p>
    <w:p w14:paraId="74638904" w14:textId="53C48200" w:rsidR="00082859" w:rsidRDefault="00082859" w:rsidP="00082859">
      <w:pPr>
        <w:rPr>
          <w:sz w:val="20"/>
          <w:szCs w:val="20"/>
        </w:rPr>
      </w:pPr>
      <w:r w:rsidRPr="00082859">
        <w:rPr>
          <w:sz w:val="20"/>
          <w:szCs w:val="20"/>
        </w:rPr>
        <w:t>}</w:t>
      </w:r>
    </w:p>
    <w:p w14:paraId="1600386F" w14:textId="77777777" w:rsidR="00082859" w:rsidRPr="00082859" w:rsidRDefault="00082859" w:rsidP="00082859">
      <w:pPr>
        <w:rPr>
          <w:sz w:val="20"/>
          <w:szCs w:val="20"/>
        </w:rPr>
      </w:pPr>
      <w:r w:rsidRPr="00082859">
        <w:rPr>
          <w:sz w:val="20"/>
          <w:szCs w:val="20"/>
        </w:rPr>
        <w:lastRenderedPageBreak/>
        <w:t>These methods (</w:t>
      </w:r>
      <w:proofErr w:type="spellStart"/>
      <w:r w:rsidRPr="00082859">
        <w:rPr>
          <w:sz w:val="20"/>
          <w:szCs w:val="20"/>
        </w:rPr>
        <w:t>TryParse</w:t>
      </w:r>
      <w:proofErr w:type="spellEnd"/>
      <w:r w:rsidRPr="00082859">
        <w:rPr>
          <w:sz w:val="20"/>
          <w:szCs w:val="20"/>
        </w:rPr>
        <w:t>, Parse) provide safer ways to convert from a string to a value type, as they can handle invalid input gracefully without throwing exceptions.</w:t>
      </w:r>
    </w:p>
    <w:p w14:paraId="2181C7A7" w14:textId="77777777" w:rsidR="00082859" w:rsidRPr="00082859" w:rsidRDefault="00082859" w:rsidP="00082859">
      <w:pPr>
        <w:rPr>
          <w:sz w:val="20"/>
          <w:szCs w:val="20"/>
        </w:rPr>
      </w:pPr>
    </w:p>
    <w:p w14:paraId="150B8DBC" w14:textId="0AD51688" w:rsidR="00082859" w:rsidRPr="00082859" w:rsidRDefault="00082859" w:rsidP="00082859">
      <w:pPr>
        <w:rPr>
          <w:sz w:val="20"/>
          <w:szCs w:val="20"/>
        </w:rPr>
      </w:pPr>
      <w:r w:rsidRPr="00082859">
        <w:rPr>
          <w:sz w:val="20"/>
          <w:szCs w:val="20"/>
        </w:rPr>
        <w:t>For custom classes or types that you define, you can implement conversion methods or operators to convert between reference and value types in a safe manner.</w:t>
      </w:r>
    </w:p>
    <w:p w14:paraId="40858E97" w14:textId="77777777" w:rsidR="00F70E5E" w:rsidRPr="00903D15" w:rsidRDefault="00F70E5E">
      <w:pPr>
        <w:rPr>
          <w:sz w:val="24"/>
          <w:szCs w:val="24"/>
        </w:rPr>
      </w:pPr>
    </w:p>
    <w:p w14:paraId="7D0F116A" w14:textId="798D45E2" w:rsidR="00F70E5E" w:rsidRPr="00903D15" w:rsidRDefault="00F70E5E">
      <w:pPr>
        <w:rPr>
          <w:sz w:val="24"/>
          <w:szCs w:val="24"/>
        </w:rPr>
      </w:pPr>
      <w:r w:rsidRPr="00903D15">
        <w:rPr>
          <w:sz w:val="24"/>
          <w:szCs w:val="24"/>
          <w:highlight w:val="yellow"/>
        </w:rPr>
        <w:t>What are the types of Casting:</w:t>
      </w:r>
    </w:p>
    <w:p w14:paraId="30312167" w14:textId="77777777" w:rsidR="00F70E5E" w:rsidRPr="00903D15" w:rsidRDefault="00F70E5E" w:rsidP="00F70E5E">
      <w:pPr>
        <w:rPr>
          <w:sz w:val="24"/>
          <w:szCs w:val="24"/>
        </w:rPr>
      </w:pPr>
      <w:r w:rsidRPr="00903D15">
        <w:rPr>
          <w:sz w:val="24"/>
          <w:szCs w:val="24"/>
        </w:rPr>
        <w:t>Type casting is when you assign a value of one data type to another type.</w:t>
      </w:r>
    </w:p>
    <w:p w14:paraId="67DB4AE7" w14:textId="77777777" w:rsidR="00F70E5E" w:rsidRPr="00903D15" w:rsidRDefault="00F70E5E" w:rsidP="00F70E5E">
      <w:pPr>
        <w:rPr>
          <w:sz w:val="24"/>
          <w:szCs w:val="24"/>
        </w:rPr>
      </w:pPr>
    </w:p>
    <w:p w14:paraId="62D55BA1" w14:textId="77777777" w:rsidR="00F70E5E" w:rsidRPr="00903D15" w:rsidRDefault="00F70E5E" w:rsidP="00F70E5E">
      <w:pPr>
        <w:rPr>
          <w:sz w:val="24"/>
          <w:szCs w:val="24"/>
        </w:rPr>
      </w:pPr>
      <w:r w:rsidRPr="00903D15">
        <w:rPr>
          <w:sz w:val="24"/>
          <w:szCs w:val="24"/>
          <w:highlight w:val="lightGray"/>
        </w:rPr>
        <w:t>In C#, there are two types of casting:</w:t>
      </w:r>
    </w:p>
    <w:p w14:paraId="2E2915EB" w14:textId="77777777" w:rsidR="00F70E5E" w:rsidRPr="00903D15" w:rsidRDefault="00F70E5E" w:rsidP="00F70E5E">
      <w:pPr>
        <w:rPr>
          <w:sz w:val="24"/>
          <w:szCs w:val="24"/>
        </w:rPr>
      </w:pPr>
    </w:p>
    <w:p w14:paraId="793A9775" w14:textId="77777777" w:rsidR="00F70E5E" w:rsidRPr="00903D15" w:rsidRDefault="00F70E5E" w:rsidP="00F70E5E">
      <w:pPr>
        <w:rPr>
          <w:sz w:val="24"/>
          <w:szCs w:val="24"/>
        </w:rPr>
      </w:pPr>
      <w:r w:rsidRPr="00903D15">
        <w:rPr>
          <w:sz w:val="24"/>
          <w:szCs w:val="24"/>
          <w:highlight w:val="lightGray"/>
        </w:rPr>
        <w:t>Implicit Casting</w:t>
      </w:r>
      <w:r w:rsidRPr="00903D15">
        <w:rPr>
          <w:sz w:val="24"/>
          <w:szCs w:val="24"/>
        </w:rPr>
        <w:t xml:space="preserve"> (automatically) - converting a smaller type to a larger type size</w:t>
      </w:r>
    </w:p>
    <w:p w14:paraId="57D16175" w14:textId="77777777" w:rsidR="00F70E5E" w:rsidRPr="00903D15" w:rsidRDefault="00F70E5E" w:rsidP="00F70E5E">
      <w:pPr>
        <w:rPr>
          <w:sz w:val="24"/>
          <w:szCs w:val="24"/>
        </w:rPr>
      </w:pPr>
      <w:r w:rsidRPr="00903D15">
        <w:rPr>
          <w:sz w:val="24"/>
          <w:szCs w:val="24"/>
        </w:rPr>
        <w:t>char -&gt; int -&gt; long -&gt; float -&gt; double</w:t>
      </w:r>
    </w:p>
    <w:p w14:paraId="437D8B97" w14:textId="5EDDE1B6" w:rsidR="00F70E5E" w:rsidRPr="00903D15" w:rsidRDefault="00F70E5E" w:rsidP="00F70E5E">
      <w:pPr>
        <w:rPr>
          <w:sz w:val="24"/>
          <w:szCs w:val="24"/>
        </w:rPr>
      </w:pPr>
      <w:r w:rsidRPr="00903D15">
        <w:rPr>
          <w:sz w:val="24"/>
          <w:szCs w:val="24"/>
          <w:highlight w:val="lightGray"/>
        </w:rPr>
        <w:t>example:</w:t>
      </w:r>
    </w:p>
    <w:p w14:paraId="1399981C" w14:textId="77777777" w:rsidR="00F70E5E" w:rsidRPr="00903D15" w:rsidRDefault="00F70E5E" w:rsidP="00F70E5E">
      <w:pPr>
        <w:rPr>
          <w:color w:val="1F4E79" w:themeColor="accent5" w:themeShade="80"/>
          <w:sz w:val="24"/>
          <w:szCs w:val="24"/>
        </w:rPr>
      </w:pPr>
      <w:r w:rsidRPr="00903D15">
        <w:rPr>
          <w:color w:val="1F4E79" w:themeColor="accent5" w:themeShade="80"/>
          <w:sz w:val="24"/>
          <w:szCs w:val="24"/>
        </w:rPr>
        <w:t xml:space="preserve">int </w:t>
      </w:r>
      <w:proofErr w:type="spellStart"/>
      <w:r w:rsidRPr="00903D15">
        <w:rPr>
          <w:color w:val="1F4E79" w:themeColor="accent5" w:themeShade="80"/>
          <w:sz w:val="24"/>
          <w:szCs w:val="24"/>
        </w:rPr>
        <w:t>myInt</w:t>
      </w:r>
      <w:proofErr w:type="spellEnd"/>
      <w:r w:rsidRPr="00903D15">
        <w:rPr>
          <w:color w:val="1F4E79" w:themeColor="accent5" w:themeShade="80"/>
          <w:sz w:val="24"/>
          <w:szCs w:val="24"/>
        </w:rPr>
        <w:t xml:space="preserve"> = 9;</w:t>
      </w:r>
    </w:p>
    <w:p w14:paraId="066D25E5" w14:textId="77777777" w:rsidR="00F70E5E" w:rsidRPr="00903D15" w:rsidRDefault="00F70E5E" w:rsidP="00F70E5E">
      <w:pPr>
        <w:rPr>
          <w:color w:val="1F4E79" w:themeColor="accent5" w:themeShade="80"/>
          <w:sz w:val="24"/>
          <w:szCs w:val="24"/>
        </w:rPr>
      </w:pPr>
      <w:r w:rsidRPr="00903D15">
        <w:rPr>
          <w:color w:val="1F4E79" w:themeColor="accent5" w:themeShade="80"/>
          <w:sz w:val="24"/>
          <w:szCs w:val="24"/>
        </w:rPr>
        <w:t xml:space="preserve">double </w:t>
      </w:r>
      <w:proofErr w:type="spellStart"/>
      <w:r w:rsidRPr="00903D15">
        <w:rPr>
          <w:color w:val="1F4E79" w:themeColor="accent5" w:themeShade="80"/>
          <w:sz w:val="24"/>
          <w:szCs w:val="24"/>
        </w:rPr>
        <w:t>myDouble</w:t>
      </w:r>
      <w:proofErr w:type="spellEnd"/>
      <w:r w:rsidRPr="00903D15">
        <w:rPr>
          <w:color w:val="1F4E79" w:themeColor="accent5" w:themeShade="80"/>
          <w:sz w:val="24"/>
          <w:szCs w:val="24"/>
        </w:rPr>
        <w:t xml:space="preserve"> = </w:t>
      </w:r>
      <w:proofErr w:type="spellStart"/>
      <w:proofErr w:type="gramStart"/>
      <w:r w:rsidRPr="00903D15">
        <w:rPr>
          <w:color w:val="1F4E79" w:themeColor="accent5" w:themeShade="80"/>
          <w:sz w:val="24"/>
          <w:szCs w:val="24"/>
        </w:rPr>
        <w:t>myInt</w:t>
      </w:r>
      <w:proofErr w:type="spellEnd"/>
      <w:r w:rsidRPr="00903D15">
        <w:rPr>
          <w:color w:val="1F4E79" w:themeColor="accent5" w:themeShade="80"/>
          <w:sz w:val="24"/>
          <w:szCs w:val="24"/>
        </w:rPr>
        <w:t xml:space="preserve">;   </w:t>
      </w:r>
      <w:proofErr w:type="gramEnd"/>
      <w:r w:rsidRPr="00903D15">
        <w:rPr>
          <w:color w:val="1F4E79" w:themeColor="accent5" w:themeShade="80"/>
          <w:sz w:val="24"/>
          <w:szCs w:val="24"/>
        </w:rPr>
        <w:t xml:space="preserve">    // Automatic casting: int to double</w:t>
      </w:r>
    </w:p>
    <w:p w14:paraId="24536CC1" w14:textId="77777777" w:rsidR="00F70E5E" w:rsidRPr="00903D15" w:rsidRDefault="00F70E5E" w:rsidP="00F70E5E">
      <w:pPr>
        <w:rPr>
          <w:color w:val="1F4E79" w:themeColor="accent5" w:themeShade="80"/>
          <w:sz w:val="24"/>
          <w:szCs w:val="24"/>
        </w:rPr>
      </w:pPr>
    </w:p>
    <w:p w14:paraId="2F7FE22F" w14:textId="77777777" w:rsidR="00F70E5E" w:rsidRPr="00903D15" w:rsidRDefault="00F70E5E" w:rsidP="00F70E5E">
      <w:pPr>
        <w:rPr>
          <w:color w:val="1F4E79" w:themeColor="accent5" w:themeShade="80"/>
          <w:sz w:val="24"/>
          <w:szCs w:val="24"/>
        </w:rPr>
      </w:pPr>
      <w:proofErr w:type="spellStart"/>
      <w:r w:rsidRPr="00903D15">
        <w:rPr>
          <w:color w:val="1F4E79" w:themeColor="accent5" w:themeShade="80"/>
          <w:sz w:val="24"/>
          <w:szCs w:val="24"/>
        </w:rPr>
        <w:t>Console.WriteLine</w:t>
      </w:r>
      <w:proofErr w:type="spellEnd"/>
      <w:r w:rsidRPr="00903D15">
        <w:rPr>
          <w:color w:val="1F4E79" w:themeColor="accent5" w:themeShade="80"/>
          <w:sz w:val="24"/>
          <w:szCs w:val="24"/>
        </w:rPr>
        <w:t>(</w:t>
      </w:r>
      <w:proofErr w:type="spellStart"/>
      <w:r w:rsidRPr="00903D15">
        <w:rPr>
          <w:color w:val="1F4E79" w:themeColor="accent5" w:themeShade="80"/>
          <w:sz w:val="24"/>
          <w:szCs w:val="24"/>
        </w:rPr>
        <w:t>myInt</w:t>
      </w:r>
      <w:proofErr w:type="spellEnd"/>
      <w:proofErr w:type="gramStart"/>
      <w:r w:rsidRPr="00903D15">
        <w:rPr>
          <w:color w:val="1F4E79" w:themeColor="accent5" w:themeShade="80"/>
          <w:sz w:val="24"/>
          <w:szCs w:val="24"/>
        </w:rPr>
        <w:t xml:space="preserve">);   </w:t>
      </w:r>
      <w:proofErr w:type="gramEnd"/>
      <w:r w:rsidRPr="00903D15">
        <w:rPr>
          <w:color w:val="1F4E79" w:themeColor="accent5" w:themeShade="80"/>
          <w:sz w:val="24"/>
          <w:szCs w:val="24"/>
        </w:rPr>
        <w:t xml:space="preserve">   // Outputs 9</w:t>
      </w:r>
    </w:p>
    <w:p w14:paraId="1A943371" w14:textId="5814F625" w:rsidR="00F70E5E" w:rsidRPr="00903D15" w:rsidRDefault="00F70E5E" w:rsidP="00F70E5E">
      <w:pPr>
        <w:rPr>
          <w:color w:val="1F4E79" w:themeColor="accent5" w:themeShade="80"/>
          <w:sz w:val="24"/>
          <w:szCs w:val="24"/>
        </w:rPr>
      </w:pPr>
      <w:proofErr w:type="spellStart"/>
      <w:r w:rsidRPr="00903D15">
        <w:rPr>
          <w:color w:val="1F4E79" w:themeColor="accent5" w:themeShade="80"/>
          <w:sz w:val="24"/>
          <w:szCs w:val="24"/>
        </w:rPr>
        <w:t>Console.WriteLine</w:t>
      </w:r>
      <w:proofErr w:type="spellEnd"/>
      <w:r w:rsidRPr="00903D15">
        <w:rPr>
          <w:color w:val="1F4E79" w:themeColor="accent5" w:themeShade="80"/>
          <w:sz w:val="24"/>
          <w:szCs w:val="24"/>
        </w:rPr>
        <w:t>(</w:t>
      </w:r>
      <w:proofErr w:type="spellStart"/>
      <w:r w:rsidRPr="00903D15">
        <w:rPr>
          <w:color w:val="1F4E79" w:themeColor="accent5" w:themeShade="80"/>
          <w:sz w:val="24"/>
          <w:szCs w:val="24"/>
        </w:rPr>
        <w:t>myDouble</w:t>
      </w:r>
      <w:proofErr w:type="spellEnd"/>
      <w:proofErr w:type="gramStart"/>
      <w:r w:rsidRPr="00903D15">
        <w:rPr>
          <w:color w:val="1F4E79" w:themeColor="accent5" w:themeShade="80"/>
          <w:sz w:val="24"/>
          <w:szCs w:val="24"/>
        </w:rPr>
        <w:t xml:space="preserve">);   </w:t>
      </w:r>
      <w:proofErr w:type="gramEnd"/>
      <w:r w:rsidRPr="00903D15">
        <w:rPr>
          <w:color w:val="1F4E79" w:themeColor="accent5" w:themeShade="80"/>
          <w:sz w:val="24"/>
          <w:szCs w:val="24"/>
        </w:rPr>
        <w:t>// Outputs 9</w:t>
      </w:r>
    </w:p>
    <w:p w14:paraId="1694AC62" w14:textId="77777777" w:rsidR="00F70E5E" w:rsidRPr="00903D15" w:rsidRDefault="00F70E5E" w:rsidP="00F70E5E">
      <w:pPr>
        <w:rPr>
          <w:sz w:val="24"/>
          <w:szCs w:val="24"/>
        </w:rPr>
      </w:pPr>
    </w:p>
    <w:p w14:paraId="60A5EE23" w14:textId="77777777" w:rsidR="00F70E5E" w:rsidRPr="00903D15" w:rsidRDefault="00F70E5E" w:rsidP="00F70E5E">
      <w:pPr>
        <w:rPr>
          <w:sz w:val="24"/>
          <w:szCs w:val="24"/>
        </w:rPr>
      </w:pPr>
      <w:r w:rsidRPr="00903D15">
        <w:rPr>
          <w:sz w:val="24"/>
          <w:szCs w:val="24"/>
          <w:highlight w:val="lightGray"/>
        </w:rPr>
        <w:t>Explicit Casting</w:t>
      </w:r>
      <w:r w:rsidRPr="00903D15">
        <w:rPr>
          <w:sz w:val="24"/>
          <w:szCs w:val="24"/>
        </w:rPr>
        <w:t xml:space="preserve"> (manually) - converting a larger type to a smaller size type</w:t>
      </w:r>
    </w:p>
    <w:p w14:paraId="7CE383ED" w14:textId="58AD99F1" w:rsidR="00F70E5E" w:rsidRPr="00903D15" w:rsidRDefault="00F70E5E" w:rsidP="00F70E5E">
      <w:pPr>
        <w:rPr>
          <w:sz w:val="24"/>
          <w:szCs w:val="24"/>
        </w:rPr>
      </w:pPr>
      <w:r w:rsidRPr="00903D15">
        <w:rPr>
          <w:sz w:val="24"/>
          <w:szCs w:val="24"/>
        </w:rPr>
        <w:t>double -&gt; float -&gt; long -&gt; int -&gt; char</w:t>
      </w:r>
    </w:p>
    <w:p w14:paraId="79165C0F" w14:textId="2DDD7A3A" w:rsidR="00F70E5E" w:rsidRPr="00903D15" w:rsidRDefault="00F70E5E" w:rsidP="00F70E5E">
      <w:pPr>
        <w:rPr>
          <w:sz w:val="24"/>
          <w:szCs w:val="24"/>
        </w:rPr>
      </w:pPr>
      <w:r w:rsidRPr="00903D15">
        <w:rPr>
          <w:sz w:val="24"/>
          <w:szCs w:val="24"/>
          <w:highlight w:val="lightGray"/>
        </w:rPr>
        <w:t>example:</w:t>
      </w:r>
    </w:p>
    <w:p w14:paraId="6FEAFCF7" w14:textId="77777777" w:rsidR="00F70E5E" w:rsidRPr="00903D15" w:rsidRDefault="00F70E5E" w:rsidP="00F70E5E">
      <w:pPr>
        <w:rPr>
          <w:color w:val="1F4E79" w:themeColor="accent5" w:themeShade="80"/>
          <w:sz w:val="24"/>
          <w:szCs w:val="24"/>
        </w:rPr>
      </w:pPr>
      <w:r w:rsidRPr="00903D15">
        <w:rPr>
          <w:color w:val="1F4E79" w:themeColor="accent5" w:themeShade="80"/>
          <w:sz w:val="24"/>
          <w:szCs w:val="24"/>
        </w:rPr>
        <w:t xml:space="preserve">double </w:t>
      </w:r>
      <w:proofErr w:type="spellStart"/>
      <w:r w:rsidRPr="00903D15">
        <w:rPr>
          <w:color w:val="1F4E79" w:themeColor="accent5" w:themeShade="80"/>
          <w:sz w:val="24"/>
          <w:szCs w:val="24"/>
        </w:rPr>
        <w:t>myDouble</w:t>
      </w:r>
      <w:proofErr w:type="spellEnd"/>
      <w:r w:rsidRPr="00903D15">
        <w:rPr>
          <w:color w:val="1F4E79" w:themeColor="accent5" w:themeShade="80"/>
          <w:sz w:val="24"/>
          <w:szCs w:val="24"/>
        </w:rPr>
        <w:t xml:space="preserve"> = 9.78;</w:t>
      </w:r>
    </w:p>
    <w:p w14:paraId="24F790E9" w14:textId="77777777" w:rsidR="00F70E5E" w:rsidRPr="00903D15" w:rsidRDefault="00F70E5E" w:rsidP="00F70E5E">
      <w:pPr>
        <w:rPr>
          <w:color w:val="1F4E79" w:themeColor="accent5" w:themeShade="80"/>
          <w:sz w:val="24"/>
          <w:szCs w:val="24"/>
        </w:rPr>
      </w:pPr>
      <w:r w:rsidRPr="00903D15">
        <w:rPr>
          <w:color w:val="1F4E79" w:themeColor="accent5" w:themeShade="80"/>
          <w:sz w:val="24"/>
          <w:szCs w:val="24"/>
        </w:rPr>
        <w:t xml:space="preserve">int </w:t>
      </w:r>
      <w:proofErr w:type="spellStart"/>
      <w:r w:rsidRPr="00903D15">
        <w:rPr>
          <w:color w:val="1F4E79" w:themeColor="accent5" w:themeShade="80"/>
          <w:sz w:val="24"/>
          <w:szCs w:val="24"/>
        </w:rPr>
        <w:t>myInt</w:t>
      </w:r>
      <w:proofErr w:type="spellEnd"/>
      <w:r w:rsidRPr="00903D15">
        <w:rPr>
          <w:color w:val="1F4E79" w:themeColor="accent5" w:themeShade="80"/>
          <w:sz w:val="24"/>
          <w:szCs w:val="24"/>
        </w:rPr>
        <w:t xml:space="preserve"> = (int) </w:t>
      </w:r>
      <w:proofErr w:type="spellStart"/>
      <w:proofErr w:type="gramStart"/>
      <w:r w:rsidRPr="00903D15">
        <w:rPr>
          <w:color w:val="1F4E79" w:themeColor="accent5" w:themeShade="80"/>
          <w:sz w:val="24"/>
          <w:szCs w:val="24"/>
        </w:rPr>
        <w:t>myDouble</w:t>
      </w:r>
      <w:proofErr w:type="spellEnd"/>
      <w:r w:rsidRPr="00903D15">
        <w:rPr>
          <w:color w:val="1F4E79" w:themeColor="accent5" w:themeShade="80"/>
          <w:sz w:val="24"/>
          <w:szCs w:val="24"/>
        </w:rPr>
        <w:t xml:space="preserve">;   </w:t>
      </w:r>
      <w:proofErr w:type="gramEnd"/>
      <w:r w:rsidRPr="00903D15">
        <w:rPr>
          <w:color w:val="1F4E79" w:themeColor="accent5" w:themeShade="80"/>
          <w:sz w:val="24"/>
          <w:szCs w:val="24"/>
        </w:rPr>
        <w:t xml:space="preserve"> // Manual casting: double to int</w:t>
      </w:r>
    </w:p>
    <w:p w14:paraId="487EF3D1" w14:textId="77777777" w:rsidR="00F70E5E" w:rsidRPr="00903D15" w:rsidRDefault="00F70E5E" w:rsidP="00F70E5E">
      <w:pPr>
        <w:rPr>
          <w:color w:val="1F4E79" w:themeColor="accent5" w:themeShade="80"/>
          <w:sz w:val="24"/>
          <w:szCs w:val="24"/>
        </w:rPr>
      </w:pPr>
    </w:p>
    <w:p w14:paraId="495C631B" w14:textId="77777777" w:rsidR="00F70E5E" w:rsidRPr="00903D15" w:rsidRDefault="00F70E5E" w:rsidP="00F70E5E">
      <w:pPr>
        <w:rPr>
          <w:color w:val="1F4E79" w:themeColor="accent5" w:themeShade="80"/>
          <w:sz w:val="24"/>
          <w:szCs w:val="24"/>
        </w:rPr>
      </w:pPr>
      <w:proofErr w:type="spellStart"/>
      <w:r w:rsidRPr="00903D15">
        <w:rPr>
          <w:color w:val="1F4E79" w:themeColor="accent5" w:themeShade="80"/>
          <w:sz w:val="24"/>
          <w:szCs w:val="24"/>
        </w:rPr>
        <w:t>Console.WriteLine</w:t>
      </w:r>
      <w:proofErr w:type="spellEnd"/>
      <w:r w:rsidRPr="00903D15">
        <w:rPr>
          <w:color w:val="1F4E79" w:themeColor="accent5" w:themeShade="80"/>
          <w:sz w:val="24"/>
          <w:szCs w:val="24"/>
        </w:rPr>
        <w:t>(</w:t>
      </w:r>
      <w:proofErr w:type="spellStart"/>
      <w:r w:rsidRPr="00903D15">
        <w:rPr>
          <w:color w:val="1F4E79" w:themeColor="accent5" w:themeShade="80"/>
          <w:sz w:val="24"/>
          <w:szCs w:val="24"/>
        </w:rPr>
        <w:t>myDouble</w:t>
      </w:r>
      <w:proofErr w:type="spellEnd"/>
      <w:proofErr w:type="gramStart"/>
      <w:r w:rsidRPr="00903D15">
        <w:rPr>
          <w:color w:val="1F4E79" w:themeColor="accent5" w:themeShade="80"/>
          <w:sz w:val="24"/>
          <w:szCs w:val="24"/>
        </w:rPr>
        <w:t xml:space="preserve">);   </w:t>
      </w:r>
      <w:proofErr w:type="gramEnd"/>
      <w:r w:rsidRPr="00903D15">
        <w:rPr>
          <w:color w:val="1F4E79" w:themeColor="accent5" w:themeShade="80"/>
          <w:sz w:val="24"/>
          <w:szCs w:val="24"/>
        </w:rPr>
        <w:t>// Outputs 9.78</w:t>
      </w:r>
    </w:p>
    <w:p w14:paraId="7D88C25E" w14:textId="40A83B51" w:rsidR="00B97991" w:rsidRPr="00903D15" w:rsidRDefault="00F70E5E" w:rsidP="00EC1B08">
      <w:pPr>
        <w:rPr>
          <w:color w:val="1F4E79" w:themeColor="accent5" w:themeShade="80"/>
          <w:sz w:val="24"/>
          <w:szCs w:val="24"/>
        </w:rPr>
      </w:pPr>
      <w:proofErr w:type="spellStart"/>
      <w:r w:rsidRPr="00903D15">
        <w:rPr>
          <w:color w:val="1F4E79" w:themeColor="accent5" w:themeShade="80"/>
          <w:sz w:val="24"/>
          <w:szCs w:val="24"/>
        </w:rPr>
        <w:t>Console.WriteLine</w:t>
      </w:r>
      <w:proofErr w:type="spellEnd"/>
      <w:r w:rsidRPr="00903D15">
        <w:rPr>
          <w:color w:val="1F4E79" w:themeColor="accent5" w:themeShade="80"/>
          <w:sz w:val="24"/>
          <w:szCs w:val="24"/>
        </w:rPr>
        <w:t>(</w:t>
      </w:r>
      <w:proofErr w:type="spellStart"/>
      <w:r w:rsidRPr="00903D15">
        <w:rPr>
          <w:color w:val="1F4E79" w:themeColor="accent5" w:themeShade="80"/>
          <w:sz w:val="24"/>
          <w:szCs w:val="24"/>
        </w:rPr>
        <w:t>myInt</w:t>
      </w:r>
      <w:proofErr w:type="spellEnd"/>
      <w:proofErr w:type="gramStart"/>
      <w:r w:rsidRPr="00903D15">
        <w:rPr>
          <w:color w:val="1F4E79" w:themeColor="accent5" w:themeShade="80"/>
          <w:sz w:val="24"/>
          <w:szCs w:val="24"/>
        </w:rPr>
        <w:t xml:space="preserve">);   </w:t>
      </w:r>
      <w:proofErr w:type="gramEnd"/>
      <w:r w:rsidRPr="00903D15">
        <w:rPr>
          <w:color w:val="1F4E79" w:themeColor="accent5" w:themeShade="80"/>
          <w:sz w:val="24"/>
          <w:szCs w:val="24"/>
        </w:rPr>
        <w:t xml:space="preserve">   // Outputs 9</w:t>
      </w:r>
    </w:p>
    <w:p w14:paraId="3CFDF365" w14:textId="77777777" w:rsidR="00B97991" w:rsidRPr="00903D15" w:rsidRDefault="00B97991" w:rsidP="00F70E5E">
      <w:pPr>
        <w:rPr>
          <w:sz w:val="24"/>
          <w:szCs w:val="24"/>
        </w:rPr>
      </w:pPr>
    </w:p>
    <w:p w14:paraId="3190C8F5" w14:textId="77777777" w:rsidR="00903D15" w:rsidRDefault="00903D15" w:rsidP="00B97991">
      <w:pPr>
        <w:rPr>
          <w:rFonts w:ascii="Segoe UI" w:eastAsia="Times New Roman" w:hAnsi="Segoe UI" w:cs="Segoe UI"/>
          <w:color w:val="000000"/>
          <w:kern w:val="0"/>
          <w:sz w:val="24"/>
          <w:szCs w:val="24"/>
          <w:highlight w:val="yellow"/>
          <w14:ligatures w14:val="none"/>
        </w:rPr>
      </w:pPr>
    </w:p>
    <w:p w14:paraId="0BED84FA" w14:textId="363BDCC2" w:rsidR="00B97991" w:rsidRPr="00903D15" w:rsidRDefault="00B97991" w:rsidP="00B97991">
      <w:pPr>
        <w:rPr>
          <w:rFonts w:ascii="Segoe UI" w:eastAsia="Times New Roman" w:hAnsi="Segoe UI" w:cs="Segoe UI"/>
          <w:color w:val="000000"/>
          <w:kern w:val="0"/>
          <w:sz w:val="24"/>
          <w:szCs w:val="24"/>
          <w14:ligatures w14:val="none"/>
        </w:rPr>
      </w:pPr>
      <w:r w:rsidRPr="00903D15">
        <w:rPr>
          <w:rFonts w:ascii="Segoe UI" w:eastAsia="Times New Roman" w:hAnsi="Segoe UI" w:cs="Segoe UI"/>
          <w:color w:val="000000"/>
          <w:kern w:val="0"/>
          <w:sz w:val="24"/>
          <w:szCs w:val="24"/>
          <w:highlight w:val="yellow"/>
          <w14:ligatures w14:val="none"/>
        </w:rPr>
        <w:t>Type Conversion Methods</w:t>
      </w:r>
    </w:p>
    <w:p w14:paraId="32132963" w14:textId="77777777" w:rsidR="00B97991" w:rsidRPr="00903D15" w:rsidRDefault="00B97991" w:rsidP="00B97991">
      <w:pPr>
        <w:rPr>
          <w:rFonts w:ascii="Segoe UI" w:eastAsia="Times New Roman" w:hAnsi="Segoe UI" w:cs="Segoe UI"/>
          <w:color w:val="000000"/>
          <w:kern w:val="0"/>
          <w:sz w:val="24"/>
          <w:szCs w:val="24"/>
          <w14:ligatures w14:val="none"/>
        </w:rPr>
      </w:pPr>
      <w:r w:rsidRPr="00903D15">
        <w:rPr>
          <w:rFonts w:ascii="Segoe UI" w:eastAsia="Times New Roman" w:hAnsi="Segoe UI" w:cs="Segoe UI"/>
          <w:color w:val="000000"/>
          <w:kern w:val="0"/>
          <w:sz w:val="24"/>
          <w:szCs w:val="24"/>
          <w14:ligatures w14:val="none"/>
        </w:rPr>
        <w:t xml:space="preserve">It is also possible to convert data types explicitly by using built-in methods, such as </w:t>
      </w:r>
      <w:proofErr w:type="spellStart"/>
      <w:r w:rsidRPr="00903D15">
        <w:rPr>
          <w:rFonts w:ascii="Segoe UI" w:eastAsia="Times New Roman" w:hAnsi="Segoe UI" w:cs="Segoe UI"/>
          <w:color w:val="000000"/>
          <w:kern w:val="0"/>
          <w:sz w:val="24"/>
          <w:szCs w:val="24"/>
          <w14:ligatures w14:val="none"/>
        </w:rPr>
        <w:t>Convert.ToBoolean</w:t>
      </w:r>
      <w:proofErr w:type="spellEnd"/>
      <w:r w:rsidRPr="00903D15">
        <w:rPr>
          <w:rFonts w:ascii="Segoe UI" w:eastAsia="Times New Roman" w:hAnsi="Segoe UI" w:cs="Segoe UI"/>
          <w:color w:val="000000"/>
          <w:kern w:val="0"/>
          <w:sz w:val="24"/>
          <w:szCs w:val="24"/>
          <w14:ligatures w14:val="none"/>
        </w:rPr>
        <w:t xml:space="preserve">, </w:t>
      </w:r>
      <w:proofErr w:type="spellStart"/>
      <w:proofErr w:type="gramStart"/>
      <w:r w:rsidRPr="00903D15">
        <w:rPr>
          <w:rFonts w:ascii="Segoe UI" w:eastAsia="Times New Roman" w:hAnsi="Segoe UI" w:cs="Segoe UI"/>
          <w:color w:val="000000"/>
          <w:kern w:val="0"/>
          <w:sz w:val="24"/>
          <w:szCs w:val="24"/>
          <w14:ligatures w14:val="none"/>
        </w:rPr>
        <w:t>Convert</w:t>
      </w:r>
      <w:proofErr w:type="gramEnd"/>
      <w:r w:rsidRPr="00903D15">
        <w:rPr>
          <w:rFonts w:ascii="Segoe UI" w:eastAsia="Times New Roman" w:hAnsi="Segoe UI" w:cs="Segoe UI"/>
          <w:color w:val="000000"/>
          <w:kern w:val="0"/>
          <w:sz w:val="24"/>
          <w:szCs w:val="24"/>
          <w14:ligatures w14:val="none"/>
        </w:rPr>
        <w:t>.ToDouble</w:t>
      </w:r>
      <w:proofErr w:type="spellEnd"/>
      <w:r w:rsidRPr="00903D15">
        <w:rPr>
          <w:rFonts w:ascii="Segoe UI" w:eastAsia="Times New Roman" w:hAnsi="Segoe UI" w:cs="Segoe UI"/>
          <w:color w:val="000000"/>
          <w:kern w:val="0"/>
          <w:sz w:val="24"/>
          <w:szCs w:val="24"/>
          <w14:ligatures w14:val="none"/>
        </w:rPr>
        <w:t xml:space="preserve">, </w:t>
      </w:r>
      <w:proofErr w:type="spellStart"/>
      <w:r w:rsidRPr="00903D15">
        <w:rPr>
          <w:rFonts w:ascii="Segoe UI" w:eastAsia="Times New Roman" w:hAnsi="Segoe UI" w:cs="Segoe UI"/>
          <w:color w:val="000000"/>
          <w:kern w:val="0"/>
          <w:sz w:val="24"/>
          <w:szCs w:val="24"/>
          <w14:ligatures w14:val="none"/>
        </w:rPr>
        <w:t>Convert.ToString</w:t>
      </w:r>
      <w:proofErr w:type="spellEnd"/>
      <w:r w:rsidRPr="00903D15">
        <w:rPr>
          <w:rFonts w:ascii="Segoe UI" w:eastAsia="Times New Roman" w:hAnsi="Segoe UI" w:cs="Segoe UI"/>
          <w:color w:val="000000"/>
          <w:kern w:val="0"/>
          <w:sz w:val="24"/>
          <w:szCs w:val="24"/>
          <w14:ligatures w14:val="none"/>
        </w:rPr>
        <w:t>, Convert.ToInt32 (int) and Convert.ToInt64 (long):</w:t>
      </w:r>
    </w:p>
    <w:p w14:paraId="24278825" w14:textId="77777777" w:rsidR="00B97991" w:rsidRPr="00903D15" w:rsidRDefault="00B97991" w:rsidP="00B97991">
      <w:pPr>
        <w:rPr>
          <w:rFonts w:ascii="Segoe UI" w:eastAsia="Times New Roman" w:hAnsi="Segoe UI" w:cs="Segoe UI"/>
          <w:color w:val="000000"/>
          <w:kern w:val="0"/>
          <w:sz w:val="24"/>
          <w:szCs w:val="24"/>
          <w14:ligatures w14:val="none"/>
        </w:rPr>
      </w:pPr>
    </w:p>
    <w:p w14:paraId="1B9EAA5E" w14:textId="77777777" w:rsidR="00B97991" w:rsidRPr="00903D15" w:rsidRDefault="00B97991" w:rsidP="00B97991">
      <w:pPr>
        <w:rPr>
          <w:rFonts w:ascii="Segoe UI" w:eastAsia="Times New Roman" w:hAnsi="Segoe UI" w:cs="Segoe UI"/>
          <w:color w:val="000000"/>
          <w:kern w:val="0"/>
          <w:sz w:val="24"/>
          <w:szCs w:val="24"/>
          <w14:ligatures w14:val="none"/>
        </w:rPr>
      </w:pPr>
      <w:r w:rsidRPr="00903D15">
        <w:rPr>
          <w:rFonts w:ascii="Segoe UI" w:eastAsia="Times New Roman" w:hAnsi="Segoe UI" w:cs="Segoe UI"/>
          <w:color w:val="000000"/>
          <w:kern w:val="0"/>
          <w:sz w:val="24"/>
          <w:szCs w:val="24"/>
          <w:highlight w:val="lightGray"/>
          <w14:ligatures w14:val="none"/>
        </w:rPr>
        <w:t>Example</w:t>
      </w:r>
    </w:p>
    <w:p w14:paraId="30FA9118" w14:textId="77777777" w:rsidR="00B97991" w:rsidRPr="00903D15" w:rsidRDefault="00B97991" w:rsidP="00B97991">
      <w:pPr>
        <w:rPr>
          <w:rFonts w:ascii="Segoe UI" w:eastAsia="Times New Roman" w:hAnsi="Segoe UI" w:cs="Segoe UI"/>
          <w:color w:val="1F4E79" w:themeColor="accent5" w:themeShade="80"/>
          <w:kern w:val="0"/>
          <w:sz w:val="24"/>
          <w:szCs w:val="24"/>
          <w14:ligatures w14:val="none"/>
        </w:rPr>
      </w:pPr>
      <w:r w:rsidRPr="00903D15">
        <w:rPr>
          <w:rFonts w:ascii="Segoe UI" w:eastAsia="Times New Roman" w:hAnsi="Segoe UI" w:cs="Segoe UI"/>
          <w:color w:val="1F4E79" w:themeColor="accent5" w:themeShade="80"/>
          <w:kern w:val="0"/>
          <w:sz w:val="24"/>
          <w:szCs w:val="24"/>
          <w14:ligatures w14:val="none"/>
        </w:rPr>
        <w:t xml:space="preserve">int </w:t>
      </w:r>
      <w:proofErr w:type="spellStart"/>
      <w:r w:rsidRPr="00903D15">
        <w:rPr>
          <w:rFonts w:ascii="Segoe UI" w:eastAsia="Times New Roman" w:hAnsi="Segoe UI" w:cs="Segoe UI"/>
          <w:color w:val="1F4E79" w:themeColor="accent5" w:themeShade="80"/>
          <w:kern w:val="0"/>
          <w:sz w:val="24"/>
          <w:szCs w:val="24"/>
          <w14:ligatures w14:val="none"/>
        </w:rPr>
        <w:t>myInt</w:t>
      </w:r>
      <w:proofErr w:type="spellEnd"/>
      <w:r w:rsidRPr="00903D15">
        <w:rPr>
          <w:rFonts w:ascii="Segoe UI" w:eastAsia="Times New Roman" w:hAnsi="Segoe UI" w:cs="Segoe UI"/>
          <w:color w:val="1F4E79" w:themeColor="accent5" w:themeShade="80"/>
          <w:kern w:val="0"/>
          <w:sz w:val="24"/>
          <w:szCs w:val="24"/>
          <w14:ligatures w14:val="none"/>
        </w:rPr>
        <w:t xml:space="preserve"> = 10;</w:t>
      </w:r>
    </w:p>
    <w:p w14:paraId="179D215C" w14:textId="77777777" w:rsidR="00B97991" w:rsidRPr="00903D15" w:rsidRDefault="00B97991" w:rsidP="00B97991">
      <w:pPr>
        <w:rPr>
          <w:rFonts w:ascii="Segoe UI" w:eastAsia="Times New Roman" w:hAnsi="Segoe UI" w:cs="Segoe UI"/>
          <w:color w:val="1F4E79" w:themeColor="accent5" w:themeShade="80"/>
          <w:kern w:val="0"/>
          <w:sz w:val="24"/>
          <w:szCs w:val="24"/>
          <w14:ligatures w14:val="none"/>
        </w:rPr>
      </w:pPr>
      <w:r w:rsidRPr="00903D15">
        <w:rPr>
          <w:rFonts w:ascii="Segoe UI" w:eastAsia="Times New Roman" w:hAnsi="Segoe UI" w:cs="Segoe UI"/>
          <w:color w:val="1F4E79" w:themeColor="accent5" w:themeShade="80"/>
          <w:kern w:val="0"/>
          <w:sz w:val="24"/>
          <w:szCs w:val="24"/>
          <w14:ligatures w14:val="none"/>
        </w:rPr>
        <w:t xml:space="preserve">double </w:t>
      </w:r>
      <w:proofErr w:type="spellStart"/>
      <w:r w:rsidRPr="00903D15">
        <w:rPr>
          <w:rFonts w:ascii="Segoe UI" w:eastAsia="Times New Roman" w:hAnsi="Segoe UI" w:cs="Segoe UI"/>
          <w:color w:val="1F4E79" w:themeColor="accent5" w:themeShade="80"/>
          <w:kern w:val="0"/>
          <w:sz w:val="24"/>
          <w:szCs w:val="24"/>
          <w14:ligatures w14:val="none"/>
        </w:rPr>
        <w:t>myDouble</w:t>
      </w:r>
      <w:proofErr w:type="spellEnd"/>
      <w:r w:rsidRPr="00903D15">
        <w:rPr>
          <w:rFonts w:ascii="Segoe UI" w:eastAsia="Times New Roman" w:hAnsi="Segoe UI" w:cs="Segoe UI"/>
          <w:color w:val="1F4E79" w:themeColor="accent5" w:themeShade="80"/>
          <w:kern w:val="0"/>
          <w:sz w:val="24"/>
          <w:szCs w:val="24"/>
          <w14:ligatures w14:val="none"/>
        </w:rPr>
        <w:t xml:space="preserve"> = 5.25;</w:t>
      </w:r>
    </w:p>
    <w:p w14:paraId="02157F85" w14:textId="77777777" w:rsidR="00B97991" w:rsidRPr="00903D15" w:rsidRDefault="00B97991" w:rsidP="00B97991">
      <w:pPr>
        <w:rPr>
          <w:rFonts w:ascii="Segoe UI" w:eastAsia="Times New Roman" w:hAnsi="Segoe UI" w:cs="Segoe UI"/>
          <w:color w:val="1F4E79" w:themeColor="accent5" w:themeShade="80"/>
          <w:kern w:val="0"/>
          <w:sz w:val="24"/>
          <w:szCs w:val="24"/>
          <w14:ligatures w14:val="none"/>
        </w:rPr>
      </w:pPr>
      <w:r w:rsidRPr="00903D15">
        <w:rPr>
          <w:rFonts w:ascii="Segoe UI" w:eastAsia="Times New Roman" w:hAnsi="Segoe UI" w:cs="Segoe UI"/>
          <w:color w:val="1F4E79" w:themeColor="accent5" w:themeShade="80"/>
          <w:kern w:val="0"/>
          <w:sz w:val="24"/>
          <w:szCs w:val="24"/>
          <w14:ligatures w14:val="none"/>
        </w:rPr>
        <w:t xml:space="preserve">bool </w:t>
      </w:r>
      <w:proofErr w:type="spellStart"/>
      <w:r w:rsidRPr="00903D15">
        <w:rPr>
          <w:rFonts w:ascii="Segoe UI" w:eastAsia="Times New Roman" w:hAnsi="Segoe UI" w:cs="Segoe UI"/>
          <w:color w:val="1F4E79" w:themeColor="accent5" w:themeShade="80"/>
          <w:kern w:val="0"/>
          <w:sz w:val="24"/>
          <w:szCs w:val="24"/>
          <w14:ligatures w14:val="none"/>
        </w:rPr>
        <w:t>myBool</w:t>
      </w:r>
      <w:proofErr w:type="spellEnd"/>
      <w:r w:rsidRPr="00903D15">
        <w:rPr>
          <w:rFonts w:ascii="Segoe UI" w:eastAsia="Times New Roman" w:hAnsi="Segoe UI" w:cs="Segoe UI"/>
          <w:color w:val="1F4E79" w:themeColor="accent5" w:themeShade="80"/>
          <w:kern w:val="0"/>
          <w:sz w:val="24"/>
          <w:szCs w:val="24"/>
          <w14:ligatures w14:val="none"/>
        </w:rPr>
        <w:t xml:space="preserve"> = true;</w:t>
      </w:r>
    </w:p>
    <w:p w14:paraId="0DC9D488" w14:textId="77777777" w:rsidR="00B97991" w:rsidRPr="00903D15" w:rsidRDefault="00B97991" w:rsidP="00B97991">
      <w:pPr>
        <w:rPr>
          <w:rFonts w:ascii="Segoe UI" w:eastAsia="Times New Roman" w:hAnsi="Segoe UI" w:cs="Segoe UI"/>
          <w:color w:val="1F4E79" w:themeColor="accent5" w:themeShade="80"/>
          <w:kern w:val="0"/>
          <w:sz w:val="24"/>
          <w:szCs w:val="24"/>
          <w14:ligatures w14:val="none"/>
        </w:rPr>
      </w:pPr>
    </w:p>
    <w:p w14:paraId="12EB1644" w14:textId="77777777" w:rsidR="00B97991" w:rsidRPr="00903D15" w:rsidRDefault="00B97991" w:rsidP="00B97991">
      <w:pPr>
        <w:rPr>
          <w:rFonts w:ascii="Segoe UI" w:eastAsia="Times New Roman" w:hAnsi="Segoe UI" w:cs="Segoe UI"/>
          <w:color w:val="1F4E79" w:themeColor="accent5" w:themeShade="80"/>
          <w:kern w:val="0"/>
          <w:sz w:val="24"/>
          <w:szCs w:val="24"/>
          <w14:ligatures w14:val="none"/>
        </w:rPr>
      </w:pPr>
      <w:proofErr w:type="spellStart"/>
      <w:r w:rsidRPr="00903D15">
        <w:rPr>
          <w:rFonts w:ascii="Segoe UI" w:eastAsia="Times New Roman" w:hAnsi="Segoe UI" w:cs="Segoe UI"/>
          <w:color w:val="1F4E79" w:themeColor="accent5" w:themeShade="80"/>
          <w:kern w:val="0"/>
          <w:sz w:val="24"/>
          <w:szCs w:val="24"/>
          <w14:ligatures w14:val="none"/>
        </w:rPr>
        <w:t>Console.WriteLine</w:t>
      </w:r>
      <w:proofErr w:type="spellEnd"/>
      <w:r w:rsidRPr="00903D15">
        <w:rPr>
          <w:rFonts w:ascii="Segoe UI" w:eastAsia="Times New Roman" w:hAnsi="Segoe UI" w:cs="Segoe UI"/>
          <w:color w:val="1F4E79" w:themeColor="accent5" w:themeShade="80"/>
          <w:kern w:val="0"/>
          <w:sz w:val="24"/>
          <w:szCs w:val="24"/>
          <w14:ligatures w14:val="none"/>
        </w:rPr>
        <w:t>(</w:t>
      </w:r>
      <w:proofErr w:type="spellStart"/>
      <w:r w:rsidRPr="00903D15">
        <w:rPr>
          <w:rFonts w:ascii="Segoe UI" w:eastAsia="Times New Roman" w:hAnsi="Segoe UI" w:cs="Segoe UI"/>
          <w:color w:val="1F4E79" w:themeColor="accent5" w:themeShade="80"/>
          <w:kern w:val="0"/>
          <w:sz w:val="24"/>
          <w:szCs w:val="24"/>
          <w14:ligatures w14:val="none"/>
        </w:rPr>
        <w:t>Convert.ToString</w:t>
      </w:r>
      <w:proofErr w:type="spellEnd"/>
      <w:r w:rsidRPr="00903D15">
        <w:rPr>
          <w:rFonts w:ascii="Segoe UI" w:eastAsia="Times New Roman" w:hAnsi="Segoe UI" w:cs="Segoe UI"/>
          <w:color w:val="1F4E79" w:themeColor="accent5" w:themeShade="80"/>
          <w:kern w:val="0"/>
          <w:sz w:val="24"/>
          <w:szCs w:val="24"/>
          <w14:ligatures w14:val="none"/>
        </w:rPr>
        <w:t>(</w:t>
      </w:r>
      <w:proofErr w:type="spellStart"/>
      <w:r w:rsidRPr="00903D15">
        <w:rPr>
          <w:rFonts w:ascii="Segoe UI" w:eastAsia="Times New Roman" w:hAnsi="Segoe UI" w:cs="Segoe UI"/>
          <w:color w:val="1F4E79" w:themeColor="accent5" w:themeShade="80"/>
          <w:kern w:val="0"/>
          <w:sz w:val="24"/>
          <w:szCs w:val="24"/>
          <w14:ligatures w14:val="none"/>
        </w:rPr>
        <w:t>myInt</w:t>
      </w:r>
      <w:proofErr w:type="spellEnd"/>
      <w:r w:rsidRPr="00903D15">
        <w:rPr>
          <w:rFonts w:ascii="Segoe UI" w:eastAsia="Times New Roman" w:hAnsi="Segoe UI" w:cs="Segoe UI"/>
          <w:color w:val="1F4E79" w:themeColor="accent5" w:themeShade="80"/>
          <w:kern w:val="0"/>
          <w:sz w:val="24"/>
          <w:szCs w:val="24"/>
          <w14:ligatures w14:val="none"/>
        </w:rPr>
        <w:t>)</w:t>
      </w:r>
      <w:proofErr w:type="gramStart"/>
      <w:r w:rsidRPr="00903D15">
        <w:rPr>
          <w:rFonts w:ascii="Segoe UI" w:eastAsia="Times New Roman" w:hAnsi="Segoe UI" w:cs="Segoe UI"/>
          <w:color w:val="1F4E79" w:themeColor="accent5" w:themeShade="80"/>
          <w:kern w:val="0"/>
          <w:sz w:val="24"/>
          <w:szCs w:val="24"/>
          <w14:ligatures w14:val="none"/>
        </w:rPr>
        <w:t xml:space="preserve">);   </w:t>
      </w:r>
      <w:proofErr w:type="gramEnd"/>
      <w:r w:rsidRPr="00903D15">
        <w:rPr>
          <w:rFonts w:ascii="Segoe UI" w:eastAsia="Times New Roman" w:hAnsi="Segoe UI" w:cs="Segoe UI"/>
          <w:color w:val="1F4E79" w:themeColor="accent5" w:themeShade="80"/>
          <w:kern w:val="0"/>
          <w:sz w:val="24"/>
          <w:szCs w:val="24"/>
          <w14:ligatures w14:val="none"/>
        </w:rPr>
        <w:t xml:space="preserve"> // convert int to string</w:t>
      </w:r>
    </w:p>
    <w:p w14:paraId="5FC1E34D" w14:textId="77777777" w:rsidR="00B97991" w:rsidRPr="00903D15" w:rsidRDefault="00B97991" w:rsidP="00B97991">
      <w:pPr>
        <w:rPr>
          <w:rFonts w:ascii="Segoe UI" w:eastAsia="Times New Roman" w:hAnsi="Segoe UI" w:cs="Segoe UI"/>
          <w:color w:val="1F4E79" w:themeColor="accent5" w:themeShade="80"/>
          <w:kern w:val="0"/>
          <w:sz w:val="24"/>
          <w:szCs w:val="24"/>
          <w14:ligatures w14:val="none"/>
        </w:rPr>
      </w:pPr>
      <w:proofErr w:type="spellStart"/>
      <w:r w:rsidRPr="00903D15">
        <w:rPr>
          <w:rFonts w:ascii="Segoe UI" w:eastAsia="Times New Roman" w:hAnsi="Segoe UI" w:cs="Segoe UI"/>
          <w:color w:val="1F4E79" w:themeColor="accent5" w:themeShade="80"/>
          <w:kern w:val="0"/>
          <w:sz w:val="24"/>
          <w:szCs w:val="24"/>
          <w14:ligatures w14:val="none"/>
        </w:rPr>
        <w:t>Console.WriteLine</w:t>
      </w:r>
      <w:proofErr w:type="spellEnd"/>
      <w:r w:rsidRPr="00903D15">
        <w:rPr>
          <w:rFonts w:ascii="Segoe UI" w:eastAsia="Times New Roman" w:hAnsi="Segoe UI" w:cs="Segoe UI"/>
          <w:color w:val="1F4E79" w:themeColor="accent5" w:themeShade="80"/>
          <w:kern w:val="0"/>
          <w:sz w:val="24"/>
          <w:szCs w:val="24"/>
          <w14:ligatures w14:val="none"/>
        </w:rPr>
        <w:t>(</w:t>
      </w:r>
      <w:proofErr w:type="spellStart"/>
      <w:r w:rsidRPr="00903D15">
        <w:rPr>
          <w:rFonts w:ascii="Segoe UI" w:eastAsia="Times New Roman" w:hAnsi="Segoe UI" w:cs="Segoe UI"/>
          <w:color w:val="1F4E79" w:themeColor="accent5" w:themeShade="80"/>
          <w:kern w:val="0"/>
          <w:sz w:val="24"/>
          <w:szCs w:val="24"/>
          <w14:ligatures w14:val="none"/>
        </w:rPr>
        <w:t>Convert.ToDouble</w:t>
      </w:r>
      <w:proofErr w:type="spellEnd"/>
      <w:r w:rsidRPr="00903D15">
        <w:rPr>
          <w:rFonts w:ascii="Segoe UI" w:eastAsia="Times New Roman" w:hAnsi="Segoe UI" w:cs="Segoe UI"/>
          <w:color w:val="1F4E79" w:themeColor="accent5" w:themeShade="80"/>
          <w:kern w:val="0"/>
          <w:sz w:val="24"/>
          <w:szCs w:val="24"/>
          <w14:ligatures w14:val="none"/>
        </w:rPr>
        <w:t>(</w:t>
      </w:r>
      <w:proofErr w:type="spellStart"/>
      <w:r w:rsidRPr="00903D15">
        <w:rPr>
          <w:rFonts w:ascii="Segoe UI" w:eastAsia="Times New Roman" w:hAnsi="Segoe UI" w:cs="Segoe UI"/>
          <w:color w:val="1F4E79" w:themeColor="accent5" w:themeShade="80"/>
          <w:kern w:val="0"/>
          <w:sz w:val="24"/>
          <w:szCs w:val="24"/>
          <w14:ligatures w14:val="none"/>
        </w:rPr>
        <w:t>myInt</w:t>
      </w:r>
      <w:proofErr w:type="spellEnd"/>
      <w:r w:rsidRPr="00903D15">
        <w:rPr>
          <w:rFonts w:ascii="Segoe UI" w:eastAsia="Times New Roman" w:hAnsi="Segoe UI" w:cs="Segoe UI"/>
          <w:color w:val="1F4E79" w:themeColor="accent5" w:themeShade="80"/>
          <w:kern w:val="0"/>
          <w:sz w:val="24"/>
          <w:szCs w:val="24"/>
          <w14:ligatures w14:val="none"/>
        </w:rPr>
        <w:t>)</w:t>
      </w:r>
      <w:proofErr w:type="gramStart"/>
      <w:r w:rsidRPr="00903D15">
        <w:rPr>
          <w:rFonts w:ascii="Segoe UI" w:eastAsia="Times New Roman" w:hAnsi="Segoe UI" w:cs="Segoe UI"/>
          <w:color w:val="1F4E79" w:themeColor="accent5" w:themeShade="80"/>
          <w:kern w:val="0"/>
          <w:sz w:val="24"/>
          <w:szCs w:val="24"/>
          <w14:ligatures w14:val="none"/>
        </w:rPr>
        <w:t xml:space="preserve">);   </w:t>
      </w:r>
      <w:proofErr w:type="gramEnd"/>
      <w:r w:rsidRPr="00903D15">
        <w:rPr>
          <w:rFonts w:ascii="Segoe UI" w:eastAsia="Times New Roman" w:hAnsi="Segoe UI" w:cs="Segoe UI"/>
          <w:color w:val="1F4E79" w:themeColor="accent5" w:themeShade="80"/>
          <w:kern w:val="0"/>
          <w:sz w:val="24"/>
          <w:szCs w:val="24"/>
          <w14:ligatures w14:val="none"/>
        </w:rPr>
        <w:t xml:space="preserve"> // convert int to double</w:t>
      </w:r>
    </w:p>
    <w:p w14:paraId="2C39EE72" w14:textId="77777777" w:rsidR="00B97991" w:rsidRPr="00903D15" w:rsidRDefault="00B97991" w:rsidP="00B97991">
      <w:pPr>
        <w:rPr>
          <w:rFonts w:ascii="Segoe UI" w:eastAsia="Times New Roman" w:hAnsi="Segoe UI" w:cs="Segoe UI"/>
          <w:color w:val="1F4E79" w:themeColor="accent5" w:themeShade="80"/>
          <w:kern w:val="0"/>
          <w:sz w:val="24"/>
          <w:szCs w:val="24"/>
          <w14:ligatures w14:val="none"/>
        </w:rPr>
      </w:pPr>
      <w:proofErr w:type="spellStart"/>
      <w:r w:rsidRPr="00903D15">
        <w:rPr>
          <w:rFonts w:ascii="Segoe UI" w:eastAsia="Times New Roman" w:hAnsi="Segoe UI" w:cs="Segoe UI"/>
          <w:color w:val="1F4E79" w:themeColor="accent5" w:themeShade="80"/>
          <w:kern w:val="0"/>
          <w:sz w:val="24"/>
          <w:szCs w:val="24"/>
          <w14:ligatures w14:val="none"/>
        </w:rPr>
        <w:t>Console.WriteLine</w:t>
      </w:r>
      <w:proofErr w:type="spellEnd"/>
      <w:r w:rsidRPr="00903D15">
        <w:rPr>
          <w:rFonts w:ascii="Segoe UI" w:eastAsia="Times New Roman" w:hAnsi="Segoe UI" w:cs="Segoe UI"/>
          <w:color w:val="1F4E79" w:themeColor="accent5" w:themeShade="80"/>
          <w:kern w:val="0"/>
          <w:sz w:val="24"/>
          <w:szCs w:val="24"/>
          <w14:ligatures w14:val="none"/>
        </w:rPr>
        <w:t>(Convert.ToInt32(</w:t>
      </w:r>
      <w:proofErr w:type="spellStart"/>
      <w:r w:rsidRPr="00903D15">
        <w:rPr>
          <w:rFonts w:ascii="Segoe UI" w:eastAsia="Times New Roman" w:hAnsi="Segoe UI" w:cs="Segoe UI"/>
          <w:color w:val="1F4E79" w:themeColor="accent5" w:themeShade="80"/>
          <w:kern w:val="0"/>
          <w:sz w:val="24"/>
          <w:szCs w:val="24"/>
          <w14:ligatures w14:val="none"/>
        </w:rPr>
        <w:t>myDouble</w:t>
      </w:r>
      <w:proofErr w:type="spellEnd"/>
      <w:r w:rsidRPr="00903D15">
        <w:rPr>
          <w:rFonts w:ascii="Segoe UI" w:eastAsia="Times New Roman" w:hAnsi="Segoe UI" w:cs="Segoe UI"/>
          <w:color w:val="1F4E79" w:themeColor="accent5" w:themeShade="80"/>
          <w:kern w:val="0"/>
          <w:sz w:val="24"/>
          <w:szCs w:val="24"/>
          <w14:ligatures w14:val="none"/>
        </w:rPr>
        <w:t>)</w:t>
      </w:r>
      <w:proofErr w:type="gramStart"/>
      <w:r w:rsidRPr="00903D15">
        <w:rPr>
          <w:rFonts w:ascii="Segoe UI" w:eastAsia="Times New Roman" w:hAnsi="Segoe UI" w:cs="Segoe UI"/>
          <w:color w:val="1F4E79" w:themeColor="accent5" w:themeShade="80"/>
          <w:kern w:val="0"/>
          <w:sz w:val="24"/>
          <w:szCs w:val="24"/>
          <w14:ligatures w14:val="none"/>
        </w:rPr>
        <w:t>);  /</w:t>
      </w:r>
      <w:proofErr w:type="gramEnd"/>
      <w:r w:rsidRPr="00903D15">
        <w:rPr>
          <w:rFonts w:ascii="Segoe UI" w:eastAsia="Times New Roman" w:hAnsi="Segoe UI" w:cs="Segoe UI"/>
          <w:color w:val="1F4E79" w:themeColor="accent5" w:themeShade="80"/>
          <w:kern w:val="0"/>
          <w:sz w:val="24"/>
          <w:szCs w:val="24"/>
          <w14:ligatures w14:val="none"/>
        </w:rPr>
        <w:t>/ convert double to int</w:t>
      </w:r>
    </w:p>
    <w:p w14:paraId="63175F1B" w14:textId="238571D1" w:rsidR="00EC1B08" w:rsidRPr="00903D15" w:rsidRDefault="00B97991" w:rsidP="00903D15">
      <w:pPr>
        <w:rPr>
          <w:rFonts w:ascii="Segoe UI" w:eastAsia="Times New Roman" w:hAnsi="Segoe UI" w:cs="Segoe UI"/>
          <w:color w:val="1F4E79" w:themeColor="accent5" w:themeShade="80"/>
          <w:kern w:val="0"/>
          <w:sz w:val="24"/>
          <w:szCs w:val="24"/>
          <w14:ligatures w14:val="none"/>
        </w:rPr>
      </w:pPr>
      <w:proofErr w:type="spellStart"/>
      <w:r w:rsidRPr="00903D15">
        <w:rPr>
          <w:rFonts w:ascii="Segoe UI" w:eastAsia="Times New Roman" w:hAnsi="Segoe UI" w:cs="Segoe UI"/>
          <w:color w:val="1F4E79" w:themeColor="accent5" w:themeShade="80"/>
          <w:kern w:val="0"/>
          <w:sz w:val="24"/>
          <w:szCs w:val="24"/>
          <w14:ligatures w14:val="none"/>
        </w:rPr>
        <w:t>Console.WriteLine</w:t>
      </w:r>
      <w:proofErr w:type="spellEnd"/>
      <w:r w:rsidRPr="00903D15">
        <w:rPr>
          <w:rFonts w:ascii="Segoe UI" w:eastAsia="Times New Roman" w:hAnsi="Segoe UI" w:cs="Segoe UI"/>
          <w:color w:val="1F4E79" w:themeColor="accent5" w:themeShade="80"/>
          <w:kern w:val="0"/>
          <w:sz w:val="24"/>
          <w:szCs w:val="24"/>
          <w14:ligatures w14:val="none"/>
        </w:rPr>
        <w:t>(</w:t>
      </w:r>
      <w:proofErr w:type="spellStart"/>
      <w:r w:rsidRPr="00903D15">
        <w:rPr>
          <w:rFonts w:ascii="Segoe UI" w:eastAsia="Times New Roman" w:hAnsi="Segoe UI" w:cs="Segoe UI"/>
          <w:color w:val="1F4E79" w:themeColor="accent5" w:themeShade="80"/>
          <w:kern w:val="0"/>
          <w:sz w:val="24"/>
          <w:szCs w:val="24"/>
          <w14:ligatures w14:val="none"/>
        </w:rPr>
        <w:t>Convert.ToString</w:t>
      </w:r>
      <w:proofErr w:type="spellEnd"/>
      <w:r w:rsidRPr="00903D15">
        <w:rPr>
          <w:rFonts w:ascii="Segoe UI" w:eastAsia="Times New Roman" w:hAnsi="Segoe UI" w:cs="Segoe UI"/>
          <w:color w:val="1F4E79" w:themeColor="accent5" w:themeShade="80"/>
          <w:kern w:val="0"/>
          <w:sz w:val="24"/>
          <w:szCs w:val="24"/>
          <w14:ligatures w14:val="none"/>
        </w:rPr>
        <w:t>(</w:t>
      </w:r>
      <w:proofErr w:type="spellStart"/>
      <w:r w:rsidRPr="00903D15">
        <w:rPr>
          <w:rFonts w:ascii="Segoe UI" w:eastAsia="Times New Roman" w:hAnsi="Segoe UI" w:cs="Segoe UI"/>
          <w:color w:val="1F4E79" w:themeColor="accent5" w:themeShade="80"/>
          <w:kern w:val="0"/>
          <w:sz w:val="24"/>
          <w:szCs w:val="24"/>
          <w14:ligatures w14:val="none"/>
        </w:rPr>
        <w:t>myBool</w:t>
      </w:r>
      <w:proofErr w:type="spellEnd"/>
      <w:r w:rsidRPr="00903D15">
        <w:rPr>
          <w:rFonts w:ascii="Segoe UI" w:eastAsia="Times New Roman" w:hAnsi="Segoe UI" w:cs="Segoe UI"/>
          <w:color w:val="1F4E79" w:themeColor="accent5" w:themeShade="80"/>
          <w:kern w:val="0"/>
          <w:sz w:val="24"/>
          <w:szCs w:val="24"/>
          <w14:ligatures w14:val="none"/>
        </w:rPr>
        <w:t>)</w:t>
      </w:r>
      <w:proofErr w:type="gramStart"/>
      <w:r w:rsidRPr="00903D15">
        <w:rPr>
          <w:rFonts w:ascii="Segoe UI" w:eastAsia="Times New Roman" w:hAnsi="Segoe UI" w:cs="Segoe UI"/>
          <w:color w:val="1F4E79" w:themeColor="accent5" w:themeShade="80"/>
          <w:kern w:val="0"/>
          <w:sz w:val="24"/>
          <w:szCs w:val="24"/>
          <w14:ligatures w14:val="none"/>
        </w:rPr>
        <w:t xml:space="preserve">);   </w:t>
      </w:r>
      <w:proofErr w:type="gramEnd"/>
      <w:r w:rsidRPr="00903D15">
        <w:rPr>
          <w:rFonts w:ascii="Segoe UI" w:eastAsia="Times New Roman" w:hAnsi="Segoe UI" w:cs="Segoe UI"/>
          <w:color w:val="1F4E79" w:themeColor="accent5" w:themeShade="80"/>
          <w:kern w:val="0"/>
          <w:sz w:val="24"/>
          <w:szCs w:val="24"/>
          <w14:ligatures w14:val="none"/>
        </w:rPr>
        <w:t>// convert bool to string</w:t>
      </w:r>
    </w:p>
    <w:p w14:paraId="64641BB6" w14:textId="77777777" w:rsidR="00EC1B08" w:rsidRPr="00903D15" w:rsidRDefault="00EC1B08" w:rsidP="00B97991">
      <w:pPr>
        <w:rPr>
          <w:rFonts w:ascii="Segoe UI" w:eastAsia="Times New Roman" w:hAnsi="Segoe UI" w:cs="Segoe UI"/>
          <w:color w:val="1F4E79" w:themeColor="accent5" w:themeShade="80"/>
          <w:kern w:val="0"/>
          <w:sz w:val="24"/>
          <w:szCs w:val="24"/>
          <w14:ligatures w14:val="none"/>
        </w:rPr>
      </w:pPr>
    </w:p>
    <w:p w14:paraId="65D3B46C" w14:textId="329C9D97" w:rsidR="00903D15" w:rsidRPr="00903D15" w:rsidRDefault="00903D15" w:rsidP="00903D15">
      <w:pPr>
        <w:rPr>
          <w:sz w:val="24"/>
          <w:szCs w:val="24"/>
        </w:rPr>
      </w:pPr>
      <w:r w:rsidRPr="00903D15">
        <w:rPr>
          <w:sz w:val="24"/>
          <w:szCs w:val="24"/>
          <w:highlight w:val="yellow"/>
        </w:rPr>
        <w:t>Casting</w:t>
      </w:r>
      <w:r w:rsidRPr="00903D15">
        <w:rPr>
          <w:sz w:val="24"/>
          <w:szCs w:val="24"/>
          <w:highlight w:val="yellow"/>
        </w:rPr>
        <w:t>-</w:t>
      </w:r>
      <w:r w:rsidRPr="00903D15">
        <w:rPr>
          <w:color w:val="1F4E79" w:themeColor="accent5" w:themeShade="80"/>
          <w:sz w:val="24"/>
          <w:szCs w:val="24"/>
          <w:highlight w:val="yellow"/>
        </w:rPr>
        <w:t xml:space="preserve"> </w:t>
      </w:r>
      <w:r w:rsidRPr="00903D15">
        <w:rPr>
          <w:color w:val="1F4E79" w:themeColor="accent5" w:themeShade="80"/>
          <w:sz w:val="24"/>
          <w:szCs w:val="24"/>
          <w:highlight w:val="yellow"/>
        </w:rPr>
        <w:t>Boxing</w:t>
      </w:r>
    </w:p>
    <w:p w14:paraId="31AB9F7F" w14:textId="70EE26B9" w:rsidR="00EC1B08" w:rsidRPr="00903D15" w:rsidRDefault="00903D15" w:rsidP="00903D15">
      <w:pPr>
        <w:rPr>
          <w:sz w:val="24"/>
          <w:szCs w:val="24"/>
        </w:rPr>
      </w:pPr>
      <w:r w:rsidRPr="00903D15">
        <w:rPr>
          <w:color w:val="1F4E79" w:themeColor="accent5" w:themeShade="80"/>
          <w:sz w:val="24"/>
          <w:szCs w:val="24"/>
          <w:highlight w:val="yellow"/>
        </w:rPr>
        <w:t>Boxing</w:t>
      </w:r>
      <w:r w:rsidRPr="00903D15">
        <w:rPr>
          <w:color w:val="1F4E79" w:themeColor="accent5" w:themeShade="80"/>
          <w:sz w:val="24"/>
          <w:szCs w:val="24"/>
        </w:rPr>
        <w:t xml:space="preserve">: </w:t>
      </w:r>
      <w:r w:rsidRPr="00903D15">
        <w:rPr>
          <w:sz w:val="24"/>
          <w:szCs w:val="24"/>
        </w:rPr>
        <w:t xml:space="preserve">It refers to the process of converting a value type (such as an int, float, struct, etc.) to a reference type (such as object). When </w:t>
      </w:r>
      <w:proofErr w:type="spellStart"/>
      <w:r w:rsidRPr="00903D15">
        <w:rPr>
          <w:sz w:val="24"/>
          <w:szCs w:val="24"/>
        </w:rPr>
        <w:t>you</w:t>
      </w:r>
      <w:proofErr w:type="spellEnd"/>
      <w:r w:rsidRPr="00903D15">
        <w:rPr>
          <w:sz w:val="24"/>
          <w:szCs w:val="24"/>
        </w:rPr>
        <w:t xml:space="preserve"> box a value type, a new object is created on the heap, and the value of the value type is copied into that object</w:t>
      </w:r>
      <w:r w:rsidRPr="00903D15">
        <w:rPr>
          <w:sz w:val="24"/>
          <w:szCs w:val="24"/>
        </w:rPr>
        <w:t xml:space="preserve"> </w:t>
      </w:r>
      <w:r w:rsidR="00EC1B08" w:rsidRPr="00903D15">
        <w:rPr>
          <w:sz w:val="24"/>
          <w:szCs w:val="24"/>
        </w:rPr>
        <w:t xml:space="preserve">Thus, the boxed datatype provides multiple functions to operate the primitive value. Among them, we can cite the conversion of the value to a string. </w:t>
      </w:r>
      <w:proofErr w:type="gramStart"/>
      <w:r w:rsidR="00EC1B08" w:rsidRPr="00903D15">
        <w:rPr>
          <w:sz w:val="24"/>
          <w:szCs w:val="24"/>
        </w:rPr>
        <w:t>So</w:t>
      </w:r>
      <w:proofErr w:type="gramEnd"/>
      <w:r w:rsidR="00EC1B08" w:rsidRPr="00903D15">
        <w:rPr>
          <w:sz w:val="24"/>
          <w:szCs w:val="24"/>
        </w:rPr>
        <w:t xml:space="preserve"> we can print it on the screen.</w:t>
      </w:r>
    </w:p>
    <w:p w14:paraId="201286DB" w14:textId="570FBDC4" w:rsidR="00EC1B08" w:rsidRPr="00903D15" w:rsidRDefault="00EC1B08" w:rsidP="00EC1B08">
      <w:pPr>
        <w:rPr>
          <w:sz w:val="24"/>
          <w:szCs w:val="24"/>
        </w:rPr>
      </w:pPr>
      <w:r w:rsidRPr="00903D15">
        <w:rPr>
          <w:sz w:val="24"/>
          <w:szCs w:val="24"/>
        </w:rPr>
        <w:t xml:space="preserve"> Advantages</w:t>
      </w:r>
    </w:p>
    <w:p w14:paraId="16385F1F" w14:textId="4EDBA00E" w:rsidR="00EC1B08" w:rsidRPr="00903D15" w:rsidRDefault="00EC1B08" w:rsidP="00903D15">
      <w:pPr>
        <w:rPr>
          <w:sz w:val="24"/>
          <w:szCs w:val="24"/>
        </w:rPr>
      </w:pPr>
      <w:r w:rsidRPr="00903D15">
        <w:rPr>
          <w:sz w:val="24"/>
          <w:szCs w:val="24"/>
        </w:rPr>
        <w:t xml:space="preserve">Many compilers execute autoboxing as an optimization measure. </w:t>
      </w:r>
      <w:proofErr w:type="gramStart"/>
      <w:r w:rsidRPr="00903D15">
        <w:rPr>
          <w:sz w:val="24"/>
          <w:szCs w:val="24"/>
        </w:rPr>
        <w:t>So</w:t>
      </w:r>
      <w:proofErr w:type="gramEnd"/>
      <w:r w:rsidRPr="00903D15">
        <w:rPr>
          <w:sz w:val="24"/>
          <w:szCs w:val="24"/>
        </w:rPr>
        <w:t xml:space="preserve"> we don’t have to explicitly convert conversion a primitive datatype to its equivalent wrapper type. In such a way, we not only reduce our code footprint but also reduce the complexity.</w:t>
      </w:r>
    </w:p>
    <w:p w14:paraId="0BA5D2FA" w14:textId="77777777" w:rsidR="00EC1B08" w:rsidRPr="00903D15" w:rsidRDefault="00EC1B08" w:rsidP="00EC1B08">
      <w:pPr>
        <w:rPr>
          <w:sz w:val="24"/>
          <w:szCs w:val="24"/>
        </w:rPr>
      </w:pPr>
      <w:r w:rsidRPr="00903D15">
        <w:rPr>
          <w:sz w:val="24"/>
          <w:szCs w:val="24"/>
        </w:rPr>
        <w:lastRenderedPageBreak/>
        <w:t>Furthermore, boxed values have additional metadata and structural organizations that our primitive datatypes don’t have: since they are objects, they can have several fields, methods, and behaviors.</w:t>
      </w:r>
    </w:p>
    <w:p w14:paraId="24340A51" w14:textId="77777777" w:rsidR="00EC1B08" w:rsidRDefault="00EC1B08" w:rsidP="00EC1B08">
      <w:pPr>
        <w:rPr>
          <w:color w:val="1F4E79" w:themeColor="accent5" w:themeShade="80"/>
          <w:sz w:val="24"/>
          <w:szCs w:val="24"/>
        </w:rPr>
      </w:pPr>
    </w:p>
    <w:p w14:paraId="3C804EC5" w14:textId="77777777" w:rsidR="00903D15" w:rsidRDefault="00903D15" w:rsidP="00EC1B08">
      <w:pPr>
        <w:rPr>
          <w:color w:val="1F4E79" w:themeColor="accent5" w:themeShade="80"/>
          <w:sz w:val="24"/>
          <w:szCs w:val="24"/>
        </w:rPr>
      </w:pPr>
    </w:p>
    <w:p w14:paraId="639ED7E8" w14:textId="0DA006F7" w:rsidR="00903D15" w:rsidRPr="00903D15" w:rsidRDefault="00903D15" w:rsidP="00903D15">
      <w:pPr>
        <w:rPr>
          <w:sz w:val="24"/>
          <w:szCs w:val="24"/>
        </w:rPr>
      </w:pPr>
      <w:r w:rsidRPr="00903D15">
        <w:rPr>
          <w:sz w:val="24"/>
          <w:szCs w:val="24"/>
          <w:highlight w:val="yellow"/>
        </w:rPr>
        <w:t>Example of casting -Boxing</w:t>
      </w:r>
    </w:p>
    <w:p w14:paraId="70CAB466" w14:textId="4D12C1BA" w:rsidR="00903D15" w:rsidRPr="00903D15" w:rsidRDefault="00903D15" w:rsidP="00903D15">
      <w:pPr>
        <w:rPr>
          <w:color w:val="1F4E79" w:themeColor="accent5" w:themeShade="80"/>
          <w:sz w:val="24"/>
          <w:szCs w:val="24"/>
        </w:rPr>
      </w:pPr>
      <w:r w:rsidRPr="00903D15">
        <w:rPr>
          <w:color w:val="1F4E79" w:themeColor="accent5" w:themeShade="80"/>
          <w:sz w:val="24"/>
          <w:szCs w:val="24"/>
        </w:rPr>
        <w:t>int num = 10; // Value type</w:t>
      </w:r>
    </w:p>
    <w:p w14:paraId="4A646704" w14:textId="2B77ADDC" w:rsidR="00903D15" w:rsidRDefault="00903D15" w:rsidP="00903D15">
      <w:pPr>
        <w:rPr>
          <w:color w:val="1F4E79" w:themeColor="accent5" w:themeShade="80"/>
          <w:sz w:val="24"/>
          <w:szCs w:val="24"/>
        </w:rPr>
      </w:pPr>
      <w:r w:rsidRPr="00903D15">
        <w:rPr>
          <w:color w:val="1F4E79" w:themeColor="accent5" w:themeShade="80"/>
          <w:sz w:val="24"/>
          <w:szCs w:val="24"/>
        </w:rPr>
        <w:t>object obj = num; // Boxing: converting 'num' to a reference type 'obj'</w:t>
      </w:r>
    </w:p>
    <w:p w14:paraId="3469DEDF" w14:textId="77777777" w:rsidR="00903D15" w:rsidRPr="00903D15" w:rsidRDefault="00903D15" w:rsidP="00EC1B08">
      <w:pPr>
        <w:rPr>
          <w:color w:val="1F4E79" w:themeColor="accent5" w:themeShade="80"/>
          <w:sz w:val="24"/>
          <w:szCs w:val="24"/>
        </w:rPr>
      </w:pPr>
    </w:p>
    <w:p w14:paraId="75EE5145" w14:textId="333FB150" w:rsidR="00EC1B08" w:rsidRPr="00903D15" w:rsidRDefault="00EC1B08" w:rsidP="00903D15">
      <w:pPr>
        <w:rPr>
          <w:sz w:val="24"/>
          <w:szCs w:val="24"/>
        </w:rPr>
      </w:pPr>
      <w:r w:rsidRPr="00903D15">
        <w:rPr>
          <w:sz w:val="24"/>
          <w:szCs w:val="24"/>
          <w:highlight w:val="yellow"/>
        </w:rPr>
        <w:t>Casting</w:t>
      </w:r>
      <w:r w:rsidR="00903D15" w:rsidRPr="00903D15">
        <w:rPr>
          <w:sz w:val="24"/>
          <w:szCs w:val="24"/>
          <w:highlight w:val="yellow"/>
        </w:rPr>
        <w:t>-</w:t>
      </w:r>
      <w:r w:rsidRPr="00903D15">
        <w:rPr>
          <w:color w:val="1F4E79" w:themeColor="accent5" w:themeShade="80"/>
          <w:sz w:val="24"/>
          <w:szCs w:val="24"/>
          <w:highlight w:val="yellow"/>
        </w:rPr>
        <w:t>Unboxing</w:t>
      </w:r>
    </w:p>
    <w:p w14:paraId="43E3E5E5" w14:textId="319B184A" w:rsidR="00EC1B08" w:rsidRPr="00903D15" w:rsidRDefault="00EC1B08" w:rsidP="00903D15">
      <w:pPr>
        <w:rPr>
          <w:sz w:val="24"/>
          <w:szCs w:val="24"/>
        </w:rPr>
      </w:pPr>
      <w:r w:rsidRPr="00903D15">
        <w:rPr>
          <w:sz w:val="24"/>
          <w:szCs w:val="24"/>
        </w:rPr>
        <w:t>Unboxing is the reverse transformation of boxing. So, we extract the primitive value of an object from its wrapper object.</w:t>
      </w:r>
    </w:p>
    <w:p w14:paraId="103327F3" w14:textId="78E076D6" w:rsidR="00903D15" w:rsidRPr="00903D15" w:rsidRDefault="00903D15" w:rsidP="00903D15">
      <w:pPr>
        <w:rPr>
          <w:color w:val="1F4E79" w:themeColor="accent5" w:themeShade="80"/>
          <w:sz w:val="24"/>
          <w:szCs w:val="24"/>
        </w:rPr>
      </w:pPr>
      <w:r w:rsidRPr="00903D15">
        <w:rPr>
          <w:color w:val="1F4E79" w:themeColor="accent5" w:themeShade="80"/>
          <w:sz w:val="24"/>
          <w:szCs w:val="24"/>
          <w:highlight w:val="yellow"/>
        </w:rPr>
        <w:t>Example:</w:t>
      </w:r>
    </w:p>
    <w:p w14:paraId="4FF0689A" w14:textId="562CCFF7" w:rsidR="00903D15" w:rsidRPr="00903D15" w:rsidRDefault="00903D15" w:rsidP="00903D15">
      <w:pPr>
        <w:rPr>
          <w:color w:val="1F4E79" w:themeColor="accent5" w:themeShade="80"/>
          <w:sz w:val="24"/>
          <w:szCs w:val="24"/>
        </w:rPr>
      </w:pPr>
      <w:r w:rsidRPr="00903D15">
        <w:rPr>
          <w:color w:val="1F4E79" w:themeColor="accent5" w:themeShade="80"/>
          <w:sz w:val="24"/>
          <w:szCs w:val="24"/>
        </w:rPr>
        <w:t>int num = 0;</w:t>
      </w:r>
    </w:p>
    <w:p w14:paraId="54E9B5C9" w14:textId="77777777" w:rsidR="00903D15" w:rsidRPr="00903D15" w:rsidRDefault="00903D15" w:rsidP="00903D15">
      <w:pPr>
        <w:rPr>
          <w:color w:val="1F4E79" w:themeColor="accent5" w:themeShade="80"/>
          <w:sz w:val="24"/>
          <w:szCs w:val="24"/>
        </w:rPr>
      </w:pPr>
      <w:r w:rsidRPr="00903D15">
        <w:rPr>
          <w:color w:val="1F4E79" w:themeColor="accent5" w:themeShade="80"/>
          <w:sz w:val="24"/>
          <w:szCs w:val="24"/>
        </w:rPr>
        <w:t>object obj = 10; // Boxed 'int' value</w:t>
      </w:r>
    </w:p>
    <w:p w14:paraId="24EFB1B1" w14:textId="77777777" w:rsidR="00903D15" w:rsidRPr="00903D15" w:rsidRDefault="00903D15" w:rsidP="00903D15">
      <w:pPr>
        <w:rPr>
          <w:color w:val="1F4E79" w:themeColor="accent5" w:themeShade="80"/>
          <w:sz w:val="24"/>
          <w:szCs w:val="24"/>
        </w:rPr>
      </w:pPr>
      <w:r w:rsidRPr="00903D15">
        <w:rPr>
          <w:color w:val="1F4E79" w:themeColor="accent5" w:themeShade="80"/>
          <w:sz w:val="24"/>
          <w:szCs w:val="24"/>
        </w:rPr>
        <w:t>if (obj is int) // Checking if the boxed object is of type 'int'</w:t>
      </w:r>
    </w:p>
    <w:p w14:paraId="1A80ACB1" w14:textId="77777777" w:rsidR="00903D15" w:rsidRPr="00903D15" w:rsidRDefault="00903D15" w:rsidP="00903D15">
      <w:pPr>
        <w:rPr>
          <w:color w:val="1F4E79" w:themeColor="accent5" w:themeShade="80"/>
          <w:sz w:val="24"/>
          <w:szCs w:val="24"/>
        </w:rPr>
      </w:pPr>
      <w:r w:rsidRPr="00903D15">
        <w:rPr>
          <w:color w:val="1F4E79" w:themeColor="accent5" w:themeShade="80"/>
          <w:sz w:val="24"/>
          <w:szCs w:val="24"/>
        </w:rPr>
        <w:t>{</w:t>
      </w:r>
    </w:p>
    <w:p w14:paraId="556DD086" w14:textId="77777777" w:rsidR="00903D15" w:rsidRPr="00903D15" w:rsidRDefault="00903D15" w:rsidP="00903D15">
      <w:pPr>
        <w:rPr>
          <w:color w:val="1F4E79" w:themeColor="accent5" w:themeShade="80"/>
          <w:sz w:val="24"/>
          <w:szCs w:val="24"/>
        </w:rPr>
      </w:pPr>
      <w:r w:rsidRPr="00903D15">
        <w:rPr>
          <w:color w:val="1F4E79" w:themeColor="accent5" w:themeShade="80"/>
          <w:sz w:val="24"/>
          <w:szCs w:val="24"/>
        </w:rPr>
        <w:t xml:space="preserve">    num = (int)obj; // Unboxing: converting 'obj' back to 'int'</w:t>
      </w:r>
    </w:p>
    <w:p w14:paraId="3379A82B" w14:textId="70E596CB" w:rsidR="00EC1B08" w:rsidRPr="00903D15" w:rsidRDefault="00903D15" w:rsidP="00903D15">
      <w:pPr>
        <w:rPr>
          <w:color w:val="1F4E79" w:themeColor="accent5" w:themeShade="80"/>
          <w:sz w:val="24"/>
          <w:szCs w:val="24"/>
        </w:rPr>
      </w:pPr>
      <w:r w:rsidRPr="00903D15">
        <w:rPr>
          <w:color w:val="1F4E79" w:themeColor="accent5" w:themeShade="80"/>
          <w:sz w:val="24"/>
          <w:szCs w:val="24"/>
        </w:rPr>
        <w:t>}</w:t>
      </w:r>
    </w:p>
    <w:p w14:paraId="51CC464A" w14:textId="5D354D2A" w:rsidR="00EC1B08" w:rsidRPr="00903D15" w:rsidRDefault="00EC1B08" w:rsidP="00EC1B08">
      <w:pPr>
        <w:rPr>
          <w:sz w:val="24"/>
          <w:szCs w:val="24"/>
        </w:rPr>
      </w:pPr>
      <w:r w:rsidRPr="00903D15">
        <w:rPr>
          <w:sz w:val="24"/>
          <w:szCs w:val="24"/>
        </w:rPr>
        <w:t>We can conclude that boxing and unboxing can make our programs slower and more memory intensive when compared to using native datatypes. But they give us additional capabilities and make our code more robust and flexible.</w:t>
      </w:r>
    </w:p>
    <w:sectPr w:rsidR="00EC1B08" w:rsidRPr="00903D1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F04F" w14:textId="77777777" w:rsidR="00307425" w:rsidRDefault="00307425" w:rsidP="00BE5D5C">
      <w:pPr>
        <w:spacing w:after="0" w:line="240" w:lineRule="auto"/>
      </w:pPr>
      <w:r>
        <w:separator/>
      </w:r>
    </w:p>
  </w:endnote>
  <w:endnote w:type="continuationSeparator" w:id="0">
    <w:p w14:paraId="103CDFC0" w14:textId="77777777" w:rsidR="00307425" w:rsidRDefault="00307425" w:rsidP="00BE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BCF9" w14:textId="14384970" w:rsidR="00BE5D5C" w:rsidRDefault="00BE5D5C">
    <w:pPr>
      <w:pStyle w:val="a5"/>
    </w:pPr>
    <w:r>
      <w:t>Search topics-full stack development (sheikha AL Quyudhi</w:t>
    </w:r>
  </w:p>
  <w:p w14:paraId="3DDF508C" w14:textId="77777777" w:rsidR="00BE5D5C" w:rsidRDefault="00BE5D5C">
    <w:pPr>
      <w:pStyle w:val="a5"/>
    </w:pPr>
  </w:p>
  <w:p w14:paraId="7433C756" w14:textId="77777777" w:rsidR="00BE5D5C" w:rsidRDefault="00BE5D5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6D1C" w14:textId="77777777" w:rsidR="00307425" w:rsidRDefault="00307425" w:rsidP="00BE5D5C">
      <w:pPr>
        <w:spacing w:after="0" w:line="240" w:lineRule="auto"/>
      </w:pPr>
      <w:r>
        <w:separator/>
      </w:r>
    </w:p>
  </w:footnote>
  <w:footnote w:type="continuationSeparator" w:id="0">
    <w:p w14:paraId="09FD4C6A" w14:textId="77777777" w:rsidR="00307425" w:rsidRDefault="00307425" w:rsidP="00BE5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B43"/>
    <w:multiLevelType w:val="multilevel"/>
    <w:tmpl w:val="FBF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16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8C"/>
    <w:rsid w:val="00082859"/>
    <w:rsid w:val="0026668C"/>
    <w:rsid w:val="00307425"/>
    <w:rsid w:val="00530A14"/>
    <w:rsid w:val="00903D15"/>
    <w:rsid w:val="00B97991"/>
    <w:rsid w:val="00BE5D5C"/>
    <w:rsid w:val="00EC1B08"/>
    <w:rsid w:val="00F70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3712"/>
  <w15:chartTrackingRefBased/>
  <w15:docId w15:val="{705B26AD-37D3-48E2-9191-4C550283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B9799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Char"/>
    <w:uiPriority w:val="9"/>
    <w:qFormat/>
    <w:rsid w:val="00B9799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B97991"/>
    <w:rPr>
      <w:rFonts w:ascii="Times New Roman" w:eastAsia="Times New Roman" w:hAnsi="Times New Roman" w:cs="Times New Roman"/>
      <w:b/>
      <w:bCs/>
      <w:kern w:val="0"/>
      <w:sz w:val="36"/>
      <w:szCs w:val="36"/>
      <w14:ligatures w14:val="none"/>
    </w:rPr>
  </w:style>
  <w:style w:type="character" w:customStyle="1" w:styleId="3Char">
    <w:name w:val="عنوان 3 Char"/>
    <w:basedOn w:val="a0"/>
    <w:link w:val="3"/>
    <w:uiPriority w:val="9"/>
    <w:rsid w:val="00B97991"/>
    <w:rPr>
      <w:rFonts w:ascii="Times New Roman" w:eastAsia="Times New Roman" w:hAnsi="Times New Roman" w:cs="Times New Roman"/>
      <w:b/>
      <w:bCs/>
      <w:kern w:val="0"/>
      <w:sz w:val="27"/>
      <w:szCs w:val="27"/>
      <w14:ligatures w14:val="none"/>
    </w:rPr>
  </w:style>
  <w:style w:type="paragraph" w:styleId="a3">
    <w:name w:val="Normal (Web)"/>
    <w:basedOn w:val="a"/>
    <w:uiPriority w:val="99"/>
    <w:semiHidden/>
    <w:unhideWhenUsed/>
    <w:rsid w:val="00B979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B97991"/>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B97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B97991"/>
    <w:rPr>
      <w:rFonts w:ascii="Courier New" w:eastAsia="Times New Roman" w:hAnsi="Courier New" w:cs="Courier New"/>
      <w:kern w:val="0"/>
      <w:sz w:val="20"/>
      <w:szCs w:val="20"/>
      <w14:ligatures w14:val="none"/>
    </w:rPr>
  </w:style>
  <w:style w:type="character" w:customStyle="1" w:styleId="token">
    <w:name w:val="token"/>
    <w:basedOn w:val="a0"/>
    <w:rsid w:val="00B97991"/>
  </w:style>
  <w:style w:type="paragraph" w:styleId="a4">
    <w:name w:val="header"/>
    <w:basedOn w:val="a"/>
    <w:link w:val="Char"/>
    <w:uiPriority w:val="99"/>
    <w:unhideWhenUsed/>
    <w:rsid w:val="00BE5D5C"/>
    <w:pPr>
      <w:tabs>
        <w:tab w:val="center" w:pos="4680"/>
        <w:tab w:val="right" w:pos="9360"/>
      </w:tabs>
      <w:spacing w:after="0" w:line="240" w:lineRule="auto"/>
    </w:pPr>
  </w:style>
  <w:style w:type="character" w:customStyle="1" w:styleId="Char">
    <w:name w:val="رأس الصفحة Char"/>
    <w:basedOn w:val="a0"/>
    <w:link w:val="a4"/>
    <w:uiPriority w:val="99"/>
    <w:rsid w:val="00BE5D5C"/>
  </w:style>
  <w:style w:type="paragraph" w:styleId="a5">
    <w:name w:val="footer"/>
    <w:basedOn w:val="a"/>
    <w:link w:val="Char0"/>
    <w:uiPriority w:val="99"/>
    <w:unhideWhenUsed/>
    <w:rsid w:val="00BE5D5C"/>
    <w:pPr>
      <w:tabs>
        <w:tab w:val="center" w:pos="4680"/>
        <w:tab w:val="right" w:pos="9360"/>
      </w:tabs>
      <w:spacing w:after="0" w:line="240" w:lineRule="auto"/>
    </w:pPr>
  </w:style>
  <w:style w:type="character" w:customStyle="1" w:styleId="Char0">
    <w:name w:val="تذييل الصفحة Char"/>
    <w:basedOn w:val="a0"/>
    <w:link w:val="a5"/>
    <w:uiPriority w:val="99"/>
    <w:rsid w:val="00BE5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5970">
      <w:bodyDiv w:val="1"/>
      <w:marLeft w:val="0"/>
      <w:marRight w:val="0"/>
      <w:marTop w:val="0"/>
      <w:marBottom w:val="0"/>
      <w:divBdr>
        <w:top w:val="none" w:sz="0" w:space="0" w:color="auto"/>
        <w:left w:val="none" w:sz="0" w:space="0" w:color="auto"/>
        <w:bottom w:val="none" w:sz="0" w:space="0" w:color="auto"/>
        <w:right w:val="none" w:sz="0" w:space="0" w:color="auto"/>
      </w:divBdr>
    </w:div>
    <w:div w:id="367492843">
      <w:bodyDiv w:val="1"/>
      <w:marLeft w:val="0"/>
      <w:marRight w:val="0"/>
      <w:marTop w:val="0"/>
      <w:marBottom w:val="0"/>
      <w:divBdr>
        <w:top w:val="none" w:sz="0" w:space="0" w:color="auto"/>
        <w:left w:val="none" w:sz="0" w:space="0" w:color="auto"/>
        <w:bottom w:val="none" w:sz="0" w:space="0" w:color="auto"/>
        <w:right w:val="none" w:sz="0" w:space="0" w:color="auto"/>
      </w:divBdr>
      <w:divsChild>
        <w:div w:id="467430234">
          <w:marLeft w:val="0"/>
          <w:marRight w:val="0"/>
          <w:marTop w:val="120"/>
          <w:marBottom w:val="120"/>
          <w:divBdr>
            <w:top w:val="none" w:sz="0" w:space="0" w:color="auto"/>
            <w:left w:val="none" w:sz="0" w:space="0" w:color="auto"/>
            <w:bottom w:val="none" w:sz="0" w:space="0" w:color="auto"/>
            <w:right w:val="none" w:sz="0" w:space="0" w:color="auto"/>
          </w:divBdr>
          <w:divsChild>
            <w:div w:id="1991445278">
              <w:marLeft w:val="0"/>
              <w:marRight w:val="0"/>
              <w:marTop w:val="0"/>
              <w:marBottom w:val="0"/>
              <w:divBdr>
                <w:top w:val="none" w:sz="0" w:space="0" w:color="auto"/>
                <w:left w:val="none" w:sz="0" w:space="0" w:color="auto"/>
                <w:bottom w:val="none" w:sz="0" w:space="0" w:color="auto"/>
                <w:right w:val="none" w:sz="0" w:space="0" w:color="auto"/>
              </w:divBdr>
              <w:divsChild>
                <w:div w:id="270668244">
                  <w:marLeft w:val="0"/>
                  <w:marRight w:val="0"/>
                  <w:marTop w:val="0"/>
                  <w:marBottom w:val="0"/>
                  <w:divBdr>
                    <w:top w:val="none" w:sz="0" w:space="0" w:color="auto"/>
                    <w:left w:val="none" w:sz="0" w:space="0" w:color="auto"/>
                    <w:bottom w:val="none" w:sz="0" w:space="0" w:color="auto"/>
                    <w:right w:val="none" w:sz="0" w:space="0" w:color="auto"/>
                  </w:divBdr>
                  <w:divsChild>
                    <w:div w:id="14604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59345">
          <w:marLeft w:val="0"/>
          <w:marRight w:val="0"/>
          <w:marTop w:val="120"/>
          <w:marBottom w:val="120"/>
          <w:divBdr>
            <w:top w:val="none" w:sz="0" w:space="0" w:color="auto"/>
            <w:left w:val="none" w:sz="0" w:space="0" w:color="auto"/>
            <w:bottom w:val="none" w:sz="0" w:space="0" w:color="auto"/>
            <w:right w:val="none" w:sz="0" w:space="0" w:color="auto"/>
          </w:divBdr>
          <w:divsChild>
            <w:div w:id="1492062741">
              <w:marLeft w:val="0"/>
              <w:marRight w:val="0"/>
              <w:marTop w:val="0"/>
              <w:marBottom w:val="0"/>
              <w:divBdr>
                <w:top w:val="none" w:sz="0" w:space="0" w:color="auto"/>
                <w:left w:val="none" w:sz="0" w:space="0" w:color="auto"/>
                <w:bottom w:val="none" w:sz="0" w:space="0" w:color="auto"/>
                <w:right w:val="none" w:sz="0" w:space="0" w:color="auto"/>
              </w:divBdr>
              <w:divsChild>
                <w:div w:id="1389264153">
                  <w:marLeft w:val="0"/>
                  <w:marRight w:val="0"/>
                  <w:marTop w:val="0"/>
                  <w:marBottom w:val="0"/>
                  <w:divBdr>
                    <w:top w:val="none" w:sz="0" w:space="0" w:color="auto"/>
                    <w:left w:val="none" w:sz="0" w:space="0" w:color="auto"/>
                    <w:bottom w:val="none" w:sz="0" w:space="0" w:color="auto"/>
                    <w:right w:val="none" w:sz="0" w:space="0" w:color="auto"/>
                  </w:divBdr>
                  <w:divsChild>
                    <w:div w:id="53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97319">
      <w:bodyDiv w:val="1"/>
      <w:marLeft w:val="0"/>
      <w:marRight w:val="0"/>
      <w:marTop w:val="0"/>
      <w:marBottom w:val="0"/>
      <w:divBdr>
        <w:top w:val="none" w:sz="0" w:space="0" w:color="auto"/>
        <w:left w:val="none" w:sz="0" w:space="0" w:color="auto"/>
        <w:bottom w:val="none" w:sz="0" w:space="0" w:color="auto"/>
        <w:right w:val="none" w:sz="0" w:space="0" w:color="auto"/>
      </w:divBdr>
    </w:div>
    <w:div w:id="557475043">
      <w:bodyDiv w:val="1"/>
      <w:marLeft w:val="0"/>
      <w:marRight w:val="0"/>
      <w:marTop w:val="0"/>
      <w:marBottom w:val="0"/>
      <w:divBdr>
        <w:top w:val="none" w:sz="0" w:space="0" w:color="auto"/>
        <w:left w:val="none" w:sz="0" w:space="0" w:color="auto"/>
        <w:bottom w:val="none" w:sz="0" w:space="0" w:color="auto"/>
        <w:right w:val="none" w:sz="0" w:space="0" w:color="auto"/>
      </w:divBdr>
      <w:divsChild>
        <w:div w:id="806245062">
          <w:marLeft w:val="-300"/>
          <w:marRight w:val="-300"/>
          <w:marTop w:val="360"/>
          <w:marBottom w:val="360"/>
          <w:divBdr>
            <w:top w:val="none" w:sz="0" w:space="0" w:color="auto"/>
            <w:left w:val="none" w:sz="0" w:space="0" w:color="auto"/>
            <w:bottom w:val="none" w:sz="0" w:space="0" w:color="auto"/>
            <w:right w:val="none" w:sz="0" w:space="0" w:color="auto"/>
          </w:divBdr>
        </w:div>
      </w:divsChild>
    </w:div>
    <w:div w:id="605893220">
      <w:bodyDiv w:val="1"/>
      <w:marLeft w:val="0"/>
      <w:marRight w:val="0"/>
      <w:marTop w:val="0"/>
      <w:marBottom w:val="0"/>
      <w:divBdr>
        <w:top w:val="none" w:sz="0" w:space="0" w:color="auto"/>
        <w:left w:val="none" w:sz="0" w:space="0" w:color="auto"/>
        <w:bottom w:val="none" w:sz="0" w:space="0" w:color="auto"/>
        <w:right w:val="none" w:sz="0" w:space="0" w:color="auto"/>
      </w:divBdr>
    </w:div>
    <w:div w:id="883522949">
      <w:bodyDiv w:val="1"/>
      <w:marLeft w:val="0"/>
      <w:marRight w:val="0"/>
      <w:marTop w:val="0"/>
      <w:marBottom w:val="0"/>
      <w:divBdr>
        <w:top w:val="none" w:sz="0" w:space="0" w:color="auto"/>
        <w:left w:val="none" w:sz="0" w:space="0" w:color="auto"/>
        <w:bottom w:val="none" w:sz="0" w:space="0" w:color="auto"/>
        <w:right w:val="none" w:sz="0" w:space="0" w:color="auto"/>
      </w:divBdr>
    </w:div>
    <w:div w:id="1038623710">
      <w:bodyDiv w:val="1"/>
      <w:marLeft w:val="0"/>
      <w:marRight w:val="0"/>
      <w:marTop w:val="0"/>
      <w:marBottom w:val="0"/>
      <w:divBdr>
        <w:top w:val="none" w:sz="0" w:space="0" w:color="auto"/>
        <w:left w:val="none" w:sz="0" w:space="0" w:color="auto"/>
        <w:bottom w:val="none" w:sz="0" w:space="0" w:color="auto"/>
        <w:right w:val="none" w:sz="0" w:space="0" w:color="auto"/>
      </w:divBdr>
    </w:div>
    <w:div w:id="1086413726">
      <w:bodyDiv w:val="1"/>
      <w:marLeft w:val="0"/>
      <w:marRight w:val="0"/>
      <w:marTop w:val="0"/>
      <w:marBottom w:val="0"/>
      <w:divBdr>
        <w:top w:val="none" w:sz="0" w:space="0" w:color="auto"/>
        <w:left w:val="none" w:sz="0" w:space="0" w:color="auto"/>
        <w:bottom w:val="none" w:sz="0" w:space="0" w:color="auto"/>
        <w:right w:val="none" w:sz="0" w:space="0" w:color="auto"/>
      </w:divBdr>
    </w:div>
    <w:div w:id="1429930077">
      <w:bodyDiv w:val="1"/>
      <w:marLeft w:val="0"/>
      <w:marRight w:val="0"/>
      <w:marTop w:val="0"/>
      <w:marBottom w:val="0"/>
      <w:divBdr>
        <w:top w:val="none" w:sz="0" w:space="0" w:color="auto"/>
        <w:left w:val="none" w:sz="0" w:space="0" w:color="auto"/>
        <w:bottom w:val="none" w:sz="0" w:space="0" w:color="auto"/>
        <w:right w:val="none" w:sz="0" w:space="0" w:color="auto"/>
      </w:divBdr>
    </w:div>
    <w:div w:id="194264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662</Words>
  <Characters>3780</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2023-11-20T04:12:00Z</dcterms:created>
  <dcterms:modified xsi:type="dcterms:W3CDTF">2023-11-20T05:05:00Z</dcterms:modified>
</cp:coreProperties>
</file>