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586E" w14:textId="4C68DEEB" w:rsidR="00060EEB" w:rsidRDefault="002C23AE">
      <w:pPr>
        <w:pStyle w:val="Title"/>
        <w:jc w:val="center"/>
      </w:pPr>
      <w:r>
        <w:rPr>
          <w:rFonts w:ascii="Calibri" w:hAnsi="Calibri"/>
          <w:b/>
          <w:color w:val="1F4E79"/>
          <w:sz w:val="48"/>
        </w:rPr>
        <w:t>Health Care Translation Web App Prototype</w:t>
      </w:r>
    </w:p>
    <w:p w14:paraId="118446D6" w14:textId="6C530417" w:rsidR="00060EEB" w:rsidRPr="002C23AE" w:rsidRDefault="00000000">
      <w:pPr>
        <w:jc w:val="center"/>
        <w:rPr>
          <w:sz w:val="28"/>
          <w:szCs w:val="28"/>
        </w:rPr>
      </w:pPr>
      <w:r w:rsidRPr="002C23AE">
        <w:rPr>
          <w:rFonts w:ascii="Calibri" w:hAnsi="Calibri"/>
          <w:color w:val="1F4E79"/>
          <w:sz w:val="32"/>
          <w:szCs w:val="28"/>
        </w:rPr>
        <w:t xml:space="preserve">Code Documentation </w:t>
      </w:r>
    </w:p>
    <w:p w14:paraId="1A9E2F2D" w14:textId="52D3D96C" w:rsidR="00060EEB" w:rsidRPr="002C23AE" w:rsidRDefault="00000000">
      <w:pPr>
        <w:jc w:val="center"/>
        <w:rPr>
          <w:sz w:val="28"/>
          <w:szCs w:val="28"/>
        </w:rPr>
      </w:pPr>
      <w:r w:rsidRPr="002C23AE">
        <w:rPr>
          <w:rFonts w:ascii="Calibri" w:hAnsi="Calibri"/>
          <w:color w:val="1F4E79"/>
          <w:sz w:val="32"/>
          <w:szCs w:val="28"/>
        </w:rPr>
        <w:t xml:space="preserve">By: </w:t>
      </w:r>
      <w:r w:rsidR="008F3F84">
        <w:rPr>
          <w:rFonts w:ascii="Calibri" w:hAnsi="Calibri"/>
          <w:color w:val="1F4E79"/>
          <w:sz w:val="32"/>
          <w:szCs w:val="28"/>
        </w:rPr>
        <w:t xml:space="preserve">Sheikh </w:t>
      </w:r>
      <w:r w:rsidRPr="002C23AE">
        <w:rPr>
          <w:rFonts w:ascii="Calibri" w:hAnsi="Calibri"/>
          <w:color w:val="1F4E79"/>
          <w:sz w:val="32"/>
          <w:szCs w:val="28"/>
        </w:rPr>
        <w:t>Alyan</w:t>
      </w:r>
    </w:p>
    <w:p w14:paraId="41848400" w14:textId="77777777" w:rsidR="00060EEB" w:rsidRPr="002C23AE" w:rsidRDefault="00000000">
      <w:pPr>
        <w:jc w:val="center"/>
        <w:rPr>
          <w:sz w:val="28"/>
          <w:szCs w:val="28"/>
        </w:rPr>
      </w:pPr>
      <w:r w:rsidRPr="002C23AE">
        <w:rPr>
          <w:rFonts w:ascii="Calibri" w:hAnsi="Calibri"/>
          <w:color w:val="1F4E79"/>
          <w:sz w:val="32"/>
          <w:szCs w:val="28"/>
        </w:rPr>
        <w:t>Date: November 2024</w:t>
      </w:r>
    </w:p>
    <w:p w14:paraId="332791F9" w14:textId="450A67E3" w:rsidR="002C23AE" w:rsidRDefault="00000000" w:rsidP="00DB6E41">
      <w:pPr>
        <w:jc w:val="both"/>
      </w:pPr>
      <w:r>
        <w:rPr>
          <w:rFonts w:ascii="Calibri" w:hAnsi="Calibri"/>
          <w:color w:val="000000"/>
          <w:sz w:val="24"/>
        </w:rPr>
        <w:br w:type="page"/>
      </w:r>
    </w:p>
    <w:p w14:paraId="589BDC75" w14:textId="77292641" w:rsidR="00060EEB" w:rsidRDefault="00000000">
      <w:pPr>
        <w:pStyle w:val="Heading1"/>
      </w:pPr>
      <w:r>
        <w:rPr>
          <w:rFonts w:ascii="Calibri" w:hAnsi="Calibri"/>
          <w:color w:val="1F4E79"/>
          <w:sz w:val="32"/>
        </w:rPr>
        <w:lastRenderedPageBreak/>
        <w:t>Code Documentation</w:t>
      </w:r>
      <w:r w:rsidR="002C23AE">
        <w:t>:</w:t>
      </w:r>
    </w:p>
    <w:p w14:paraId="6E6551CA" w14:textId="6B0B99CC" w:rsidR="00060EEB" w:rsidRPr="008F3F84" w:rsidRDefault="00000000">
      <w:pPr>
        <w:pStyle w:val="Heading2"/>
        <w:rPr>
          <w:rFonts w:asciiTheme="minorHAnsi" w:hAnsiTheme="minorHAnsi"/>
          <w:sz w:val="28"/>
          <w:szCs w:val="28"/>
        </w:rPr>
      </w:pPr>
      <w:r w:rsidRPr="008F3F84">
        <w:rPr>
          <w:rFonts w:asciiTheme="minorHAnsi" w:hAnsiTheme="minorHAnsi"/>
          <w:color w:val="4B4B4B"/>
          <w:sz w:val="32"/>
          <w:szCs w:val="28"/>
        </w:rPr>
        <w:t>Overview</w:t>
      </w:r>
      <w:r w:rsidR="008F3F84" w:rsidRPr="008F3F84">
        <w:rPr>
          <w:rFonts w:asciiTheme="minorHAnsi" w:hAnsiTheme="minorHAnsi"/>
          <w:sz w:val="28"/>
          <w:szCs w:val="28"/>
        </w:rPr>
        <w:t>:</w:t>
      </w:r>
    </w:p>
    <w:p w14:paraId="3FFF91B1" w14:textId="77777777" w:rsidR="00060EEB" w:rsidRPr="002C23AE" w:rsidRDefault="00000000">
      <w:pPr>
        <w:jc w:val="both"/>
        <w:rPr>
          <w:sz w:val="24"/>
          <w:szCs w:val="24"/>
        </w:rPr>
      </w:pPr>
      <w:r w:rsidRPr="002C23AE">
        <w:rPr>
          <w:rFonts w:ascii="Calibri" w:hAnsi="Calibri"/>
          <w:color w:val="000000"/>
          <w:sz w:val="24"/>
          <w:szCs w:val="24"/>
        </w:rPr>
        <w:t>The Translation Web App is designed to provide real-time translation services using both text input and speech recognition. It supports various languages and uses a socket communication model for efficient processing.</w:t>
      </w:r>
    </w:p>
    <w:p w14:paraId="4A850EF0" w14:textId="164F8402" w:rsidR="00060EEB" w:rsidRPr="008F3F84" w:rsidRDefault="00000000">
      <w:pPr>
        <w:pStyle w:val="Heading2"/>
        <w:rPr>
          <w:rFonts w:asciiTheme="minorHAnsi" w:hAnsiTheme="minorHAnsi"/>
          <w:sz w:val="28"/>
          <w:szCs w:val="28"/>
        </w:rPr>
      </w:pPr>
      <w:r w:rsidRPr="008F3F84">
        <w:rPr>
          <w:rFonts w:asciiTheme="minorHAnsi" w:hAnsiTheme="minorHAnsi"/>
          <w:color w:val="4B4B4B"/>
          <w:sz w:val="28"/>
          <w:szCs w:val="28"/>
        </w:rPr>
        <w:t>Code Structure</w:t>
      </w:r>
      <w:r w:rsidR="002C23AE" w:rsidRPr="008F3F84">
        <w:rPr>
          <w:rFonts w:asciiTheme="minorHAnsi" w:hAnsiTheme="minorHAnsi"/>
          <w:sz w:val="28"/>
          <w:szCs w:val="28"/>
        </w:rPr>
        <w:t>:</w:t>
      </w:r>
    </w:p>
    <w:p w14:paraId="5A871ED9" w14:textId="669B766C" w:rsidR="00060EEB" w:rsidRDefault="002C23AE" w:rsidP="002C23AE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  <w:r w:rsidRPr="002C23AE">
        <w:rPr>
          <w:rFonts w:ascii="Calibri" w:hAnsi="Calibri"/>
          <w:color w:val="000000"/>
          <w:sz w:val="24"/>
          <w:szCs w:val="24"/>
        </w:rPr>
        <w:t xml:space="preserve">The app is built using Flask (backend), Socket.IO (real-time communication), and </w:t>
      </w:r>
    </w:p>
    <w:p w14:paraId="6C0FDFCB" w14:textId="77777777" w:rsidR="002C23AE" w:rsidRDefault="002C23AE" w:rsidP="002C23AE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  <w:r w:rsidRPr="002C23AE">
        <w:rPr>
          <w:rFonts w:ascii="Calibri" w:hAnsi="Calibri"/>
          <w:color w:val="000000"/>
          <w:sz w:val="24"/>
          <w:szCs w:val="24"/>
        </w:rPr>
        <w:t>JavaScript (front-end logic). Below is an outline of its structure:</w:t>
      </w:r>
    </w:p>
    <w:p w14:paraId="59E4A5DB" w14:textId="77777777" w:rsidR="002C23AE" w:rsidRDefault="002C23AE" w:rsidP="002C23AE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14:paraId="3EE78CAD" w14:textId="2DE14595" w:rsidR="002C23AE" w:rsidRPr="008F3F84" w:rsidRDefault="002C23AE" w:rsidP="00977D79">
      <w:pPr>
        <w:pStyle w:val="ListBullet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40"/>
          <w:szCs w:val="40"/>
        </w:rPr>
      </w:pPr>
      <w:r w:rsidRPr="008F3F84">
        <w:rPr>
          <w:rFonts w:asciiTheme="majorHAnsi" w:hAnsiTheme="majorHAnsi" w:cstheme="majorHAnsi"/>
          <w:b/>
          <w:color w:val="000000"/>
          <w:sz w:val="32"/>
          <w:szCs w:val="40"/>
        </w:rPr>
        <w:t>Backend(app.py):</w:t>
      </w:r>
    </w:p>
    <w:p w14:paraId="5620AA3B" w14:textId="77777777" w:rsidR="00017E54" w:rsidRPr="00017E54" w:rsidRDefault="00017E54" w:rsidP="00017E54">
      <w:pPr>
        <w:pStyle w:val="ListBullet"/>
        <w:numPr>
          <w:ilvl w:val="0"/>
          <w:numId w:val="0"/>
        </w:numPr>
        <w:ind w:left="720"/>
        <w:jc w:val="both"/>
        <w:rPr>
          <w:b/>
          <w:bCs/>
          <w:sz w:val="32"/>
          <w:szCs w:val="32"/>
        </w:rPr>
      </w:pPr>
    </w:p>
    <w:p w14:paraId="2AC40710" w14:textId="56EEA3E7" w:rsidR="002C23AE" w:rsidRPr="002C23AE" w:rsidRDefault="002C23AE" w:rsidP="00977D79">
      <w:pPr>
        <w:pStyle w:val="ListBullet"/>
        <w:tabs>
          <w:tab w:val="clear" w:pos="360"/>
          <w:tab w:val="num" w:pos="720"/>
        </w:tabs>
        <w:ind w:left="720"/>
        <w:jc w:val="both"/>
        <w:rPr>
          <w:b/>
          <w:bCs/>
          <w:sz w:val="24"/>
          <w:szCs w:val="24"/>
          <w:lang w:val="en-GB"/>
        </w:rPr>
      </w:pPr>
      <w:r w:rsidRPr="008F3F84">
        <w:rPr>
          <w:rFonts w:ascii="Calibri" w:hAnsi="Calibri"/>
          <w:b/>
          <w:color w:val="000000"/>
          <w:sz w:val="24"/>
          <w:szCs w:val="24"/>
          <w:lang w:val="en-GB"/>
        </w:rPr>
        <w:t>Purpose:</w:t>
      </w:r>
      <w:r w:rsidRPr="002C23AE">
        <w:rPr>
          <w:rFonts w:ascii="Calibri" w:hAnsi="Calibri"/>
          <w:bCs/>
          <w:color w:val="000000"/>
          <w:sz w:val="24"/>
          <w:szCs w:val="24"/>
          <w:lang w:val="en-GB"/>
        </w:rPr>
        <w:t xml:space="preserve"> </w:t>
      </w:r>
      <w:r w:rsidRPr="002C23AE">
        <w:rPr>
          <w:sz w:val="24"/>
          <w:szCs w:val="24"/>
          <w:lang w:val="en-GB"/>
        </w:rPr>
        <w:t>Manages the server-side logic, including translation requests, WebSocket communication, and interaction with OpenAI API.</w:t>
      </w:r>
    </w:p>
    <w:p w14:paraId="3D4FA8A3" w14:textId="7B88ED4D" w:rsidR="002C23AE" w:rsidRPr="008F3F84" w:rsidRDefault="002C23AE" w:rsidP="00977D79">
      <w:pPr>
        <w:pStyle w:val="ListBullet"/>
        <w:tabs>
          <w:tab w:val="clear" w:pos="360"/>
          <w:tab w:val="num" w:pos="720"/>
        </w:tabs>
        <w:ind w:left="720"/>
        <w:jc w:val="both"/>
        <w:rPr>
          <w:b/>
          <w:sz w:val="24"/>
          <w:szCs w:val="24"/>
          <w:lang w:val="en-GB"/>
        </w:rPr>
      </w:pPr>
      <w:r w:rsidRPr="008F3F84">
        <w:rPr>
          <w:rFonts w:ascii="Calibri" w:hAnsi="Calibri"/>
          <w:b/>
          <w:color w:val="000000"/>
          <w:sz w:val="24"/>
          <w:szCs w:val="24"/>
          <w:lang w:val="en-GB"/>
        </w:rPr>
        <w:t>Key Components:</w:t>
      </w:r>
    </w:p>
    <w:p w14:paraId="34054C0F" w14:textId="77777777" w:rsidR="002C23AE" w:rsidRPr="002C23AE" w:rsidRDefault="002C23AE" w:rsidP="00977D79">
      <w:pPr>
        <w:pStyle w:val="ListBullet"/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8F3F84">
        <w:rPr>
          <w:rFonts w:ascii="Calibri" w:hAnsi="Calibri"/>
          <w:b/>
          <w:bCs/>
          <w:color w:val="000000"/>
          <w:sz w:val="24"/>
          <w:szCs w:val="24"/>
          <w:lang w:val="en-GB"/>
        </w:rPr>
        <w:t>Flask app setup:</w:t>
      </w:r>
      <w:r w:rsidRPr="002C23AE">
        <w:rPr>
          <w:rFonts w:ascii="Calibri" w:hAnsi="Calibri"/>
          <w:color w:val="000000"/>
          <w:sz w:val="24"/>
          <w:szCs w:val="24"/>
          <w:lang w:val="en-GB"/>
        </w:rPr>
        <w:t xml:space="preserve"> Initializes Flask, Socket.IO, and environment variables.</w:t>
      </w:r>
    </w:p>
    <w:p w14:paraId="4A43A2EE" w14:textId="77777777" w:rsidR="002C23AE" w:rsidRPr="002C23AE" w:rsidRDefault="002C23AE" w:rsidP="00977D79">
      <w:pPr>
        <w:pStyle w:val="ListBullet"/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8F3F84">
        <w:rPr>
          <w:rFonts w:ascii="Calibri" w:hAnsi="Calibri"/>
          <w:b/>
          <w:bCs/>
          <w:color w:val="000000"/>
          <w:sz w:val="24"/>
          <w:szCs w:val="24"/>
          <w:lang w:val="en-GB"/>
        </w:rPr>
        <w:t>Translation Function:</w:t>
      </w:r>
      <w:r w:rsidRPr="002C23AE">
        <w:rPr>
          <w:rFonts w:ascii="Calibri" w:hAnsi="Calibri"/>
          <w:color w:val="000000"/>
          <w:sz w:val="24"/>
          <w:szCs w:val="24"/>
          <w:lang w:val="en-GB"/>
        </w:rPr>
        <w:t xml:space="preserve"> Uses OpenAI’s GPT-3.5-turbo model to provide medical translations while preserving accuracy and cultural appropriateness.</w:t>
      </w:r>
    </w:p>
    <w:p w14:paraId="1FCE693E" w14:textId="77777777" w:rsidR="002C23AE" w:rsidRPr="002C23AE" w:rsidRDefault="002C23AE" w:rsidP="00977D79">
      <w:pPr>
        <w:pStyle w:val="ListBullet"/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b/>
          <w:bCs/>
          <w:sz w:val="24"/>
          <w:szCs w:val="24"/>
          <w:lang w:val="en-GB"/>
        </w:rPr>
      </w:pPr>
      <w:r w:rsidRPr="002C23AE">
        <w:rPr>
          <w:rFonts w:ascii="Calibri" w:hAnsi="Calibri"/>
          <w:bCs/>
          <w:color w:val="000000"/>
          <w:sz w:val="24"/>
          <w:szCs w:val="24"/>
          <w:lang w:val="en-GB"/>
        </w:rPr>
        <w:t>R</w:t>
      </w:r>
      <w:r w:rsidRPr="008F3F84">
        <w:rPr>
          <w:rFonts w:ascii="Calibri" w:hAnsi="Calibri"/>
          <w:b/>
          <w:color w:val="000000"/>
          <w:sz w:val="24"/>
          <w:szCs w:val="24"/>
          <w:lang w:val="en-GB"/>
        </w:rPr>
        <w:t>outes:</w:t>
      </w:r>
    </w:p>
    <w:p w14:paraId="4CA82EC3" w14:textId="77777777" w:rsidR="002C23AE" w:rsidRPr="002C23AE" w:rsidRDefault="002C23AE" w:rsidP="00977D79">
      <w:pPr>
        <w:pStyle w:val="ListBullet"/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/: Serves the front-end HTML.</w:t>
      </w:r>
    </w:p>
    <w:p w14:paraId="6B16D45E" w14:textId="77777777" w:rsidR="002C23AE" w:rsidRPr="002C23AE" w:rsidRDefault="002C23AE" w:rsidP="00977D79">
      <w:pPr>
        <w:pStyle w:val="ListBullet"/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WebSocket Event: translate_text handles real-time translation requests.</w:t>
      </w:r>
    </w:p>
    <w:p w14:paraId="65DDF8B5" w14:textId="77777777" w:rsidR="002C23AE" w:rsidRPr="008F3F84" w:rsidRDefault="002C23AE" w:rsidP="00977D79">
      <w:pPr>
        <w:pStyle w:val="ListBullet"/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b/>
          <w:sz w:val="24"/>
          <w:szCs w:val="24"/>
          <w:lang w:val="en-GB"/>
        </w:rPr>
      </w:pPr>
      <w:r w:rsidRPr="008F3F84">
        <w:rPr>
          <w:rFonts w:ascii="Calibri" w:hAnsi="Calibri"/>
          <w:b/>
          <w:color w:val="000000"/>
          <w:sz w:val="24"/>
          <w:szCs w:val="24"/>
          <w:lang w:val="en-GB"/>
        </w:rPr>
        <w:t>Security:</w:t>
      </w:r>
    </w:p>
    <w:p w14:paraId="0F9B1A96" w14:textId="77777777" w:rsidR="002C23AE" w:rsidRPr="002C23AE" w:rsidRDefault="002C23AE" w:rsidP="00977D79">
      <w:pPr>
        <w:pStyle w:val="ListBullet"/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API keys loaded securely using dotenv.</w:t>
      </w:r>
    </w:p>
    <w:p w14:paraId="4C57B65F" w14:textId="77777777" w:rsidR="002C23AE" w:rsidRPr="002C23AE" w:rsidRDefault="002C23AE" w:rsidP="00977D79">
      <w:pPr>
        <w:pStyle w:val="ListBullet"/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CORS settings configured to prevent unauthorized cross-origin requests.</w:t>
      </w:r>
    </w:p>
    <w:p w14:paraId="2C89502D" w14:textId="05A3341D" w:rsidR="002C23AE" w:rsidRPr="008F3F84" w:rsidRDefault="002C23AE" w:rsidP="00977D79">
      <w:pPr>
        <w:pStyle w:val="ListBullet"/>
        <w:numPr>
          <w:ilvl w:val="0"/>
          <w:numId w:val="19"/>
        </w:numPr>
        <w:jc w:val="both"/>
        <w:rPr>
          <w:rFonts w:asciiTheme="majorHAnsi" w:hAnsiTheme="majorHAnsi" w:cstheme="majorHAnsi"/>
          <w:b/>
          <w:sz w:val="40"/>
          <w:szCs w:val="40"/>
        </w:rPr>
      </w:pPr>
      <w:r w:rsidRPr="008F3F84">
        <w:rPr>
          <w:rFonts w:asciiTheme="majorHAnsi" w:hAnsiTheme="majorHAnsi" w:cstheme="majorHAnsi"/>
          <w:b/>
          <w:color w:val="000000"/>
          <w:sz w:val="32"/>
          <w:szCs w:val="40"/>
        </w:rPr>
        <w:t>Frontend:</w:t>
      </w:r>
    </w:p>
    <w:p w14:paraId="6D558B0C" w14:textId="77777777" w:rsidR="00017E54" w:rsidRPr="00017E54" w:rsidRDefault="00017E54" w:rsidP="00017E54">
      <w:pPr>
        <w:pStyle w:val="ListBullet"/>
        <w:numPr>
          <w:ilvl w:val="0"/>
          <w:numId w:val="0"/>
        </w:numPr>
        <w:ind w:left="720"/>
        <w:jc w:val="both"/>
        <w:rPr>
          <w:b/>
          <w:bCs/>
          <w:sz w:val="32"/>
          <w:szCs w:val="32"/>
        </w:rPr>
      </w:pPr>
    </w:p>
    <w:p w14:paraId="4CF6D311" w14:textId="49C8BF69" w:rsidR="002C23AE" w:rsidRPr="008F3F84" w:rsidRDefault="002C23AE" w:rsidP="00977D79">
      <w:pPr>
        <w:pStyle w:val="ListBullet"/>
        <w:numPr>
          <w:ilvl w:val="0"/>
          <w:numId w:val="11"/>
        </w:numPr>
        <w:ind w:left="1080"/>
        <w:jc w:val="both"/>
        <w:rPr>
          <w:b/>
          <w:sz w:val="28"/>
          <w:szCs w:val="28"/>
        </w:rPr>
      </w:pPr>
      <w:r w:rsidRPr="008F3F84">
        <w:rPr>
          <w:b/>
          <w:color w:val="000000"/>
          <w:sz w:val="28"/>
          <w:szCs w:val="28"/>
        </w:rPr>
        <w:t>Translation.js</w:t>
      </w:r>
      <w:r w:rsidRPr="008F3F84">
        <w:rPr>
          <w:b/>
          <w:sz w:val="28"/>
          <w:szCs w:val="28"/>
        </w:rPr>
        <w:t>:</w:t>
      </w:r>
    </w:p>
    <w:p w14:paraId="77B787C6" w14:textId="1F5CC092" w:rsidR="002C23AE" w:rsidRPr="002C23AE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sz w:val="28"/>
          <w:szCs w:val="28"/>
          <w:lang w:val="en-GB"/>
        </w:rPr>
      </w:pPr>
      <w:r w:rsidRPr="002C23AE">
        <w:rPr>
          <w:rFonts w:ascii="Calibri" w:hAnsi="Calibri"/>
          <w:bCs/>
          <w:color w:val="000000"/>
          <w:sz w:val="24"/>
          <w:szCs w:val="28"/>
          <w:lang w:val="en-GB"/>
        </w:rPr>
        <w:t xml:space="preserve"> </w:t>
      </w:r>
      <w:r w:rsidRPr="008F3F84">
        <w:rPr>
          <w:rFonts w:ascii="Calibri" w:hAnsi="Calibri"/>
          <w:b/>
          <w:color w:val="000000"/>
          <w:sz w:val="24"/>
          <w:szCs w:val="28"/>
          <w:lang w:val="en-GB"/>
        </w:rPr>
        <w:t>Purpose:</w:t>
      </w:r>
      <w:r w:rsidRPr="002C23AE">
        <w:rPr>
          <w:rFonts w:ascii="Calibri" w:hAnsi="Calibri"/>
          <w:bCs/>
          <w:color w:val="000000"/>
          <w:sz w:val="24"/>
          <w:szCs w:val="28"/>
          <w:lang w:val="en-GB"/>
        </w:rPr>
        <w:t xml:space="preserve"> </w:t>
      </w:r>
      <w:r w:rsidRPr="002C23AE">
        <w:rPr>
          <w:sz w:val="24"/>
          <w:szCs w:val="24"/>
          <w:lang w:val="en-GB"/>
        </w:rPr>
        <w:t>Sends translation requests to the server via WebSocket and handles responses</w:t>
      </w:r>
      <w:r w:rsidRPr="002C23AE">
        <w:rPr>
          <w:sz w:val="28"/>
          <w:szCs w:val="28"/>
          <w:lang w:val="en-GB"/>
        </w:rPr>
        <w:t>.</w:t>
      </w:r>
    </w:p>
    <w:p w14:paraId="56E0B435" w14:textId="06CCB262" w:rsidR="002C23AE" w:rsidRPr="002C23AE" w:rsidRDefault="002C23AE" w:rsidP="00977D79">
      <w:pPr>
        <w:pStyle w:val="ListBullet"/>
        <w:numPr>
          <w:ilvl w:val="0"/>
          <w:numId w:val="0"/>
        </w:numPr>
        <w:ind w:left="720" w:hanging="360"/>
        <w:jc w:val="both"/>
        <w:rPr>
          <w:b/>
          <w:bCs/>
          <w:sz w:val="28"/>
          <w:szCs w:val="28"/>
          <w:lang w:val="en-GB"/>
        </w:rPr>
      </w:pPr>
      <w:r w:rsidRPr="002C23AE">
        <w:rPr>
          <w:rFonts w:ascii="Calibri" w:hAnsi="Calibri"/>
          <w:bCs/>
          <w:color w:val="000000"/>
          <w:sz w:val="24"/>
          <w:szCs w:val="28"/>
          <w:lang w:val="en-GB"/>
        </w:rPr>
        <w:t xml:space="preserve">  </w:t>
      </w:r>
      <w:r>
        <w:rPr>
          <w:b/>
          <w:bCs/>
          <w:sz w:val="28"/>
          <w:szCs w:val="28"/>
          <w:lang w:val="en-GB"/>
        </w:rPr>
        <w:tab/>
      </w:r>
      <w:r w:rsidRPr="008F3F84">
        <w:rPr>
          <w:b/>
          <w:bCs/>
          <w:sz w:val="24"/>
          <w:szCs w:val="24"/>
          <w:lang w:val="en-GB"/>
        </w:rPr>
        <w:t>Key Features:</w:t>
      </w:r>
    </w:p>
    <w:p w14:paraId="056E4A12" w14:textId="77777777" w:rsidR="002C23AE" w:rsidRPr="002C23AE" w:rsidRDefault="002C23AE" w:rsidP="00977D79">
      <w:pPr>
        <w:pStyle w:val="ListBullet"/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bCs/>
          <w:color w:val="000000"/>
          <w:sz w:val="24"/>
          <w:szCs w:val="24"/>
          <w:lang w:val="en-GB"/>
        </w:rPr>
        <w:t>F</w:t>
      </w:r>
      <w:r w:rsidRPr="002C23AE">
        <w:rPr>
          <w:sz w:val="24"/>
          <w:szCs w:val="24"/>
          <w:lang w:val="en-GB"/>
        </w:rPr>
        <w:t>ormats translated text.</w:t>
      </w:r>
    </w:p>
    <w:p w14:paraId="731C4ED5" w14:textId="77777777" w:rsidR="002C23AE" w:rsidRPr="002C23AE" w:rsidRDefault="002C23AE" w:rsidP="00977D79">
      <w:pPr>
        <w:pStyle w:val="ListBullet"/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Displays errors and manages the UI state (loading spinners, etc.).</w:t>
      </w:r>
    </w:p>
    <w:p w14:paraId="2009275C" w14:textId="75E416D1" w:rsidR="002C23AE" w:rsidRPr="008F3F84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b/>
          <w:sz w:val="28"/>
          <w:szCs w:val="28"/>
          <w:lang w:val="en-GB"/>
        </w:rPr>
      </w:pPr>
      <w:r w:rsidRPr="008F3F84">
        <w:rPr>
          <w:b/>
          <w:color w:val="000000"/>
          <w:sz w:val="24"/>
          <w:szCs w:val="28"/>
          <w:lang w:val="en-GB"/>
        </w:rPr>
        <w:t xml:space="preserve"> WebSocket Events:</w:t>
      </w:r>
    </w:p>
    <w:p w14:paraId="1A37B024" w14:textId="77777777" w:rsidR="002C23AE" w:rsidRPr="002C23AE" w:rsidRDefault="002C23AE" w:rsidP="00977D79">
      <w:pPr>
        <w:pStyle w:val="ListBullet"/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en-GB"/>
        </w:rPr>
      </w:pPr>
      <w:r w:rsidRPr="002C23AE">
        <w:rPr>
          <w:rFonts w:ascii="Calibri" w:hAnsi="Calibri"/>
          <w:color w:val="000000"/>
          <w:sz w:val="24"/>
          <w:szCs w:val="28"/>
          <w:lang w:val="en-GB"/>
        </w:rPr>
        <w:t xml:space="preserve">Emit: </w:t>
      </w:r>
      <w:r w:rsidRPr="002C23AE">
        <w:rPr>
          <w:sz w:val="24"/>
          <w:szCs w:val="24"/>
          <w:lang w:val="en-GB"/>
        </w:rPr>
        <w:t>translate_text (sends text and language codes).</w:t>
      </w:r>
    </w:p>
    <w:p w14:paraId="656D2600" w14:textId="77777777" w:rsidR="002C23AE" w:rsidRPr="002C23AE" w:rsidRDefault="002C23AE" w:rsidP="00977D79">
      <w:pPr>
        <w:pStyle w:val="ListBullet"/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en-GB"/>
        </w:rPr>
      </w:pPr>
      <w:r w:rsidRPr="002C23AE">
        <w:rPr>
          <w:rFonts w:ascii="Calibri" w:hAnsi="Calibri"/>
          <w:color w:val="000000"/>
          <w:sz w:val="24"/>
          <w:szCs w:val="28"/>
          <w:lang w:val="en-GB"/>
        </w:rPr>
        <w:t xml:space="preserve">Listen: </w:t>
      </w:r>
      <w:r w:rsidRPr="002C23AE">
        <w:rPr>
          <w:sz w:val="24"/>
          <w:szCs w:val="24"/>
          <w:lang w:val="en-GB"/>
        </w:rPr>
        <w:t>translation_response and translation_error.</w:t>
      </w:r>
    </w:p>
    <w:p w14:paraId="17CF3620" w14:textId="77777777" w:rsidR="002C23AE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b/>
          <w:bCs/>
          <w:sz w:val="28"/>
          <w:szCs w:val="28"/>
        </w:rPr>
      </w:pPr>
    </w:p>
    <w:p w14:paraId="01818CDA" w14:textId="77777777" w:rsidR="002C23AE" w:rsidRPr="002C23AE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</w:rPr>
      </w:pPr>
    </w:p>
    <w:p w14:paraId="4BC3FC91" w14:textId="631E0F2E" w:rsidR="002C23AE" w:rsidRPr="008F3F84" w:rsidRDefault="002C23AE" w:rsidP="00977D79">
      <w:pPr>
        <w:pStyle w:val="ListBullet"/>
        <w:numPr>
          <w:ilvl w:val="0"/>
          <w:numId w:val="11"/>
        </w:numPr>
        <w:ind w:left="1080"/>
        <w:jc w:val="both"/>
        <w:rPr>
          <w:b/>
          <w:sz w:val="32"/>
          <w:szCs w:val="32"/>
        </w:rPr>
      </w:pPr>
      <w:r w:rsidRPr="008F3F84">
        <w:rPr>
          <w:b/>
          <w:color w:val="000000"/>
          <w:sz w:val="28"/>
          <w:szCs w:val="32"/>
        </w:rPr>
        <w:t>Speech.js:</w:t>
      </w:r>
    </w:p>
    <w:p w14:paraId="33285410" w14:textId="6F934D03" w:rsidR="002C23AE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  <w:lang w:val="en-GB"/>
        </w:rPr>
      </w:pPr>
      <w:r w:rsidRPr="008F3F84">
        <w:rPr>
          <w:rFonts w:asciiTheme="majorHAnsi" w:hAnsiTheme="majorHAnsi" w:cstheme="majorHAnsi"/>
          <w:color w:val="000000"/>
          <w:lang w:val="en-GB"/>
        </w:rPr>
        <w:t xml:space="preserve"> </w:t>
      </w:r>
      <w:r w:rsidRPr="008F3F84">
        <w:rPr>
          <w:rFonts w:asciiTheme="majorHAnsi" w:hAnsiTheme="majorHAnsi" w:cstheme="majorHAnsi"/>
          <w:b/>
          <w:bCs/>
          <w:sz w:val="24"/>
          <w:szCs w:val="24"/>
          <w:lang w:val="en-GB"/>
        </w:rPr>
        <w:t>Purpose:</w:t>
      </w:r>
      <w:r w:rsidRPr="008F3F84">
        <w:rPr>
          <w:b/>
          <w:bCs/>
          <w:sz w:val="24"/>
          <w:szCs w:val="24"/>
          <w:lang w:val="en-GB"/>
        </w:rPr>
        <w:t xml:space="preserve"> </w:t>
      </w:r>
      <w:r w:rsidRPr="002C23AE">
        <w:rPr>
          <w:sz w:val="24"/>
          <w:szCs w:val="24"/>
          <w:lang w:val="en-GB"/>
        </w:rPr>
        <w:t>Provides speech-to-text and text-to-speech functionalities.</w:t>
      </w:r>
    </w:p>
    <w:p w14:paraId="2E9D4BDC" w14:textId="77777777" w:rsidR="002C23AE" w:rsidRPr="002C23AE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  <w:lang w:val="en-GB"/>
        </w:rPr>
      </w:pPr>
    </w:p>
    <w:p w14:paraId="2D2DBC63" w14:textId="3C64E15E" w:rsidR="002C23AE" w:rsidRPr="008F3F84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b/>
          <w:bCs/>
          <w:lang w:val="en-GB"/>
        </w:rPr>
      </w:pPr>
      <w:r w:rsidRPr="008F3F84">
        <w:rPr>
          <w:rFonts w:ascii="Calibri" w:hAnsi="Calibri"/>
          <w:b/>
          <w:bCs/>
          <w:color w:val="000000"/>
          <w:lang w:val="en-GB"/>
        </w:rPr>
        <w:t xml:space="preserve"> </w:t>
      </w:r>
      <w:r w:rsidRPr="008F3F84">
        <w:rPr>
          <w:b/>
          <w:bCs/>
          <w:sz w:val="24"/>
          <w:szCs w:val="24"/>
          <w:lang w:val="en-GB"/>
        </w:rPr>
        <w:t>Key Features:</w:t>
      </w:r>
    </w:p>
    <w:p w14:paraId="4EA0DBE2" w14:textId="77777777" w:rsidR="002C23AE" w:rsidRPr="002C23AE" w:rsidRDefault="002C23AE" w:rsidP="00977D79">
      <w:pPr>
        <w:pStyle w:val="ListBullet"/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Uses webkitSpeechRecognition for capturing spoken input.</w:t>
      </w:r>
    </w:p>
    <w:p w14:paraId="0C20569B" w14:textId="77777777" w:rsidR="002C23AE" w:rsidRDefault="002C23AE" w:rsidP="00977D79">
      <w:pPr>
        <w:pStyle w:val="ListBullet"/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Converts translated text to speech using SpeechSynthesisUtterance.</w:t>
      </w:r>
    </w:p>
    <w:p w14:paraId="757A889B" w14:textId="77777777" w:rsidR="002C23AE" w:rsidRPr="002C23AE" w:rsidRDefault="002C23AE" w:rsidP="00977D79">
      <w:pPr>
        <w:pStyle w:val="ListBullet"/>
        <w:numPr>
          <w:ilvl w:val="0"/>
          <w:numId w:val="0"/>
        </w:numPr>
        <w:ind w:left="1080" w:hanging="360"/>
        <w:jc w:val="both"/>
        <w:rPr>
          <w:sz w:val="24"/>
          <w:szCs w:val="24"/>
          <w:lang w:val="en-GB"/>
        </w:rPr>
      </w:pPr>
    </w:p>
    <w:p w14:paraId="403861FB" w14:textId="2ECEF16A" w:rsidR="002C23AE" w:rsidRPr="008F3F84" w:rsidRDefault="002C23AE" w:rsidP="00977D79">
      <w:pPr>
        <w:pStyle w:val="ListBullet"/>
        <w:numPr>
          <w:ilvl w:val="0"/>
          <w:numId w:val="11"/>
        </w:numPr>
        <w:ind w:left="1080"/>
        <w:jc w:val="both"/>
        <w:rPr>
          <w:b/>
          <w:sz w:val="32"/>
          <w:szCs w:val="32"/>
        </w:rPr>
      </w:pPr>
      <w:r w:rsidRPr="008F3F84">
        <w:rPr>
          <w:b/>
          <w:color w:val="000000"/>
          <w:sz w:val="28"/>
          <w:szCs w:val="32"/>
        </w:rPr>
        <w:t>HTML TEMPLATE(INDEX.html):</w:t>
      </w:r>
    </w:p>
    <w:p w14:paraId="41212F58" w14:textId="12883B0D" w:rsidR="002C23AE" w:rsidRDefault="002C23AE" w:rsidP="00977D79">
      <w:pPr>
        <w:pStyle w:val="ListBullet"/>
        <w:numPr>
          <w:ilvl w:val="0"/>
          <w:numId w:val="0"/>
        </w:numPr>
        <w:ind w:left="720" w:hanging="360"/>
        <w:jc w:val="both"/>
        <w:rPr>
          <w:sz w:val="24"/>
          <w:szCs w:val="24"/>
          <w:lang w:val="en-GB"/>
        </w:rPr>
      </w:pPr>
      <w:r w:rsidRPr="008F3F84">
        <w:rPr>
          <w:rFonts w:ascii="Calibri" w:hAnsi="Calibri"/>
          <w:b/>
          <w:bCs/>
          <w:color w:val="000000"/>
          <w:lang w:val="en-GB"/>
        </w:rPr>
        <w:t xml:space="preserve">       </w:t>
      </w:r>
      <w:r w:rsidRPr="008F3F84">
        <w:rPr>
          <w:b/>
          <w:bCs/>
          <w:sz w:val="24"/>
          <w:szCs w:val="24"/>
          <w:lang w:val="en-GB"/>
        </w:rPr>
        <w:t>Purpose:</w:t>
      </w:r>
      <w:r w:rsidRPr="008F3F84">
        <w:rPr>
          <w:sz w:val="24"/>
          <w:szCs w:val="24"/>
          <w:lang w:val="en-GB"/>
        </w:rPr>
        <w:t xml:space="preserve"> </w:t>
      </w:r>
      <w:r w:rsidRPr="002C23AE">
        <w:rPr>
          <w:sz w:val="24"/>
          <w:szCs w:val="24"/>
          <w:lang w:val="en-GB"/>
        </w:rPr>
        <w:t xml:space="preserve">The user interface with input fields for text, source, and target </w:t>
      </w:r>
      <w:r>
        <w:rPr>
          <w:sz w:val="24"/>
          <w:szCs w:val="24"/>
          <w:lang w:val="en-GB"/>
        </w:rPr>
        <w:t xml:space="preserve">        </w:t>
      </w:r>
      <w:r w:rsidRPr="002C23AE">
        <w:rPr>
          <w:sz w:val="24"/>
          <w:szCs w:val="24"/>
          <w:lang w:val="en-GB"/>
        </w:rPr>
        <w:t>languages.</w:t>
      </w:r>
    </w:p>
    <w:p w14:paraId="04F9251F" w14:textId="77777777" w:rsidR="00017E54" w:rsidRPr="002C23AE" w:rsidRDefault="00017E54" w:rsidP="00977D79">
      <w:pPr>
        <w:pStyle w:val="ListBullet"/>
        <w:numPr>
          <w:ilvl w:val="0"/>
          <w:numId w:val="0"/>
        </w:numPr>
        <w:ind w:left="720" w:hanging="360"/>
        <w:jc w:val="both"/>
        <w:rPr>
          <w:sz w:val="24"/>
          <w:szCs w:val="24"/>
          <w:lang w:val="en-GB"/>
        </w:rPr>
      </w:pPr>
    </w:p>
    <w:p w14:paraId="312226D9" w14:textId="1AE90DB6" w:rsidR="002C23AE" w:rsidRPr="008F3F84" w:rsidRDefault="002C23AE" w:rsidP="00977D79">
      <w:pPr>
        <w:pStyle w:val="ListBullet"/>
        <w:numPr>
          <w:ilvl w:val="0"/>
          <w:numId w:val="0"/>
        </w:numPr>
        <w:ind w:left="720"/>
        <w:jc w:val="both"/>
        <w:rPr>
          <w:b/>
          <w:bCs/>
          <w:sz w:val="24"/>
          <w:szCs w:val="24"/>
          <w:lang w:val="en-GB"/>
        </w:rPr>
      </w:pPr>
      <w:r w:rsidRPr="008F3F84">
        <w:rPr>
          <w:rFonts w:ascii="Calibri" w:hAnsi="Calibri"/>
          <w:b/>
          <w:bCs/>
          <w:color w:val="000000"/>
          <w:szCs w:val="24"/>
          <w:lang w:val="en-GB"/>
        </w:rPr>
        <w:t xml:space="preserve"> </w:t>
      </w:r>
      <w:r w:rsidRPr="008F3F84">
        <w:rPr>
          <w:b/>
          <w:bCs/>
          <w:sz w:val="28"/>
          <w:szCs w:val="28"/>
          <w:lang w:val="en-GB"/>
        </w:rPr>
        <w:t>Key Elements:</w:t>
      </w:r>
    </w:p>
    <w:p w14:paraId="0639318C" w14:textId="77777777" w:rsidR="002C23AE" w:rsidRPr="002C23AE" w:rsidRDefault="002C23AE" w:rsidP="00977D79">
      <w:pPr>
        <w:pStyle w:val="ListBullet"/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Buttons for recording, translating, and speaking.</w:t>
      </w:r>
    </w:p>
    <w:p w14:paraId="5B2E6BC0" w14:textId="77777777" w:rsidR="002C23AE" w:rsidRPr="002C23AE" w:rsidRDefault="002C23AE" w:rsidP="00977D79">
      <w:pPr>
        <w:pStyle w:val="ListBullet"/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Drop-down menus for language selection.</w:t>
      </w:r>
    </w:p>
    <w:p w14:paraId="1EE87ED1" w14:textId="77777777" w:rsidR="002C23AE" w:rsidRDefault="002C23AE" w:rsidP="00977D79">
      <w:pPr>
        <w:pStyle w:val="ListBullet"/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sz w:val="24"/>
          <w:szCs w:val="24"/>
          <w:lang w:val="en-GB"/>
        </w:rPr>
      </w:pPr>
      <w:r w:rsidRPr="002C23AE">
        <w:rPr>
          <w:rFonts w:ascii="Calibri" w:hAnsi="Calibri"/>
          <w:color w:val="000000"/>
          <w:sz w:val="24"/>
          <w:szCs w:val="24"/>
          <w:lang w:val="en-GB"/>
        </w:rPr>
        <w:t>Dynamic error and success message displays.</w:t>
      </w:r>
    </w:p>
    <w:p w14:paraId="1E4E217C" w14:textId="77777777" w:rsidR="00977D79" w:rsidRPr="008F3F84" w:rsidRDefault="00977D79" w:rsidP="00977D79">
      <w:pPr>
        <w:pStyle w:val="ListBullet"/>
        <w:numPr>
          <w:ilvl w:val="0"/>
          <w:numId w:val="0"/>
        </w:numPr>
        <w:ind w:left="720"/>
        <w:jc w:val="both"/>
        <w:rPr>
          <w:lang w:val="en-GB"/>
        </w:rPr>
      </w:pPr>
    </w:p>
    <w:p w14:paraId="37C55F18" w14:textId="0B7518FA" w:rsidR="00977D79" w:rsidRPr="008F3F84" w:rsidRDefault="00977D79" w:rsidP="00977D79">
      <w:pPr>
        <w:pStyle w:val="ListBullet"/>
        <w:numPr>
          <w:ilvl w:val="0"/>
          <w:numId w:val="11"/>
        </w:numPr>
        <w:ind w:left="1080"/>
        <w:jc w:val="both"/>
        <w:rPr>
          <w:b/>
          <w:sz w:val="32"/>
          <w:szCs w:val="32"/>
          <w:lang w:val="en-GB"/>
        </w:rPr>
      </w:pPr>
      <w:r w:rsidRPr="008F3F84">
        <w:rPr>
          <w:rFonts w:ascii="Calibri" w:hAnsi="Calibri"/>
          <w:b/>
          <w:color w:val="000000"/>
          <w:sz w:val="28"/>
          <w:szCs w:val="32"/>
          <w:lang w:val="en-GB"/>
        </w:rPr>
        <w:t>CSS:</w:t>
      </w:r>
    </w:p>
    <w:p w14:paraId="488E6B46" w14:textId="4214E11A" w:rsidR="00977D79" w:rsidRDefault="00977D79" w:rsidP="00977D79">
      <w:pPr>
        <w:pStyle w:val="ListBullet"/>
        <w:numPr>
          <w:ilvl w:val="0"/>
          <w:numId w:val="0"/>
        </w:numPr>
        <w:ind w:left="1080"/>
        <w:jc w:val="both"/>
        <w:rPr>
          <w:sz w:val="24"/>
          <w:szCs w:val="24"/>
        </w:rPr>
      </w:pPr>
      <w:r w:rsidRPr="008F3F84">
        <w:rPr>
          <w:rFonts w:ascii="Calibri" w:hAnsi="Calibri"/>
          <w:b/>
          <w:color w:val="000000"/>
          <w:sz w:val="24"/>
          <w:szCs w:val="28"/>
          <w:lang w:val="en-GB"/>
        </w:rPr>
        <w:t>Purpose:</w:t>
      </w:r>
      <w:r w:rsidRPr="00977D79">
        <w:rPr>
          <w:sz w:val="28"/>
          <w:szCs w:val="28"/>
          <w:lang w:val="en-GB"/>
        </w:rPr>
        <w:t xml:space="preserve"> </w:t>
      </w:r>
      <w:r w:rsidRPr="00977D79">
        <w:rPr>
          <w:sz w:val="24"/>
          <w:szCs w:val="24"/>
        </w:rPr>
        <w:t>Styles the interface for better user experience</w:t>
      </w:r>
    </w:p>
    <w:p w14:paraId="2B7138A3" w14:textId="77777777" w:rsidR="00977D79" w:rsidRDefault="00977D79" w:rsidP="00977D79">
      <w:pPr>
        <w:pStyle w:val="ListBullet"/>
        <w:numPr>
          <w:ilvl w:val="0"/>
          <w:numId w:val="0"/>
        </w:numPr>
        <w:ind w:left="720" w:hanging="360"/>
        <w:jc w:val="both"/>
        <w:rPr>
          <w:b/>
          <w:bCs/>
          <w:sz w:val="28"/>
          <w:szCs w:val="28"/>
          <w:lang w:val="en-GB"/>
        </w:rPr>
      </w:pPr>
    </w:p>
    <w:p w14:paraId="35FE44A7" w14:textId="507ED7D4" w:rsidR="008F3F84" w:rsidRDefault="00977D79" w:rsidP="008F3F84">
      <w:pPr>
        <w:pStyle w:val="ListBullet"/>
        <w:numPr>
          <w:ilvl w:val="0"/>
          <w:numId w:val="19"/>
        </w:numPr>
        <w:jc w:val="both"/>
        <w:rPr>
          <w:b/>
          <w:sz w:val="36"/>
          <w:szCs w:val="36"/>
          <w:lang w:val="en-GB"/>
        </w:rPr>
      </w:pPr>
      <w:r w:rsidRPr="008F3F84">
        <w:rPr>
          <w:rFonts w:ascii="Calibri" w:hAnsi="Calibri"/>
          <w:b/>
          <w:color w:val="000000"/>
          <w:sz w:val="32"/>
          <w:szCs w:val="36"/>
          <w:lang w:val="en-GB"/>
        </w:rPr>
        <w:t>Supporting Files:</w:t>
      </w:r>
    </w:p>
    <w:p w14:paraId="59516D70" w14:textId="77777777" w:rsidR="008F3F84" w:rsidRPr="008F3F84" w:rsidRDefault="008F3F84" w:rsidP="008F3F84">
      <w:pPr>
        <w:pStyle w:val="ListBullet"/>
        <w:numPr>
          <w:ilvl w:val="0"/>
          <w:numId w:val="0"/>
        </w:numPr>
        <w:jc w:val="both"/>
        <w:rPr>
          <w:b/>
          <w:sz w:val="36"/>
          <w:szCs w:val="36"/>
          <w:lang w:val="en-GB"/>
        </w:rPr>
      </w:pPr>
    </w:p>
    <w:p w14:paraId="487760E4" w14:textId="6D96783E" w:rsidR="00977D79" w:rsidRDefault="00977D79" w:rsidP="00977D79">
      <w:pPr>
        <w:pStyle w:val="ListBullet"/>
        <w:tabs>
          <w:tab w:val="clear" w:pos="360"/>
          <w:tab w:val="num" w:pos="720"/>
        </w:tabs>
        <w:ind w:left="720"/>
        <w:jc w:val="both"/>
        <w:rPr>
          <w:sz w:val="24"/>
          <w:szCs w:val="24"/>
          <w:lang w:val="en-GB"/>
        </w:rPr>
      </w:pPr>
      <w:r w:rsidRPr="00977D79">
        <w:rPr>
          <w:rFonts w:ascii="Calibri" w:hAnsi="Calibri"/>
          <w:bCs/>
          <w:color w:val="000000"/>
          <w:sz w:val="24"/>
          <w:szCs w:val="28"/>
          <w:lang w:val="en-GB"/>
        </w:rPr>
        <w:t>. env:</w:t>
      </w:r>
      <w:r w:rsidRPr="00977D79">
        <w:rPr>
          <w:sz w:val="28"/>
          <w:szCs w:val="28"/>
          <w:lang w:val="en-GB"/>
        </w:rPr>
        <w:t xml:space="preserve"> </w:t>
      </w:r>
      <w:r w:rsidRPr="00977D79">
        <w:rPr>
          <w:sz w:val="24"/>
          <w:szCs w:val="24"/>
          <w:lang w:val="en-GB"/>
        </w:rPr>
        <w:t>Contains sensitive information like OPENAI_API_KEY and SECRET_KEY.</w:t>
      </w:r>
    </w:p>
    <w:p w14:paraId="10C1F41C" w14:textId="77777777" w:rsidR="00977D79" w:rsidRPr="002C23AE" w:rsidRDefault="00977D79" w:rsidP="00977D79">
      <w:pPr>
        <w:pStyle w:val="ListBullet"/>
        <w:tabs>
          <w:tab w:val="clear" w:pos="360"/>
          <w:tab w:val="num" w:pos="720"/>
        </w:tabs>
        <w:ind w:left="720"/>
        <w:jc w:val="both"/>
        <w:rPr>
          <w:lang w:val="en-GB"/>
        </w:rPr>
      </w:pPr>
      <w:r w:rsidRPr="00977D79">
        <w:rPr>
          <w:rFonts w:ascii="Calibri" w:hAnsi="Calibri"/>
          <w:bCs/>
          <w:color w:val="000000"/>
          <w:sz w:val="24"/>
          <w:szCs w:val="28"/>
          <w:lang w:val="en-GB"/>
        </w:rPr>
        <w:t>requirements.txt:</w:t>
      </w:r>
      <w:r w:rsidRPr="00977D79">
        <w:rPr>
          <w:sz w:val="28"/>
          <w:szCs w:val="28"/>
          <w:lang w:val="en-GB"/>
        </w:rPr>
        <w:t xml:space="preserve"> </w:t>
      </w:r>
      <w:r w:rsidRPr="00977D79">
        <w:rPr>
          <w:lang w:val="en-GB"/>
        </w:rPr>
        <w:t>Specifies Python dependencies (e.g., Flask, python-dotenv, flask-socketio).</w:t>
      </w:r>
    </w:p>
    <w:p w14:paraId="7BBE9DE0" w14:textId="4108F742" w:rsidR="00977D79" w:rsidRDefault="00977D79" w:rsidP="00977D79">
      <w:pPr>
        <w:pStyle w:val="ListBullet"/>
        <w:tabs>
          <w:tab w:val="clear" w:pos="360"/>
          <w:tab w:val="num" w:pos="720"/>
        </w:tabs>
        <w:ind w:left="720"/>
        <w:jc w:val="both"/>
      </w:pPr>
      <w:r w:rsidRPr="00977D79">
        <w:rPr>
          <w:rFonts w:ascii="Calibri" w:hAnsi="Calibri"/>
          <w:bCs/>
          <w:color w:val="000000"/>
          <w:sz w:val="24"/>
          <w:szCs w:val="28"/>
        </w:rPr>
        <w:t>Vercel.json</w:t>
      </w:r>
      <w:r>
        <w:t>: For deployment purpose on versel</w:t>
      </w:r>
    </w:p>
    <w:p w14:paraId="5A3E5409" w14:textId="77777777" w:rsidR="00977D79" w:rsidRDefault="00977D79" w:rsidP="00977D79">
      <w:pPr>
        <w:pStyle w:val="ListBullet"/>
        <w:numPr>
          <w:ilvl w:val="0"/>
          <w:numId w:val="0"/>
        </w:numPr>
        <w:ind w:left="360"/>
        <w:jc w:val="both"/>
        <w:rPr>
          <w:b/>
          <w:bCs/>
          <w:sz w:val="28"/>
          <w:szCs w:val="28"/>
        </w:rPr>
      </w:pPr>
    </w:p>
    <w:p w14:paraId="1682F60D" w14:textId="4C65A1DD" w:rsidR="00977D79" w:rsidRPr="008F3F84" w:rsidRDefault="00977D79" w:rsidP="00977D79">
      <w:pPr>
        <w:pStyle w:val="ListBullet"/>
        <w:numPr>
          <w:ilvl w:val="0"/>
          <w:numId w:val="19"/>
        </w:numPr>
        <w:jc w:val="both"/>
        <w:rPr>
          <w:b/>
          <w:sz w:val="28"/>
          <w:szCs w:val="28"/>
        </w:rPr>
      </w:pPr>
      <w:r w:rsidRPr="008F3F84">
        <w:rPr>
          <w:rFonts w:ascii="Calibri" w:hAnsi="Calibri"/>
          <w:b/>
          <w:color w:val="000000"/>
          <w:sz w:val="32"/>
          <w:szCs w:val="36"/>
        </w:rPr>
        <w:t>AI TOOL:</w:t>
      </w:r>
    </w:p>
    <w:p w14:paraId="5ED173F8" w14:textId="77777777" w:rsidR="00977D79" w:rsidRPr="008F3F84" w:rsidRDefault="00977D79" w:rsidP="00977D79">
      <w:pPr>
        <w:pStyle w:val="ListBullet"/>
        <w:ind w:left="720"/>
        <w:jc w:val="both"/>
        <w:rPr>
          <w:b/>
          <w:bCs/>
          <w:sz w:val="28"/>
          <w:szCs w:val="28"/>
          <w:lang w:val="en-GB"/>
        </w:rPr>
      </w:pPr>
      <w:r w:rsidRPr="008F3F84">
        <w:rPr>
          <w:b/>
          <w:bCs/>
          <w:color w:val="000000"/>
          <w:sz w:val="24"/>
          <w:szCs w:val="28"/>
          <w:lang w:val="en-GB"/>
        </w:rPr>
        <w:t>OpenAI API:</w:t>
      </w:r>
    </w:p>
    <w:p w14:paraId="245AD3ED" w14:textId="77777777" w:rsidR="00977D79" w:rsidRPr="00977D79" w:rsidRDefault="00977D79" w:rsidP="00977D79">
      <w:pPr>
        <w:pStyle w:val="ListBullet"/>
        <w:numPr>
          <w:ilvl w:val="0"/>
          <w:numId w:val="0"/>
        </w:numPr>
        <w:ind w:left="360" w:firstLine="360"/>
        <w:jc w:val="both"/>
        <w:rPr>
          <w:lang w:val="en-GB"/>
        </w:rPr>
      </w:pPr>
      <w:r w:rsidRPr="008F3F84">
        <w:rPr>
          <w:rFonts w:ascii="Calibri" w:hAnsi="Calibri"/>
          <w:b/>
          <w:color w:val="000000"/>
          <w:sz w:val="24"/>
          <w:szCs w:val="28"/>
          <w:lang w:val="en-GB"/>
        </w:rPr>
        <w:t>Model:</w:t>
      </w:r>
      <w:r w:rsidRPr="00977D79">
        <w:rPr>
          <w:sz w:val="28"/>
          <w:szCs w:val="28"/>
          <w:lang w:val="en-GB"/>
        </w:rPr>
        <w:t xml:space="preserve"> </w:t>
      </w:r>
      <w:r w:rsidRPr="00977D79">
        <w:rPr>
          <w:lang w:val="en-GB"/>
        </w:rPr>
        <w:t>gpt-3.5-turbo</w:t>
      </w:r>
    </w:p>
    <w:p w14:paraId="4B80F4FA" w14:textId="77777777" w:rsidR="00977D79" w:rsidRPr="00977D79" w:rsidRDefault="00977D79" w:rsidP="00977D79">
      <w:pPr>
        <w:pStyle w:val="ListBullet"/>
        <w:numPr>
          <w:ilvl w:val="0"/>
          <w:numId w:val="0"/>
        </w:numPr>
        <w:ind w:left="720"/>
        <w:jc w:val="both"/>
        <w:rPr>
          <w:lang w:val="en-GB"/>
        </w:rPr>
      </w:pPr>
      <w:r w:rsidRPr="00977D79">
        <w:rPr>
          <w:rFonts w:ascii="Calibri" w:hAnsi="Calibri"/>
          <w:bCs/>
          <w:color w:val="000000"/>
          <w:sz w:val="24"/>
          <w:szCs w:val="28"/>
          <w:lang w:val="en-GB"/>
        </w:rPr>
        <w:t>R</w:t>
      </w:r>
      <w:r w:rsidRPr="008F3F84">
        <w:rPr>
          <w:rFonts w:ascii="Calibri" w:hAnsi="Calibri"/>
          <w:b/>
          <w:color w:val="000000"/>
          <w:sz w:val="24"/>
          <w:szCs w:val="28"/>
          <w:lang w:val="en-GB"/>
        </w:rPr>
        <w:t>ole:</w:t>
      </w:r>
      <w:r w:rsidRPr="00977D79">
        <w:rPr>
          <w:sz w:val="28"/>
          <w:szCs w:val="28"/>
          <w:lang w:val="en-GB"/>
        </w:rPr>
        <w:t xml:space="preserve"> </w:t>
      </w:r>
      <w:r w:rsidRPr="00977D79">
        <w:rPr>
          <w:lang w:val="en-GB"/>
        </w:rPr>
        <w:t>Performs the core translation task, ensuring medical terminology accuracy, cultural appropriateness, and formality.</w:t>
      </w:r>
    </w:p>
    <w:p w14:paraId="174A2DED" w14:textId="77777777" w:rsidR="00977D79" w:rsidRDefault="00977D79" w:rsidP="00977D79">
      <w:pPr>
        <w:pStyle w:val="ListBullet"/>
        <w:numPr>
          <w:ilvl w:val="0"/>
          <w:numId w:val="0"/>
        </w:numPr>
        <w:jc w:val="both"/>
      </w:pPr>
    </w:p>
    <w:p w14:paraId="2EE125CE" w14:textId="77777777" w:rsidR="008F3F84" w:rsidRDefault="008F3F84" w:rsidP="00977D79">
      <w:pPr>
        <w:pStyle w:val="ListBullet"/>
        <w:numPr>
          <w:ilvl w:val="0"/>
          <w:numId w:val="0"/>
        </w:numPr>
        <w:jc w:val="both"/>
      </w:pPr>
    </w:p>
    <w:p w14:paraId="194A4534" w14:textId="77777777" w:rsidR="008F3F84" w:rsidRDefault="008F3F84" w:rsidP="00977D79">
      <w:pPr>
        <w:pStyle w:val="ListBullet"/>
        <w:numPr>
          <w:ilvl w:val="0"/>
          <w:numId w:val="0"/>
        </w:numPr>
        <w:jc w:val="both"/>
      </w:pPr>
    </w:p>
    <w:p w14:paraId="29B82158" w14:textId="77777777" w:rsidR="008F3F84" w:rsidRDefault="008F3F84" w:rsidP="00977D79">
      <w:pPr>
        <w:pStyle w:val="ListBullet"/>
        <w:numPr>
          <w:ilvl w:val="0"/>
          <w:numId w:val="0"/>
        </w:numPr>
        <w:jc w:val="both"/>
      </w:pPr>
    </w:p>
    <w:p w14:paraId="49C9FD98" w14:textId="77777777" w:rsidR="00951A98" w:rsidRPr="002C23AE" w:rsidRDefault="00951A98" w:rsidP="00977D79">
      <w:pPr>
        <w:pStyle w:val="ListBullet"/>
        <w:numPr>
          <w:ilvl w:val="0"/>
          <w:numId w:val="0"/>
        </w:numPr>
        <w:jc w:val="both"/>
      </w:pPr>
    </w:p>
    <w:p w14:paraId="21A93E40" w14:textId="581AE976" w:rsidR="00977D79" w:rsidRPr="008F3F84" w:rsidRDefault="00977D79" w:rsidP="00977D79">
      <w:pPr>
        <w:pStyle w:val="ListBullet"/>
        <w:numPr>
          <w:ilvl w:val="0"/>
          <w:numId w:val="19"/>
        </w:numPr>
        <w:jc w:val="both"/>
        <w:rPr>
          <w:b/>
          <w:sz w:val="40"/>
          <w:szCs w:val="40"/>
          <w:lang w:val="en-GB"/>
        </w:rPr>
      </w:pPr>
      <w:r w:rsidRPr="008F3F84">
        <w:rPr>
          <w:rFonts w:ascii="Calibri" w:hAnsi="Calibri"/>
          <w:b/>
          <w:color w:val="000000"/>
          <w:sz w:val="32"/>
          <w:szCs w:val="40"/>
          <w:lang w:val="en-GB"/>
        </w:rPr>
        <w:lastRenderedPageBreak/>
        <w:t>Security Considerations:</w:t>
      </w:r>
    </w:p>
    <w:p w14:paraId="3EE5F91E" w14:textId="4C3A9116" w:rsidR="00977D79" w:rsidRPr="008F3F84" w:rsidRDefault="00977D79" w:rsidP="0069518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8"/>
          <w:szCs w:val="28"/>
          <w:lang w:val="en-GB" w:eastAsia="en-GB"/>
        </w:rPr>
      </w:pPr>
      <w:r w:rsidRPr="008F3F84">
        <w:rPr>
          <w:rFonts w:eastAsia="Times New Roman" w:cs="Times New Roman"/>
          <w:b/>
          <w:color w:val="000000"/>
          <w:sz w:val="28"/>
          <w:szCs w:val="28"/>
          <w:lang w:val="en-GB" w:eastAsia="en-GB"/>
        </w:rPr>
        <w:t>Environment Variables</w:t>
      </w:r>
      <w:r w:rsidRPr="008F3F84">
        <w:rPr>
          <w:rFonts w:eastAsia="Times New Roman" w:cs="Times New Roman"/>
          <w:b/>
          <w:sz w:val="28"/>
          <w:szCs w:val="28"/>
          <w:lang w:val="en-GB" w:eastAsia="en-GB"/>
        </w:rPr>
        <w:t>:</w:t>
      </w:r>
    </w:p>
    <w:p w14:paraId="1792BC82" w14:textId="1DC642D9" w:rsidR="00977D79" w:rsidRPr="00977D79" w:rsidRDefault="00977D79" w:rsidP="00695186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77D79">
        <w:rPr>
          <w:rFonts w:ascii="Calibri" w:eastAsia="Times New Roman" w:hAnsi="Calibri" w:cs="Times New Roman"/>
          <w:color w:val="000000"/>
          <w:sz w:val="24"/>
          <w:szCs w:val="24"/>
          <w:lang w:val="en-GB" w:eastAsia="en-GB"/>
        </w:rPr>
        <w:t xml:space="preserve">Sensitive keys are stored securely </w:t>
      </w:r>
      <w:r w:rsidR="00695186" w:rsidRPr="00977D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using. env</w:t>
      </w:r>
      <w:r w:rsidRPr="00977D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3567B13" w14:textId="77777777" w:rsidR="00977D79" w:rsidRPr="00977D79" w:rsidRDefault="00977D79" w:rsidP="00977D7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77D79">
        <w:rPr>
          <w:rFonts w:ascii="Calibri" w:eastAsia="Times New Roman" w:hAnsi="Calibri" w:cs="Times New Roman"/>
          <w:color w:val="000000"/>
          <w:sz w:val="24"/>
          <w:szCs w:val="24"/>
          <w:lang w:val="en-GB" w:eastAsia="en-GB"/>
        </w:rPr>
        <w:t xml:space="preserve">Ensure </w:t>
      </w:r>
      <w:r w:rsidRPr="00977D79">
        <w:rPr>
          <w:rFonts w:ascii="Courier New" w:eastAsia="Times New Roman" w:hAnsi="Courier New" w:cs="Courier New"/>
          <w:sz w:val="20"/>
          <w:szCs w:val="20"/>
          <w:lang w:val="en-GB" w:eastAsia="en-GB"/>
        </w:rPr>
        <w:t>.env</w:t>
      </w:r>
      <w:r w:rsidRPr="00977D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excluded from version control (via </w:t>
      </w:r>
      <w:r w:rsidRPr="00977D79">
        <w:rPr>
          <w:rFonts w:ascii="Courier New" w:eastAsia="Times New Roman" w:hAnsi="Courier New" w:cs="Courier New"/>
          <w:sz w:val="20"/>
          <w:szCs w:val="20"/>
          <w:lang w:val="en-GB" w:eastAsia="en-GB"/>
        </w:rPr>
        <w:t>.gitignore</w:t>
      </w:r>
      <w:r w:rsidRPr="00977D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57BC7C6A" w14:textId="16145425" w:rsidR="00977D79" w:rsidRPr="008F3F84" w:rsidRDefault="00977D79" w:rsidP="0069518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8"/>
          <w:szCs w:val="28"/>
          <w:lang w:val="en-GB" w:eastAsia="en-GB"/>
        </w:rPr>
      </w:pPr>
      <w:r w:rsidRPr="008F3F84">
        <w:rPr>
          <w:rFonts w:eastAsia="Times New Roman" w:cs="Times New Roman"/>
          <w:b/>
          <w:color w:val="000000"/>
          <w:sz w:val="28"/>
          <w:szCs w:val="28"/>
          <w:lang w:val="en-GB" w:eastAsia="en-GB"/>
        </w:rPr>
        <w:t xml:space="preserve"> CORS Settings</w:t>
      </w:r>
      <w:r w:rsidRPr="008F3F84">
        <w:rPr>
          <w:rFonts w:eastAsia="Times New Roman" w:cs="Times New Roman"/>
          <w:b/>
          <w:sz w:val="28"/>
          <w:szCs w:val="28"/>
          <w:lang w:val="en-GB" w:eastAsia="en-GB"/>
        </w:rPr>
        <w:t>:</w:t>
      </w:r>
    </w:p>
    <w:p w14:paraId="74FDD9BA" w14:textId="77777777" w:rsidR="00977D79" w:rsidRPr="00977D79" w:rsidRDefault="00977D79" w:rsidP="00977D7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77D79">
        <w:rPr>
          <w:rFonts w:ascii="Calibri" w:eastAsia="Times New Roman" w:hAnsi="Calibri" w:cs="Times New Roman"/>
          <w:color w:val="000000"/>
          <w:sz w:val="24"/>
          <w:szCs w:val="24"/>
          <w:lang w:val="en-GB" w:eastAsia="en-GB"/>
        </w:rPr>
        <w:t>Configured for Socket.IO to prevent unauthorized cross-origin communication.</w:t>
      </w:r>
    </w:p>
    <w:p w14:paraId="220B9A4C" w14:textId="29FACDEC" w:rsidR="00951A98" w:rsidRPr="008F3F84" w:rsidRDefault="00951A98" w:rsidP="0069518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8"/>
          <w:szCs w:val="28"/>
          <w:lang w:val="en-GB" w:eastAsia="en-GB"/>
        </w:rPr>
      </w:pPr>
      <w:r w:rsidRPr="008F3F84">
        <w:rPr>
          <w:rFonts w:eastAsia="Times New Roman" w:cs="Times New Roman"/>
          <w:b/>
          <w:color w:val="000000"/>
          <w:sz w:val="28"/>
          <w:szCs w:val="28"/>
          <w:lang w:val="en-GB" w:eastAsia="en-GB"/>
        </w:rPr>
        <w:t>Input Validation</w:t>
      </w:r>
      <w:r w:rsidRPr="008F3F84">
        <w:rPr>
          <w:rFonts w:eastAsia="Times New Roman" w:cs="Times New Roman"/>
          <w:b/>
          <w:sz w:val="28"/>
          <w:szCs w:val="28"/>
          <w:lang w:val="en-GB" w:eastAsia="en-GB"/>
        </w:rPr>
        <w:t>:</w:t>
      </w:r>
    </w:p>
    <w:p w14:paraId="3537868A" w14:textId="77777777" w:rsidR="00977D79" w:rsidRPr="00977D79" w:rsidRDefault="00977D79" w:rsidP="00977D7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77D79">
        <w:rPr>
          <w:rFonts w:ascii="Calibri" w:eastAsia="Times New Roman" w:hAnsi="Calibri" w:cs="Times New Roman"/>
          <w:color w:val="000000"/>
          <w:sz w:val="24"/>
          <w:szCs w:val="24"/>
          <w:lang w:val="en-GB" w:eastAsia="en-GB"/>
        </w:rPr>
        <w:t>Validates user input on the backend (e.g., checks for empty text) to prevent abuse or errors.</w:t>
      </w:r>
    </w:p>
    <w:p w14:paraId="2E311C1F" w14:textId="2FB435C5" w:rsidR="00977D79" w:rsidRPr="008F3F84" w:rsidRDefault="00977D79" w:rsidP="0069518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8"/>
          <w:szCs w:val="28"/>
          <w:lang w:val="en-GB" w:eastAsia="en-GB"/>
        </w:rPr>
      </w:pPr>
      <w:r w:rsidRPr="008F3F84">
        <w:rPr>
          <w:rFonts w:eastAsia="Times New Roman" w:cs="Times New Roman"/>
          <w:b/>
          <w:color w:val="000000"/>
          <w:sz w:val="28"/>
          <w:szCs w:val="28"/>
          <w:lang w:val="en-GB" w:eastAsia="en-GB"/>
        </w:rPr>
        <w:t>Error Handling</w:t>
      </w:r>
      <w:r w:rsidRPr="008F3F84">
        <w:rPr>
          <w:rFonts w:eastAsia="Times New Roman" w:cs="Times New Roman"/>
          <w:b/>
          <w:sz w:val="28"/>
          <w:szCs w:val="28"/>
          <w:lang w:val="en-GB" w:eastAsia="en-GB"/>
        </w:rPr>
        <w:t>:</w:t>
      </w:r>
    </w:p>
    <w:p w14:paraId="02394304" w14:textId="77777777" w:rsidR="00695186" w:rsidRPr="00695186" w:rsidRDefault="00695186" w:rsidP="00695186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</w:p>
    <w:p w14:paraId="54EAA5E6" w14:textId="1F2D4B99" w:rsidR="00695186" w:rsidRDefault="00977D79" w:rsidP="0069518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51A98">
        <w:rPr>
          <w:rFonts w:ascii="Calibri" w:eastAsia="Times New Roman" w:hAnsi="Calibri" w:cs="Times New Roman"/>
          <w:color w:val="000000"/>
          <w:sz w:val="24"/>
          <w:szCs w:val="24"/>
          <w:lang w:val="en-GB" w:eastAsia="en-GB"/>
        </w:rPr>
        <w:t>Graceful handling of translation or connection errors to avoid application crashes.</w:t>
      </w:r>
    </w:p>
    <w:p w14:paraId="2EF9E711" w14:textId="77777777" w:rsidR="00695186" w:rsidRPr="00695186" w:rsidRDefault="00695186" w:rsidP="0069518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4330E19" w14:textId="74EBCE83" w:rsidR="00977D79" w:rsidRPr="008F3F84" w:rsidRDefault="00695186" w:rsidP="0069518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ajorHAnsi"/>
          <w:b/>
          <w:bCs/>
          <w:sz w:val="32"/>
          <w:szCs w:val="32"/>
          <w:lang w:val="en-GB" w:eastAsia="en-GB"/>
        </w:rPr>
      </w:pPr>
      <w:r w:rsidRPr="008F3F84">
        <w:rPr>
          <w:rFonts w:eastAsia="Times New Roman" w:cs="Times New Roman"/>
          <w:b/>
          <w:bCs/>
          <w:color w:val="000000"/>
          <w:sz w:val="28"/>
          <w:szCs w:val="32"/>
          <w:lang w:val="en-GB" w:eastAsia="en-GB"/>
        </w:rPr>
        <w:t xml:space="preserve"> </w:t>
      </w:r>
      <w:r w:rsidR="00977D79" w:rsidRPr="008F3F84">
        <w:rPr>
          <w:rFonts w:eastAsia="Times New Roman" w:cstheme="majorHAnsi"/>
          <w:b/>
          <w:bCs/>
          <w:sz w:val="28"/>
          <w:szCs w:val="28"/>
          <w:lang w:val="en-GB" w:eastAsia="en-GB"/>
        </w:rPr>
        <w:t>Rate Limiting:</w:t>
      </w:r>
    </w:p>
    <w:p w14:paraId="2DBA9C48" w14:textId="77777777" w:rsidR="00695186" w:rsidRPr="00695186" w:rsidRDefault="00695186" w:rsidP="00695186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</w:p>
    <w:p w14:paraId="65B0BB82" w14:textId="77777777" w:rsidR="00977D79" w:rsidRPr="00951A98" w:rsidRDefault="00977D79" w:rsidP="00951A98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51A98">
        <w:rPr>
          <w:rFonts w:ascii="Calibri" w:eastAsia="Times New Roman" w:hAnsi="Calibri" w:cs="Times New Roman"/>
          <w:color w:val="000000"/>
          <w:sz w:val="24"/>
          <w:szCs w:val="24"/>
          <w:lang w:val="en-GB" w:eastAsia="en-GB"/>
        </w:rPr>
        <w:t>Consider adding rate limiting to protect the OpenAI API from excessive requests.</w:t>
      </w:r>
    </w:p>
    <w:p w14:paraId="7E5C7A3F" w14:textId="77777777" w:rsidR="00977D79" w:rsidRPr="00977D79" w:rsidRDefault="00977D79" w:rsidP="00977D79">
      <w:pPr>
        <w:pStyle w:val="ListBullet"/>
        <w:numPr>
          <w:ilvl w:val="0"/>
          <w:numId w:val="0"/>
        </w:numPr>
        <w:ind w:left="720"/>
        <w:jc w:val="both"/>
        <w:rPr>
          <w:b/>
          <w:bCs/>
          <w:sz w:val="32"/>
          <w:szCs w:val="32"/>
          <w:lang w:val="en-GB"/>
        </w:rPr>
      </w:pPr>
    </w:p>
    <w:p w14:paraId="5E184977" w14:textId="40BD0BDF" w:rsidR="00DB6E41" w:rsidRDefault="008F3F84">
      <w:pPr>
        <w:pStyle w:val="Heading1"/>
      </w:pPr>
      <w:r>
        <w:t>NOTE:</w:t>
      </w:r>
    </w:p>
    <w:p w14:paraId="4E4C3939" w14:textId="77777777" w:rsidR="008F3F84" w:rsidRPr="008F3F84" w:rsidRDefault="008F3F84" w:rsidP="008F3F8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8F3F84">
        <w:rPr>
          <w:rFonts w:asciiTheme="majorHAnsi" w:hAnsiTheme="majorHAnsi" w:cstheme="majorHAnsi"/>
          <w:sz w:val="24"/>
          <w:szCs w:val="24"/>
          <w:lang w:val="en-GB"/>
        </w:rPr>
        <w:t>The OpenAI API requires a paid subscription for efficient and unrestricted use. It cannot be utilized effectively during the free trial period.</w:t>
      </w:r>
    </w:p>
    <w:p w14:paraId="5D3C2F46" w14:textId="77777777" w:rsidR="008F3F84" w:rsidRPr="008F3F84" w:rsidRDefault="008F3F84" w:rsidP="008F3F8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8F3F84">
        <w:rPr>
          <w:rFonts w:asciiTheme="majorHAnsi" w:hAnsiTheme="majorHAnsi" w:cstheme="majorHAnsi"/>
          <w:sz w:val="24"/>
          <w:szCs w:val="24"/>
          <w:lang w:val="en-GB"/>
        </w:rPr>
        <w:t>To ensure secure and seamless functionality:</w:t>
      </w:r>
    </w:p>
    <w:p w14:paraId="68EE7C06" w14:textId="77777777" w:rsidR="008F3F84" w:rsidRPr="008F3F84" w:rsidRDefault="008F3F84" w:rsidP="008F3F84">
      <w:pPr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8F3F84">
        <w:rPr>
          <w:rFonts w:asciiTheme="majorHAnsi" w:hAnsiTheme="majorHAnsi" w:cstheme="majorHAnsi"/>
          <w:sz w:val="24"/>
          <w:szCs w:val="24"/>
          <w:lang w:val="en-GB"/>
        </w:rPr>
        <w:t>Purchase an OpenAI subscription to unlock full API capabilities.</w:t>
      </w:r>
    </w:p>
    <w:p w14:paraId="2018EC17" w14:textId="77777777" w:rsidR="008F3F84" w:rsidRPr="008F3F84" w:rsidRDefault="008F3F84" w:rsidP="008F3F84">
      <w:pPr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8F3F84">
        <w:rPr>
          <w:rFonts w:asciiTheme="majorHAnsi" w:hAnsiTheme="majorHAnsi" w:cstheme="majorHAnsi"/>
          <w:sz w:val="24"/>
          <w:szCs w:val="24"/>
          <w:lang w:val="en-GB"/>
        </w:rPr>
        <w:t>Store the API key securely in a .env file.</w:t>
      </w:r>
    </w:p>
    <w:p w14:paraId="7725F622" w14:textId="77777777" w:rsidR="008F3F84" w:rsidRPr="008F3F84" w:rsidRDefault="008F3F84" w:rsidP="008F3F84">
      <w:pPr>
        <w:numPr>
          <w:ilvl w:val="1"/>
          <w:numId w:val="25"/>
        </w:numPr>
        <w:rPr>
          <w:lang w:val="en-GB"/>
        </w:rPr>
      </w:pPr>
    </w:p>
    <w:p w14:paraId="61676174" w14:textId="06607702" w:rsidR="008F3F84" w:rsidRPr="008F3F84" w:rsidRDefault="008F3F84" w:rsidP="008F3F84"/>
    <w:p w14:paraId="5D0107A9" w14:textId="77777777" w:rsidR="00DB6E41" w:rsidRDefault="00DB6E41">
      <w:pPr>
        <w:pStyle w:val="Heading1"/>
      </w:pPr>
    </w:p>
    <w:p w14:paraId="27531CAA" w14:textId="77777777" w:rsidR="00DB6E41" w:rsidRDefault="00DB6E41">
      <w:pPr>
        <w:pStyle w:val="Heading1"/>
      </w:pPr>
    </w:p>
    <w:p w14:paraId="4DC99879" w14:textId="3B4052D2" w:rsidR="00060EEB" w:rsidRDefault="00060EEB">
      <w:pPr>
        <w:jc w:val="both"/>
      </w:pPr>
    </w:p>
    <w:sectPr w:rsidR="00060EEB" w:rsidSect="00DB6E4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D1C2F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E4E7A"/>
    <w:multiLevelType w:val="multilevel"/>
    <w:tmpl w:val="7DAE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352E6"/>
    <w:multiLevelType w:val="hybridMultilevel"/>
    <w:tmpl w:val="AB5EA61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CC529E"/>
    <w:multiLevelType w:val="hybridMultilevel"/>
    <w:tmpl w:val="712078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E43EA"/>
    <w:multiLevelType w:val="multilevel"/>
    <w:tmpl w:val="5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37168"/>
    <w:multiLevelType w:val="multilevel"/>
    <w:tmpl w:val="090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D19A7"/>
    <w:multiLevelType w:val="hybridMultilevel"/>
    <w:tmpl w:val="B92EC294"/>
    <w:lvl w:ilvl="0" w:tplc="CBEA71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102AC"/>
    <w:multiLevelType w:val="hybridMultilevel"/>
    <w:tmpl w:val="4B16E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30464"/>
    <w:multiLevelType w:val="multilevel"/>
    <w:tmpl w:val="264A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66FA0"/>
    <w:multiLevelType w:val="multilevel"/>
    <w:tmpl w:val="7DAE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41F22"/>
    <w:multiLevelType w:val="multilevel"/>
    <w:tmpl w:val="21D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0656C"/>
    <w:multiLevelType w:val="multilevel"/>
    <w:tmpl w:val="17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B7F43"/>
    <w:multiLevelType w:val="hybridMultilevel"/>
    <w:tmpl w:val="F67EF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C197B"/>
    <w:multiLevelType w:val="multilevel"/>
    <w:tmpl w:val="8E94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21CED"/>
    <w:multiLevelType w:val="multilevel"/>
    <w:tmpl w:val="C2CC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A47D9"/>
    <w:multiLevelType w:val="hybridMultilevel"/>
    <w:tmpl w:val="405EAA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722B67"/>
    <w:multiLevelType w:val="hybridMultilevel"/>
    <w:tmpl w:val="1DCA14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2524">
    <w:abstractNumId w:val="8"/>
  </w:num>
  <w:num w:numId="2" w16cid:durableId="1126510501">
    <w:abstractNumId w:val="6"/>
  </w:num>
  <w:num w:numId="3" w16cid:durableId="1155803500">
    <w:abstractNumId w:val="5"/>
  </w:num>
  <w:num w:numId="4" w16cid:durableId="1135022948">
    <w:abstractNumId w:val="4"/>
  </w:num>
  <w:num w:numId="5" w16cid:durableId="1445995619">
    <w:abstractNumId w:val="7"/>
  </w:num>
  <w:num w:numId="6" w16cid:durableId="1216815050">
    <w:abstractNumId w:val="3"/>
  </w:num>
  <w:num w:numId="7" w16cid:durableId="1631672440">
    <w:abstractNumId w:val="2"/>
  </w:num>
  <w:num w:numId="8" w16cid:durableId="1603338695">
    <w:abstractNumId w:val="1"/>
  </w:num>
  <w:num w:numId="9" w16cid:durableId="546374809">
    <w:abstractNumId w:val="0"/>
  </w:num>
  <w:num w:numId="10" w16cid:durableId="1860971376">
    <w:abstractNumId w:val="16"/>
  </w:num>
  <w:num w:numId="11" w16cid:durableId="1073508078">
    <w:abstractNumId w:val="14"/>
  </w:num>
  <w:num w:numId="12" w16cid:durableId="199172318">
    <w:abstractNumId w:val="12"/>
  </w:num>
  <w:num w:numId="13" w16cid:durableId="1773434927">
    <w:abstractNumId w:val="13"/>
  </w:num>
  <w:num w:numId="14" w16cid:durableId="678435952">
    <w:abstractNumId w:val="19"/>
  </w:num>
  <w:num w:numId="15" w16cid:durableId="400716007">
    <w:abstractNumId w:val="9"/>
  </w:num>
  <w:num w:numId="16" w16cid:durableId="2032102204">
    <w:abstractNumId w:val="15"/>
  </w:num>
  <w:num w:numId="17" w16cid:durableId="644161206">
    <w:abstractNumId w:val="20"/>
  </w:num>
  <w:num w:numId="18" w16cid:durableId="155540960">
    <w:abstractNumId w:val="11"/>
  </w:num>
  <w:num w:numId="19" w16cid:durableId="329870596">
    <w:abstractNumId w:val="24"/>
  </w:num>
  <w:num w:numId="20" w16cid:durableId="678001446">
    <w:abstractNumId w:val="18"/>
  </w:num>
  <w:num w:numId="21" w16cid:durableId="1547764541">
    <w:abstractNumId w:val="23"/>
  </w:num>
  <w:num w:numId="22" w16cid:durableId="1670867881">
    <w:abstractNumId w:val="10"/>
  </w:num>
  <w:num w:numId="23" w16cid:durableId="1521771717">
    <w:abstractNumId w:val="21"/>
  </w:num>
  <w:num w:numId="24" w16cid:durableId="242492386">
    <w:abstractNumId w:val="17"/>
  </w:num>
  <w:num w:numId="25" w16cid:durableId="20177276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E54"/>
    <w:rsid w:val="00034616"/>
    <w:rsid w:val="0006063C"/>
    <w:rsid w:val="00060EEB"/>
    <w:rsid w:val="0015074B"/>
    <w:rsid w:val="00201C9A"/>
    <w:rsid w:val="0029639D"/>
    <w:rsid w:val="002C23AE"/>
    <w:rsid w:val="00326F90"/>
    <w:rsid w:val="00695186"/>
    <w:rsid w:val="00726CEB"/>
    <w:rsid w:val="007E0679"/>
    <w:rsid w:val="008F3F84"/>
    <w:rsid w:val="00951A98"/>
    <w:rsid w:val="00977D79"/>
    <w:rsid w:val="00AA1D8D"/>
    <w:rsid w:val="00B47730"/>
    <w:rsid w:val="00CB0664"/>
    <w:rsid w:val="00D1239E"/>
    <w:rsid w:val="00DB6E41"/>
    <w:rsid w:val="00E42A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BA69A"/>
  <w14:defaultImageDpi w14:val="300"/>
  <w15:docId w15:val="{8269C34D-182E-4909-B3AE-2B181D2A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7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7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Alyan</dc:creator>
  <cp:keywords/>
  <dc:description>generated by python-docx</dc:description>
  <cp:lastModifiedBy>Sheikh Alyan</cp:lastModifiedBy>
  <cp:revision>2</cp:revision>
  <dcterms:created xsi:type="dcterms:W3CDTF">2024-11-29T16:39:00Z</dcterms:created>
  <dcterms:modified xsi:type="dcterms:W3CDTF">2024-11-29T16:39:00Z</dcterms:modified>
  <cp:category/>
</cp:coreProperties>
</file>