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59" w:rsidRPr="00206B7B" w:rsidRDefault="0089748E" w:rsidP="00283AB8">
      <w:pPr>
        <w:spacing w:after="0"/>
        <w:jc w:val="center"/>
        <w:rPr>
          <w:b/>
          <w:sz w:val="30"/>
        </w:rPr>
      </w:pPr>
      <w:r w:rsidRPr="00206B7B">
        <w:rPr>
          <w:b/>
          <w:sz w:val="30"/>
        </w:rPr>
        <w:t>Document Categorization</w:t>
      </w:r>
    </w:p>
    <w:p w:rsidR="00835B0E" w:rsidRPr="00835B0E" w:rsidRDefault="00835B0E" w:rsidP="00835B0E">
      <w:pPr>
        <w:spacing w:after="0"/>
        <w:rPr>
          <w:sz w:val="20"/>
        </w:rPr>
      </w:pPr>
      <w:r>
        <w:rPr>
          <w:sz w:val="20"/>
        </w:rPr>
        <w:t xml:space="preserve">The task is categorize </w:t>
      </w:r>
      <w:r>
        <w:rPr>
          <w:sz w:val="20"/>
        </w:rPr>
        <w:t>an article to an appropriate topic.</w:t>
      </w:r>
    </w:p>
    <w:p w:rsidR="00283AB8" w:rsidRDefault="00283AB8" w:rsidP="00283AB8">
      <w:pPr>
        <w:spacing w:after="0"/>
        <w:jc w:val="center"/>
        <w:rPr>
          <w:b/>
        </w:rPr>
      </w:pPr>
    </w:p>
    <w:p w:rsidR="00835B0E" w:rsidRDefault="00835B0E" w:rsidP="00835B0E">
      <w:pPr>
        <w:spacing w:after="0"/>
        <w:jc w:val="center"/>
        <w:rPr>
          <w:b/>
        </w:rPr>
      </w:pPr>
      <w:r>
        <w:rPr>
          <w:b/>
        </w:rPr>
        <w:t>Dataset</w:t>
      </w:r>
    </w:p>
    <w:p w:rsidR="00283AB8" w:rsidRDefault="00283AB8" w:rsidP="00283AB8">
      <w:pPr>
        <w:spacing w:after="0"/>
        <w:rPr>
          <w:sz w:val="20"/>
        </w:rPr>
      </w:pPr>
      <w:r>
        <w:rPr>
          <w:sz w:val="20"/>
        </w:rPr>
        <w:t xml:space="preserve">The dataset was collected from  </w:t>
      </w:r>
      <w:hyperlink r:id="rId5" w:history="1">
        <w:r w:rsidRPr="00F74C9D">
          <w:rPr>
            <w:rStyle w:val="Hyperlink"/>
            <w:sz w:val="20"/>
          </w:rPr>
          <w:t>https://scdnlab.com/corpus/</w:t>
        </w:r>
      </w:hyperlink>
      <w:r>
        <w:rPr>
          <w:sz w:val="20"/>
        </w:rPr>
        <w:t xml:space="preserve"> </w:t>
      </w:r>
      <w:r w:rsidR="00AB2968">
        <w:rPr>
          <w:sz w:val="20"/>
        </w:rPr>
        <w:t xml:space="preserve">. The dataset contains </w:t>
      </w:r>
      <w:r w:rsidR="00781348">
        <w:rPr>
          <w:sz w:val="20"/>
        </w:rPr>
        <w:t xml:space="preserve">articles of 12 categories in 12 different folders. </w:t>
      </w:r>
      <w:r w:rsidR="00061F8B">
        <w:rPr>
          <w:sz w:val="20"/>
        </w:rPr>
        <w:t>The number of articles each folder contains is given below.</w:t>
      </w:r>
    </w:p>
    <w:p w:rsidR="00C86FAA" w:rsidRDefault="00C86FAA" w:rsidP="00C86FA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Accident :: 6350 articles</w:t>
      </w:r>
    </w:p>
    <w:p w:rsidR="00C86FAA" w:rsidRPr="00C86FAA" w:rsidRDefault="00C86FAA" w:rsidP="00C86FA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Art :: 2669</w:t>
      </w:r>
      <w:r>
        <w:rPr>
          <w:sz w:val="20"/>
        </w:rPr>
        <w:t xml:space="preserve"> articles</w:t>
      </w:r>
    </w:p>
    <w:p w:rsidR="00C86FAA" w:rsidRPr="0070004D" w:rsidRDefault="00C86FAA" w:rsidP="0070004D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Crime :: 8840</w:t>
      </w:r>
      <w:r w:rsidR="0070004D">
        <w:rPr>
          <w:sz w:val="20"/>
        </w:rPr>
        <w:t xml:space="preserve"> </w:t>
      </w:r>
      <w:r w:rsidR="0070004D">
        <w:rPr>
          <w:sz w:val="20"/>
        </w:rPr>
        <w:t>articles</w:t>
      </w:r>
    </w:p>
    <w:p w:rsidR="00C86FAA" w:rsidRDefault="00C86FAA" w:rsidP="00C86FA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Economics :: 5351</w:t>
      </w:r>
      <w:r w:rsidR="0070004D">
        <w:rPr>
          <w:sz w:val="20"/>
        </w:rPr>
        <w:t xml:space="preserve"> </w:t>
      </w:r>
      <w:r w:rsidR="0070004D">
        <w:rPr>
          <w:sz w:val="20"/>
        </w:rPr>
        <w:t>articles</w:t>
      </w:r>
    </w:p>
    <w:p w:rsidR="00C86FAA" w:rsidRDefault="00C86FAA" w:rsidP="00C86FA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Education :: 12389</w:t>
      </w:r>
      <w:r w:rsidR="0070004D">
        <w:rPr>
          <w:sz w:val="20"/>
        </w:rPr>
        <w:t xml:space="preserve"> </w:t>
      </w:r>
      <w:r w:rsidR="0070004D">
        <w:rPr>
          <w:sz w:val="20"/>
        </w:rPr>
        <w:t>articles</w:t>
      </w:r>
    </w:p>
    <w:p w:rsidR="00C86FAA" w:rsidRDefault="00C86FAA" w:rsidP="00C86FA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Entertainment :: 10139</w:t>
      </w:r>
      <w:r w:rsidR="0070004D">
        <w:rPr>
          <w:sz w:val="20"/>
        </w:rPr>
        <w:t xml:space="preserve"> </w:t>
      </w:r>
      <w:r w:rsidR="0070004D">
        <w:rPr>
          <w:sz w:val="20"/>
        </w:rPr>
        <w:t>articles</w:t>
      </w:r>
    </w:p>
    <w:p w:rsidR="00C86FAA" w:rsidRDefault="00C86FAA" w:rsidP="00C86FA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Environment :: 6852</w:t>
      </w:r>
      <w:r w:rsidR="0070004D">
        <w:rPr>
          <w:sz w:val="20"/>
        </w:rPr>
        <w:t xml:space="preserve"> </w:t>
      </w:r>
      <w:r w:rsidR="0070004D">
        <w:rPr>
          <w:sz w:val="20"/>
        </w:rPr>
        <w:t>articles</w:t>
      </w:r>
    </w:p>
    <w:p w:rsidR="00C86FAA" w:rsidRDefault="00C86FAA" w:rsidP="00C86FA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International :: 5922</w:t>
      </w:r>
      <w:r w:rsidR="0070004D">
        <w:rPr>
          <w:sz w:val="20"/>
        </w:rPr>
        <w:t xml:space="preserve"> </w:t>
      </w:r>
      <w:r w:rsidR="0070004D">
        <w:rPr>
          <w:sz w:val="20"/>
        </w:rPr>
        <w:t>articles</w:t>
      </w:r>
    </w:p>
    <w:p w:rsidR="00C86FAA" w:rsidRDefault="00C86FAA" w:rsidP="00C86FA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Opinion :: 8116</w:t>
      </w:r>
      <w:r w:rsidR="0070004D">
        <w:rPr>
          <w:sz w:val="20"/>
        </w:rPr>
        <w:t xml:space="preserve"> </w:t>
      </w:r>
      <w:r w:rsidR="0070004D">
        <w:rPr>
          <w:sz w:val="20"/>
        </w:rPr>
        <w:t>articles</w:t>
      </w:r>
    </w:p>
    <w:p w:rsidR="00C86FAA" w:rsidRDefault="00C86FAA" w:rsidP="00C86FA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Politics :: 20479 </w:t>
      </w:r>
      <w:r w:rsidR="0070004D">
        <w:rPr>
          <w:sz w:val="20"/>
        </w:rPr>
        <w:t>articles</w:t>
      </w:r>
    </w:p>
    <w:p w:rsidR="00C86FAA" w:rsidRDefault="00C86FAA" w:rsidP="00C86FAA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Science_tec :: 2906</w:t>
      </w:r>
      <w:r w:rsidR="0070004D">
        <w:rPr>
          <w:sz w:val="20"/>
        </w:rPr>
        <w:t xml:space="preserve"> </w:t>
      </w:r>
      <w:r w:rsidR="0070004D">
        <w:rPr>
          <w:sz w:val="20"/>
        </w:rPr>
        <w:t>articles</w:t>
      </w:r>
    </w:p>
    <w:p w:rsidR="006E61DB" w:rsidRPr="00E94F08" w:rsidRDefault="00C86FAA" w:rsidP="006E61DB">
      <w:pPr>
        <w:pStyle w:val="ListParagraph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>Sports :: 12086</w:t>
      </w:r>
      <w:r w:rsidR="0070004D">
        <w:rPr>
          <w:sz w:val="20"/>
        </w:rPr>
        <w:t xml:space="preserve"> </w:t>
      </w:r>
      <w:r w:rsidR="0070004D">
        <w:rPr>
          <w:sz w:val="20"/>
        </w:rPr>
        <w:t>articles</w:t>
      </w:r>
    </w:p>
    <w:p w:rsidR="00835B0E" w:rsidRDefault="00835B0E" w:rsidP="006E61DB">
      <w:pPr>
        <w:spacing w:after="0"/>
        <w:rPr>
          <w:sz w:val="20"/>
        </w:rPr>
      </w:pPr>
    </w:p>
    <w:p w:rsidR="006E61DB" w:rsidRDefault="002D15F1" w:rsidP="006E61DB">
      <w:pPr>
        <w:spacing w:after="0"/>
        <w:jc w:val="center"/>
        <w:rPr>
          <w:b/>
          <w:sz w:val="20"/>
        </w:rPr>
      </w:pPr>
      <w:r>
        <w:rPr>
          <w:b/>
          <w:sz w:val="20"/>
        </w:rPr>
        <w:t>Feature Extraction</w:t>
      </w:r>
    </w:p>
    <w:p w:rsidR="00684272" w:rsidRDefault="00684272" w:rsidP="00684272">
      <w:pPr>
        <w:spacing w:after="0"/>
        <w:rPr>
          <w:sz w:val="20"/>
        </w:rPr>
      </w:pPr>
      <w:r>
        <w:rPr>
          <w:sz w:val="20"/>
        </w:rPr>
        <w:t>We used TF-IDF values of each unique words in a document as a feature vector for a single document.</w:t>
      </w:r>
    </w:p>
    <w:p w:rsidR="00206B7B" w:rsidRDefault="00206B7B" w:rsidP="00684272">
      <w:pPr>
        <w:spacing w:after="0"/>
        <w:rPr>
          <w:sz w:val="20"/>
        </w:rPr>
      </w:pPr>
    </w:p>
    <w:p w:rsidR="00206B7B" w:rsidRDefault="006F6F80" w:rsidP="00206B7B">
      <w:pPr>
        <w:spacing w:after="0"/>
        <w:jc w:val="center"/>
        <w:rPr>
          <w:b/>
          <w:sz w:val="20"/>
        </w:rPr>
      </w:pPr>
      <w:r>
        <w:rPr>
          <w:b/>
          <w:sz w:val="20"/>
        </w:rPr>
        <w:t>Experiment Procedure</w:t>
      </w:r>
    </w:p>
    <w:p w:rsidR="006F6F80" w:rsidRDefault="00366E81" w:rsidP="006F6F80">
      <w:pPr>
        <w:spacing w:after="0"/>
        <w:rPr>
          <w:sz w:val="20"/>
        </w:rPr>
      </w:pPr>
      <w:r>
        <w:rPr>
          <w:sz w:val="20"/>
        </w:rPr>
        <w:t xml:space="preserve">The task is mainly classification. </w:t>
      </w:r>
      <w:r w:rsidR="006F6F80">
        <w:rPr>
          <w:sz w:val="20"/>
        </w:rPr>
        <w:t>For each categories</w:t>
      </w:r>
      <w:r>
        <w:rPr>
          <w:sz w:val="20"/>
        </w:rPr>
        <w:t xml:space="preserve"> we took 50</w:t>
      </w:r>
      <w:r w:rsidR="00A52433">
        <w:rPr>
          <w:sz w:val="20"/>
        </w:rPr>
        <w:t xml:space="preserve">0 articles in our train dataset and 50 articles in our test dataset. </w:t>
      </w:r>
      <w:r w:rsidR="008D3EB9">
        <w:rPr>
          <w:sz w:val="20"/>
        </w:rPr>
        <w:t xml:space="preserve">We fed the TF-IDF vectors of train dataset in a classifier and checked how the classifer worked on test dataset. </w:t>
      </w:r>
      <w:r w:rsidR="008536CD">
        <w:rPr>
          <w:sz w:val="20"/>
        </w:rPr>
        <w:t>We used Different Classifiers for this task. The results of our experiments is given below.</w:t>
      </w:r>
    </w:p>
    <w:p w:rsidR="00DF2AD3" w:rsidRDefault="00DF2AD3" w:rsidP="006F6F80">
      <w:pPr>
        <w:spacing w:after="0"/>
        <w:rPr>
          <w:sz w:val="20"/>
        </w:rPr>
      </w:pPr>
    </w:p>
    <w:p w:rsidR="00DF2AD3" w:rsidRDefault="00DF2AD3" w:rsidP="00DF2AD3">
      <w:pPr>
        <w:spacing w:after="0"/>
        <w:jc w:val="center"/>
        <w:rPr>
          <w:b/>
          <w:sz w:val="20"/>
        </w:rPr>
      </w:pPr>
      <w:r>
        <w:rPr>
          <w:b/>
          <w:sz w:val="20"/>
        </w:rPr>
        <w:t>Experiment Results</w:t>
      </w:r>
    </w:p>
    <w:p w:rsidR="00DF2AD3" w:rsidRDefault="00DF2AD3" w:rsidP="00DF2AD3">
      <w:pPr>
        <w:spacing w:after="0"/>
        <w:rPr>
          <w:b/>
          <w:sz w:val="20"/>
        </w:rPr>
      </w:pPr>
    </w:p>
    <w:p w:rsidR="00DF2AD3" w:rsidRDefault="00DF2AD3" w:rsidP="00DF2AD3">
      <w:pPr>
        <w:spacing w:after="0"/>
        <w:rPr>
          <w:b/>
          <w:sz w:val="20"/>
        </w:rPr>
      </w:pPr>
      <w:r>
        <w:rPr>
          <w:b/>
          <w:sz w:val="20"/>
        </w:rPr>
        <w:t>Naïve Bayes:</w:t>
      </w:r>
    </w:p>
    <w:p w:rsidR="00DF2AD3" w:rsidRDefault="00DF2AD3" w:rsidP="00DF2AD3">
      <w:pPr>
        <w:spacing w:after="0"/>
        <w:rPr>
          <w:sz w:val="20"/>
        </w:rPr>
      </w:pPr>
      <w:r>
        <w:rPr>
          <w:sz w:val="20"/>
        </w:rPr>
        <w:t>We achieved accuracy rate of 82.0 using Naïve Bayes Classifier.</w:t>
      </w:r>
      <w:r w:rsidR="00000CA1">
        <w:rPr>
          <w:sz w:val="20"/>
        </w:rPr>
        <w:t xml:space="preserve"> We used </w:t>
      </w:r>
      <w:r w:rsidR="00000CA1" w:rsidRPr="00000CA1">
        <w:rPr>
          <w:b/>
          <w:i/>
          <w:sz w:val="20"/>
        </w:rPr>
        <w:t>sklearn</w:t>
      </w:r>
      <w:r w:rsidR="00000CA1">
        <w:rPr>
          <w:sz w:val="20"/>
        </w:rPr>
        <w:t>’s MultinomialNB as classifier.</w:t>
      </w:r>
      <w:r>
        <w:rPr>
          <w:sz w:val="20"/>
        </w:rPr>
        <w:t xml:space="preserve"> The confusion matrix is given below.</w:t>
      </w:r>
    </w:p>
    <w:p w:rsidR="005E0E42" w:rsidRDefault="005E0E42" w:rsidP="005E0E42">
      <w:pPr>
        <w:spacing w:after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501900" cy="2088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b_con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058" cy="21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CA1" w:rsidRPr="00E94F08" w:rsidRDefault="00000CA1" w:rsidP="005E0E42">
      <w:pPr>
        <w:spacing w:after="0"/>
        <w:jc w:val="center"/>
        <w:rPr>
          <w:i/>
          <w:sz w:val="20"/>
        </w:rPr>
      </w:pPr>
      <w:r w:rsidRPr="00E94F08">
        <w:rPr>
          <w:i/>
          <w:sz w:val="20"/>
        </w:rPr>
        <w:t>Figure: Confusion matrix of Naïve Bayes Classifier.</w:t>
      </w:r>
    </w:p>
    <w:p w:rsidR="005E0E42" w:rsidRDefault="005E0E42" w:rsidP="005E0E42">
      <w:pPr>
        <w:spacing w:after="0"/>
        <w:rPr>
          <w:rFonts w:cstheme="minorHAnsi"/>
        </w:rPr>
      </w:pPr>
      <w:r w:rsidRPr="005E0E42">
        <w:rPr>
          <w:rFonts w:cstheme="minorHAnsi"/>
        </w:rPr>
        <w:lastRenderedPageBreak/>
        <w:t xml:space="preserve">Multinomial Naive Bayes has a parameter </w:t>
      </w:r>
      <w:r w:rsidRPr="005E0E42">
        <w:rPr>
          <w:rFonts w:cstheme="minorHAnsi"/>
          <w:b/>
          <w:i/>
        </w:rPr>
        <w:t>alpha</w:t>
      </w:r>
      <w:r>
        <w:rPr>
          <w:rFonts w:cstheme="minorHAnsi"/>
          <w:b/>
          <w:i/>
        </w:rPr>
        <w:t>,</w:t>
      </w:r>
      <w:r w:rsidRPr="005E0E42">
        <w:rPr>
          <w:rFonts w:cstheme="minorHAnsi"/>
        </w:rPr>
        <w:t xml:space="preserve"> which acts as a additive smoothing parameter.</w:t>
      </w:r>
      <w:r w:rsidR="005479CD">
        <w:rPr>
          <w:rFonts w:cstheme="minorHAnsi"/>
        </w:rPr>
        <w:t xml:space="preserve"> We tuned this value and got different accuracy rates.</w:t>
      </w:r>
    </w:p>
    <w:p w:rsidR="00E94F08" w:rsidRDefault="00E94F08" w:rsidP="00E94F08">
      <w:pPr>
        <w:spacing w:after="0"/>
        <w:jc w:val="center"/>
        <w:rPr>
          <w:rFonts w:cstheme="minorHAnsi"/>
          <w:sz w:val="20"/>
        </w:rPr>
      </w:pPr>
      <w:r>
        <w:rPr>
          <w:rFonts w:cstheme="minorHAnsi"/>
          <w:noProof/>
          <w:sz w:val="20"/>
        </w:rPr>
        <w:drawing>
          <wp:inline distT="0" distB="0" distL="0" distR="0">
            <wp:extent cx="2083329" cy="137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b_alph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327" cy="138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08" w:rsidRDefault="00E94F08" w:rsidP="00E94F08">
      <w:pPr>
        <w:spacing w:after="0"/>
        <w:jc w:val="center"/>
        <w:rPr>
          <w:rFonts w:cstheme="minorHAnsi"/>
          <w:i/>
          <w:sz w:val="20"/>
        </w:rPr>
      </w:pPr>
      <w:r w:rsidRPr="00E94F08">
        <w:rPr>
          <w:rFonts w:cstheme="minorHAnsi"/>
          <w:i/>
          <w:sz w:val="20"/>
        </w:rPr>
        <w:t xml:space="preserve">Figure: Accuracy rate vs </w:t>
      </w:r>
      <w:r w:rsidRPr="00E94F08">
        <w:rPr>
          <w:rFonts w:cstheme="minorHAnsi"/>
          <w:b/>
          <w:i/>
          <w:sz w:val="20"/>
        </w:rPr>
        <w:t>alpha</w:t>
      </w:r>
      <w:r>
        <w:rPr>
          <w:rFonts w:cstheme="minorHAnsi"/>
          <w:b/>
          <w:i/>
          <w:sz w:val="20"/>
        </w:rPr>
        <w:t xml:space="preserve"> </w:t>
      </w:r>
      <w:r>
        <w:rPr>
          <w:rFonts w:cstheme="minorHAnsi"/>
          <w:i/>
          <w:sz w:val="20"/>
        </w:rPr>
        <w:t>value</w:t>
      </w:r>
    </w:p>
    <w:p w:rsidR="00E94F08" w:rsidRDefault="00E94F08" w:rsidP="00E94F08">
      <w:pPr>
        <w:spacing w:after="0"/>
        <w:rPr>
          <w:rFonts w:cstheme="minorHAnsi"/>
          <w:sz w:val="20"/>
        </w:rPr>
      </w:pPr>
    </w:p>
    <w:p w:rsidR="00E94F08" w:rsidRDefault="00E94F08" w:rsidP="00E94F08">
      <w:pPr>
        <w:spacing w:after="0"/>
        <w:rPr>
          <w:rFonts w:cstheme="minorHAnsi"/>
          <w:b/>
          <w:sz w:val="20"/>
        </w:rPr>
      </w:pPr>
      <w:r>
        <w:rPr>
          <w:rFonts w:cstheme="minorHAnsi"/>
          <w:b/>
          <w:sz w:val="20"/>
        </w:rPr>
        <w:t>Passive Aggressive Classifier:</w:t>
      </w:r>
    </w:p>
    <w:p w:rsidR="00E94F08" w:rsidRDefault="00E94F08" w:rsidP="00E94F08">
      <w:pPr>
        <w:spacing w:after="0"/>
        <w:rPr>
          <w:rFonts w:cstheme="minorHAnsi"/>
          <w:sz w:val="20"/>
        </w:rPr>
      </w:pPr>
      <w:r>
        <w:rPr>
          <w:rFonts w:cstheme="minorHAnsi"/>
          <w:sz w:val="20"/>
        </w:rPr>
        <w:t>Using passive aggressive classifier, we got an accuracy rate of 77.3%. Below is the confusion matrix.</w:t>
      </w:r>
    </w:p>
    <w:p w:rsidR="00E94F08" w:rsidRPr="00E94F08" w:rsidRDefault="00E94F08" w:rsidP="00E94F08">
      <w:pPr>
        <w:spacing w:after="0"/>
        <w:jc w:val="center"/>
        <w:rPr>
          <w:rFonts w:cstheme="minorHAnsi"/>
          <w:b/>
          <w:sz w:val="20"/>
        </w:rPr>
      </w:pPr>
      <w:r>
        <w:rPr>
          <w:rFonts w:cstheme="minorHAnsi"/>
          <w:noProof/>
          <w:sz w:val="20"/>
        </w:rPr>
        <w:drawing>
          <wp:inline distT="0" distB="0" distL="0" distR="0">
            <wp:extent cx="2489458" cy="215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ss_con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265" cy="218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08" w:rsidRDefault="00E94F08" w:rsidP="00E94F08">
      <w:pPr>
        <w:spacing w:after="0"/>
        <w:rPr>
          <w:rFonts w:cstheme="minorHAnsi"/>
          <w:b/>
          <w:sz w:val="20"/>
        </w:rPr>
      </w:pPr>
      <w:r w:rsidRPr="00E94F08">
        <w:rPr>
          <w:rFonts w:cstheme="minorHAnsi"/>
          <w:b/>
          <w:sz w:val="20"/>
        </w:rPr>
        <w:t>Random Forest Classifier</w:t>
      </w:r>
      <w:r>
        <w:rPr>
          <w:rFonts w:cstheme="minorHAnsi"/>
          <w:b/>
          <w:sz w:val="20"/>
        </w:rPr>
        <w:t>:</w:t>
      </w:r>
    </w:p>
    <w:p w:rsidR="00E94F08" w:rsidRDefault="00E94F08" w:rsidP="00E94F08">
      <w:pPr>
        <w:spacing w:after="0"/>
        <w:rPr>
          <w:rFonts w:cstheme="minorHAnsi"/>
          <w:noProof/>
          <w:sz w:val="20"/>
        </w:rPr>
      </w:pPr>
      <w:r>
        <w:rPr>
          <w:rFonts w:cstheme="minorHAnsi"/>
          <w:sz w:val="20"/>
        </w:rPr>
        <w:t>We</w:t>
      </w:r>
      <w:r w:rsidR="000B4F0E">
        <w:rPr>
          <w:rFonts w:cstheme="minorHAnsi"/>
          <w:sz w:val="20"/>
        </w:rPr>
        <w:t xml:space="preserve"> achieved an accuracy rate of 76.3</w:t>
      </w:r>
      <w:r>
        <w:rPr>
          <w:rFonts w:cstheme="minorHAnsi"/>
          <w:sz w:val="20"/>
        </w:rPr>
        <w:t>% using Random Forest Classifier setting</w:t>
      </w:r>
      <w:r w:rsidR="000B4F0E">
        <w:rPr>
          <w:rFonts w:cstheme="minorHAnsi"/>
          <w:sz w:val="20"/>
        </w:rPr>
        <w:t xml:space="preserve"> number of estimator trees to 58</w:t>
      </w:r>
      <w:r>
        <w:rPr>
          <w:rFonts w:cstheme="minorHAnsi"/>
          <w:sz w:val="20"/>
        </w:rPr>
        <w:t>.</w:t>
      </w:r>
      <w:r w:rsidR="00D22B5F">
        <w:rPr>
          <w:rFonts w:cstheme="minorHAnsi"/>
          <w:sz w:val="20"/>
        </w:rPr>
        <w:t xml:space="preserve"> </w:t>
      </w:r>
      <w:r w:rsidR="00D22B5F">
        <w:rPr>
          <w:rFonts w:cstheme="minorHAnsi"/>
          <w:noProof/>
          <w:sz w:val="20"/>
        </w:rPr>
        <w:t xml:space="preserve">   </w:t>
      </w:r>
      <w:r w:rsidR="00D22B5F">
        <w:rPr>
          <w:rFonts w:cstheme="minorHAnsi"/>
          <w:noProof/>
          <w:sz w:val="20"/>
        </w:rPr>
        <w:drawing>
          <wp:inline distT="0" distB="0" distL="0" distR="0">
            <wp:extent cx="2603500" cy="17085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d_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222" cy="173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B5F">
        <w:rPr>
          <w:rFonts w:cstheme="minorHAnsi"/>
          <w:noProof/>
          <w:sz w:val="20"/>
        </w:rPr>
        <w:t xml:space="preserve">                  </w:t>
      </w:r>
      <w:r w:rsidR="00D22B5F">
        <w:rPr>
          <w:rFonts w:cstheme="minorHAnsi"/>
          <w:noProof/>
          <w:sz w:val="20"/>
        </w:rPr>
        <w:drawing>
          <wp:inline distT="0" distB="0" distL="0" distR="0">
            <wp:extent cx="2768514" cy="239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nd_con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24" cy="24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BF" w:rsidRDefault="000F45BF" w:rsidP="000F45BF">
      <w:pPr>
        <w:spacing w:after="0"/>
        <w:ind w:left="720"/>
        <w:rPr>
          <w:rFonts w:cstheme="minorHAnsi"/>
          <w:i/>
          <w:noProof/>
          <w:sz w:val="20"/>
        </w:rPr>
      </w:pPr>
      <w:r w:rsidRPr="000F45BF">
        <w:rPr>
          <w:rFonts w:cstheme="minorHAnsi"/>
          <w:i/>
          <w:noProof/>
          <w:sz w:val="20"/>
        </w:rPr>
        <w:t>Fig: Accuracy rate vs number of trees</w:t>
      </w:r>
      <w:r>
        <w:rPr>
          <w:rFonts w:cstheme="minorHAnsi"/>
          <w:i/>
          <w:noProof/>
          <w:sz w:val="20"/>
        </w:rPr>
        <w:tab/>
      </w:r>
      <w:r>
        <w:rPr>
          <w:rFonts w:cstheme="minorHAnsi"/>
          <w:i/>
          <w:noProof/>
          <w:sz w:val="20"/>
        </w:rPr>
        <w:tab/>
      </w:r>
      <w:r>
        <w:rPr>
          <w:rFonts w:cstheme="minorHAnsi"/>
          <w:i/>
          <w:noProof/>
          <w:sz w:val="20"/>
        </w:rPr>
        <w:tab/>
        <w:t>Fig: Confusion matrix Random Forest</w:t>
      </w:r>
    </w:p>
    <w:p w:rsidR="00B3294E" w:rsidRDefault="00B3294E" w:rsidP="00B3294E">
      <w:pPr>
        <w:spacing w:after="0"/>
        <w:rPr>
          <w:rFonts w:cstheme="minorHAnsi"/>
          <w:b/>
          <w:noProof/>
          <w:sz w:val="20"/>
        </w:rPr>
      </w:pPr>
    </w:p>
    <w:p w:rsidR="008923A6" w:rsidRDefault="008923A6" w:rsidP="00B3294E">
      <w:pPr>
        <w:spacing w:after="0"/>
        <w:rPr>
          <w:rFonts w:cstheme="minorHAnsi"/>
          <w:b/>
          <w:noProof/>
          <w:sz w:val="20"/>
        </w:rPr>
      </w:pPr>
    </w:p>
    <w:p w:rsidR="008923A6" w:rsidRDefault="008923A6" w:rsidP="00B3294E">
      <w:pPr>
        <w:spacing w:after="0"/>
        <w:rPr>
          <w:rFonts w:cstheme="minorHAnsi"/>
          <w:b/>
          <w:noProof/>
          <w:sz w:val="20"/>
        </w:rPr>
      </w:pPr>
    </w:p>
    <w:p w:rsidR="00B3294E" w:rsidRDefault="00B3294E" w:rsidP="00B3294E">
      <w:pPr>
        <w:spacing w:after="0"/>
        <w:rPr>
          <w:rFonts w:cstheme="minorHAnsi"/>
          <w:b/>
          <w:noProof/>
          <w:sz w:val="20"/>
        </w:rPr>
      </w:pPr>
      <w:r>
        <w:rPr>
          <w:rFonts w:cstheme="minorHAnsi"/>
          <w:b/>
          <w:noProof/>
          <w:sz w:val="20"/>
        </w:rPr>
        <w:lastRenderedPageBreak/>
        <w:t>XGBoost:</w:t>
      </w:r>
    </w:p>
    <w:p w:rsidR="00B3294E" w:rsidRDefault="006809C6" w:rsidP="00B3294E">
      <w:pPr>
        <w:spacing w:after="0"/>
        <w:rPr>
          <w:rFonts w:cstheme="minorHAnsi"/>
          <w:noProof/>
          <w:sz w:val="20"/>
        </w:rPr>
      </w:pPr>
      <w:r>
        <w:rPr>
          <w:rFonts w:cstheme="minorHAnsi"/>
          <w:noProof/>
          <w:sz w:val="20"/>
        </w:rPr>
        <w:t>We achieved accuracy</w:t>
      </w:r>
      <w:bookmarkStart w:id="0" w:name="_GoBack"/>
      <w:bookmarkEnd w:id="0"/>
      <w:r w:rsidR="00B3294E">
        <w:rPr>
          <w:rFonts w:cstheme="minorHAnsi"/>
          <w:noProof/>
          <w:sz w:val="20"/>
        </w:rPr>
        <w:t xml:space="preserve"> rate of 75.2% using XGBoost classifier. </w:t>
      </w:r>
      <w:r w:rsidR="00DB32C2">
        <w:rPr>
          <w:rFonts w:cstheme="minorHAnsi"/>
          <w:noProof/>
          <w:sz w:val="20"/>
        </w:rPr>
        <w:t>The confusion matrix is given below.</w:t>
      </w:r>
    </w:p>
    <w:p w:rsidR="007E41BA" w:rsidRDefault="007E41BA" w:rsidP="007E41BA">
      <w:pPr>
        <w:spacing w:after="0"/>
        <w:jc w:val="center"/>
        <w:rPr>
          <w:rFonts w:cstheme="minorHAnsi"/>
          <w:noProof/>
          <w:sz w:val="20"/>
        </w:rPr>
      </w:pPr>
      <w:r>
        <w:rPr>
          <w:rFonts w:cstheme="minorHAnsi"/>
          <w:noProof/>
          <w:sz w:val="20"/>
        </w:rPr>
        <w:drawing>
          <wp:inline distT="0" distB="0" distL="0" distR="0">
            <wp:extent cx="2819400" cy="24379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xgboost_con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93" cy="245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A6" w:rsidRPr="00B3294E" w:rsidRDefault="008923A6" w:rsidP="00B3294E">
      <w:pPr>
        <w:spacing w:after="0"/>
        <w:rPr>
          <w:rFonts w:cstheme="minorHAnsi"/>
          <w:sz w:val="20"/>
        </w:rPr>
      </w:pPr>
    </w:p>
    <w:sectPr w:rsidR="008923A6" w:rsidRPr="00B3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96B87"/>
    <w:multiLevelType w:val="hybridMultilevel"/>
    <w:tmpl w:val="D3BED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2"/>
  </w:compat>
  <w:rsids>
    <w:rsidRoot w:val="00B56D6E"/>
    <w:rsid w:val="00000CA1"/>
    <w:rsid w:val="00061F8B"/>
    <w:rsid w:val="000B4F0E"/>
    <w:rsid w:val="000F45BF"/>
    <w:rsid w:val="00206B7B"/>
    <w:rsid w:val="00233C9B"/>
    <w:rsid w:val="00283AB8"/>
    <w:rsid w:val="002D15F1"/>
    <w:rsid w:val="00366E81"/>
    <w:rsid w:val="0047055C"/>
    <w:rsid w:val="005479CD"/>
    <w:rsid w:val="005E0E42"/>
    <w:rsid w:val="006809C6"/>
    <w:rsid w:val="00684272"/>
    <w:rsid w:val="006E61DB"/>
    <w:rsid w:val="006F6F80"/>
    <w:rsid w:val="0070004D"/>
    <w:rsid w:val="00781348"/>
    <w:rsid w:val="007E41BA"/>
    <w:rsid w:val="00835B0E"/>
    <w:rsid w:val="008536CD"/>
    <w:rsid w:val="00874886"/>
    <w:rsid w:val="008923A6"/>
    <w:rsid w:val="0089748E"/>
    <w:rsid w:val="008D3EB9"/>
    <w:rsid w:val="00950C46"/>
    <w:rsid w:val="00A52433"/>
    <w:rsid w:val="00AB2968"/>
    <w:rsid w:val="00B3294E"/>
    <w:rsid w:val="00B56D6E"/>
    <w:rsid w:val="00C86FAA"/>
    <w:rsid w:val="00D22B5F"/>
    <w:rsid w:val="00DB32C2"/>
    <w:rsid w:val="00DF2AD3"/>
    <w:rsid w:val="00E9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3D4D"/>
  <w15:chartTrackingRefBased/>
  <w15:docId w15:val="{D6BF56AE-8A89-4BA7-B879-EE70865A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A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dnlab.com/corpu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Sen Sharma</dc:creator>
  <cp:keywords/>
  <dc:description/>
  <cp:lastModifiedBy>Arnab Sen Sharma</cp:lastModifiedBy>
  <cp:revision>32</cp:revision>
  <dcterms:created xsi:type="dcterms:W3CDTF">2018-03-30T14:57:00Z</dcterms:created>
  <dcterms:modified xsi:type="dcterms:W3CDTF">2018-03-30T16:58:00Z</dcterms:modified>
</cp:coreProperties>
</file>