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Renewable Lesotho RBF Platform - Complete User Guide</w:t>
      </w:r>
    </w:p>
    <w:p/>
    <w:p>
      <w:pPr>
        <w:pStyle w:val="Heading2"/>
      </w:pPr>
      <w:r>
        <w:t>1. Introduction</w:t>
      </w:r>
    </w:p>
    <w:p/>
    <w:p>
      <w:r>
        <w:t>This guide provides a comprehensive overview of the Renewable Lesotho RBF Digital Platform, designed for Results-Based Financing (RBF) in the off-grid solar sector. It explains how each user role can perform their work and test the system, even without technical expertise.</w:t>
      </w:r>
    </w:p>
    <w:p/>
    <w:p>
      <w:r>
        <w:t>The platform conne</w:t>
      </w:r>
    </w:p>
    <w:p>
      <w:r>
        <w:t>- &lt;strong&gt;Administrators&lt;/strong&gt; (System configuration and governance)</w:t>
      </w:r>
    </w:p>
    <w:p>
      <w:r>
        <w:t>- &lt;strong&gt;RBF Management Team&lt;/strong&gt; (Tender and project management)</w:t>
      </w:r>
    </w:p>
    <w:p>
      <w:r>
        <w:t>- &lt;strong&gt;Technical Advisory Committee&lt;/strong&gt; (Technical evaluation)</w:t>
      </w:r>
    </w:p>
    <w:p>
      <w:r>
        <w:t>- &lt;strong&gt;Department of Energy Officers&lt;/strong&gt; (Regional monitoring)</w:t>
      </w:r>
    </w:p>
    <w:p>
      <w:r>
        <w:t>- &lt;strong&gt;Project Steering Committee&lt;/strong&gt; (Strategic oversight)</w:t>
      </w:r>
    </w:p>
    <w:p>
      <w:r>
        <w:t>- &lt;strong&gt;Auditors&lt;/strong&gt; (Compliance and fraud detection)</w:t>
      </w:r>
    </w:p>
    <w:p>
      <w:r>
        <w:t>- &lt;strong&gt;Field Verifiers&lt;/strong&gt; (On-site verification)</w:t>
      </w:r>
    </w:p>
    <w:p>
      <w:r>
        <w:t>- &lt;strong&gt;Vendors&lt;/strong&gt; (Bidding, project execution, and claims)&lt;/p&gt;</w:t>
      </w:r>
    </w:p>
    <w:p/>
    <w:p>
      <w:pPr>
        <w:pStyle w:val="Heading2"/>
      </w:pPr>
      <w:r>
        <w:t>2. Demo User Credentials</w:t>
      </w:r>
    </w:p>
    <w:p/>
    <w:p>
      <w:r>
        <w:t>Use the following credentials to access the platform during testing:</w:t>
      </w:r>
    </w:p>
    <w:p/>
    <w:p>
      <w:r>
        <w:t>| Role | Username | Passwo</w:t>
      </w:r>
    </w:p>
    <w:p>
      <w:r>
        <w:t>| :--- | :--- | :--- |</w:t>
      </w:r>
    </w:p>
    <w:p>
      <w:r>
        <w:t>| &lt;strong&gt;Platform Administrator (Super Admin)&lt;/strong&gt; | &lt;code&gt;admin_user&lt;/code&gt; | &lt;code&gt;Admin@1234&lt;/code&gt; |</w:t>
      </w:r>
    </w:p>
    <w:p>
      <w:r>
        <w:t>| &lt;strong&gt;RBF Management Team (RMT)&lt;/strong&gt; | &lt;code&gt;rbf_official&lt;/code&gt; | &lt;code&gt;Rbf@1234&lt;/code&gt; |</w:t>
      </w:r>
    </w:p>
    <w:p>
      <w:r>
        <w:t>| &lt;strong&gt;TAC Member&lt;/strong&gt; | &lt;code&gt;tac_member&lt;/code&gt; | &lt;code&gt;Tac@1234&lt;/code&gt; |</w:t>
      </w:r>
    </w:p>
    <w:p>
      <w:r>
        <w:t>| &lt;strong&gt;DoE Officer&lt;/strong&gt; | &lt;code&gt;doe_officer&lt;/code&gt; | &lt;code&gt;Doe@1234&lt;/code&gt; |</w:t>
      </w:r>
    </w:p>
    <w:p>
      <w:r>
        <w:t>| &lt;strong&gt;PSC (Project Steering Committee)&lt;/strong&gt; | &lt;code&gt;donor_user&lt;/code&gt; | &lt;code&gt;Donor@1234&lt;/code&gt; |</w:t>
      </w:r>
    </w:p>
    <w:p>
      <w:r>
        <w:t>| &lt;strong&gt;Auditor&lt;/strong&gt; | &lt;code&gt;auditor_user&lt;/code&gt; | &lt;code&gt;Auditor@1234&lt;/code&gt; |</w:t>
      </w:r>
    </w:p>
    <w:p>
      <w:r>
        <w:t>| &lt;strong&gt;Field Verifier&lt;/strong&gt; | &lt;code&gt;field_verifier&lt;/code&gt; | &lt;code&gt;Field@1234&lt;/code&gt; |</w:t>
      </w:r>
    </w:p>
    <w:p>
      <w:r>
        <w:t>| &lt;strong&gt;Approved Vendor&lt;/strong&gt; | &lt;code&gt;vendor_approved&lt;/code&gt; | &lt;code&gt;Vendor@1234&lt;/code&gt; |&lt;/p&gt;</w:t>
      </w:r>
    </w:p>
    <w:p/>
    <w:p>
      <w:r>
        <w:t>&lt;blockquote&gt;</w:t>
      </w:r>
    </w:p>
    <w:p>
      <w:r>
        <w:t>Note: For vendor registration during testing, use the registration flow with any valid details.</w:t>
      </w:r>
    </w:p>
    <w:p>
      <w:r>
        <w:t>&lt;/blockquote&gt;</w:t>
      </w:r>
    </w:p>
    <w:p/>
    <w:p>
      <w:pPr>
        <w:pStyle w:val="Heading2"/>
      </w:pPr>
      <w:r>
        <w:t>3. Platform Overview</w:t>
      </w:r>
    </w:p>
    <w:p/>
    <w:p>
      <w:r>
        <w:t>The Renewable Lesotho RBF Platform manages the complete RBF lifecy</w:t>
      </w:r>
    </w:p>
    <w:p>
      <w:r>
        <w:t>1. &lt;strong&gt;Tender Creation &amp;amp; Publication&lt;/strong&gt; (by RMT)</w:t>
      </w:r>
    </w:p>
    <w:p>
      <w:r>
        <w:t>2. &lt;strong&gt;Vendor Registration &amp;amp; Bidding&lt;/strong&gt; (by Vendors)</w:t>
      </w:r>
    </w:p>
    <w:p>
      <w:r>
        <w:t>3. &lt;strong&gt;Bid Evaluation&lt;/strong&gt; (by TAC)</w:t>
      </w:r>
    </w:p>
    <w:p>
      <w:r>
        <w:t>4. &lt;strong&gt;Contracting&lt;/strong&gt; (PBA generation and signing by RMT and Vendors)</w:t>
      </w:r>
    </w:p>
    <w:p>
      <w:r>
        <w:t>5. &lt;strong&gt;Project Setup&lt;/strong&gt; (by Vendors)</w:t>
      </w:r>
    </w:p>
    <w:p>
      <w:r>
        <w:t>6. &lt;strong&gt;Installation &amp;amp; Verification&lt;/strong&gt; (by Vendors and Field Verifiers)</w:t>
      </w:r>
    </w:p>
    <w:p>
      <w:r>
        <w:t>7. &lt;strong&gt;Payment Claims&lt;/strong&gt; (submission, verification, approval, and payment)</w:t>
      </w:r>
    </w:p>
    <w:p>
      <w:r>
        <w:t>8. &lt;strong&gt;Monitoring &amp;amp; Compliance&lt;/strong&gt; (by DoE, PSC, Auditor)&lt;/p&gt;</w:t>
      </w:r>
    </w:p>
    <w:p/>
    <w:p>
      <w:pPr>
        <w:pStyle w:val="Heading2"/>
      </w:pPr>
      <w:r>
        <w:t>4. Role-Based Functionalities &amp;amp; Testing Guide</w:t>
      </w:r>
    </w:p>
    <w:p/>
    <w:p>
      <w:pPr>
        <w:pStyle w:val="Heading3"/>
      </w:pPr>
      <w:r>
        <w:t>4.1 Platform Administrator (Super Admin)</w:t>
      </w:r>
    </w:p>
    <w:p/>
    <w:p>
      <w:r>
        <w:t>Primary Responsibility: System governance, user management, and technical configuration.</w:t>
      </w:r>
    </w:p>
    <w:p/>
    <w:p>
      <w:r>
        <w:t>&lt;strong&gt;Key Functions&lt;/stro</w:t>
      </w:r>
    </w:p>
    <w:p>
      <w:r>
        <w:t>- &lt;strong&gt;User Management&lt;/strong&gt;: Create, edit, deactivate users; reset passwords.</w:t>
      </w:r>
    </w:p>
    <w:p>
      <w:r>
        <w:t>- &lt;strong&gt;Organization Management&lt;/strong&gt;: Manage government, NGO, and international organization registry.</w:t>
      </w:r>
    </w:p>
    <w:p>
      <w:r>
        <w:t>- &lt;strong&gt;System Configuration&lt;/strong&gt;: Set global targets (female inclusion %, GPS thresholds, currency).</w:t>
      </w:r>
    </w:p>
    <w:p>
      <w:r>
        <w:t>- &lt;strong&gt;Prospect Sync Control&lt;/strong&gt;: Monitor data sync with external Prospect system; retry failed jobs.</w:t>
      </w:r>
    </w:p>
    <w:p>
      <w:r>
        <w:t>- &lt;strong&gt;System Audit Logs&lt;/strong&gt;: Access full history of all actions; export to CSV/PDF.</w:t>
      </w:r>
    </w:p>
    <w:p>
      <w:r>
        <w:t>- &lt;strong&gt;System Health&lt;/strong&gt;: Monitor server uptime, database status, API performance.&lt;/p&gt;</w:t>
      </w:r>
    </w:p>
    <w:p/>
    <w:p>
      <w:r>
        <w:t>&lt;strong&gt;Testing Steps&lt;/stro</w:t>
      </w:r>
    </w:p>
    <w:p>
      <w:r>
        <w:t>1. Log in as &lt;code&gt;admin_user&lt;/code&gt; / &lt;code&gt;Admin@1234&lt;/code&gt;.</w:t>
      </w:r>
    </w:p>
    <w:p>
      <w:r>
        <w:t>2. Navigate to &lt;strong&gt;User Management&lt;/strong&gt; to create a new test user.</w:t>
      </w:r>
    </w:p>
    <w:p>
      <w:r>
        <w:t>3. Go to &lt;strong&gt;System Configuration&lt;/strong&gt; to adjust a setting (e.g., female inclusion target).</w:t>
      </w:r>
    </w:p>
    <w:p>
      <w:r>
        <w:t>4. Visit &lt;strong&gt;Prospect Sync Control&lt;/strong&gt; to check sync status and trigger a manual sync.</w:t>
      </w:r>
    </w:p>
    <w:p>
      <w:r>
        <w:t>5. Check &lt;strong&gt;System Audit Logs&lt;/strong&gt; for recent activities and export a sample log.&lt;/p&gt;</w:t>
      </w:r>
    </w:p>
    <w:p/>
    <w:p>
      <w:pPr>
        <w:pStyle w:val="Heading3"/>
      </w:pPr>
      <w:r>
        <w:t>4.2 RBF Management Team (RMT)</w:t>
      </w:r>
    </w:p>
    <w:p/>
    <w:p>
      <w:r>
        <w:t>Primary Responsibility: Operational management of tenders, projects, and payments.</w:t>
      </w:r>
    </w:p>
    <w:p/>
    <w:p>
      <w:r>
        <w:t>&lt;strong&gt;Key Functions&lt;/stro</w:t>
      </w:r>
    </w:p>
    <w:p>
      <w:r>
        <w:t>- &lt;strong&gt;Tender Lifecycle Management&lt;/strong&gt;: Create, verify, publish tenders; manage awarding.</w:t>
      </w:r>
    </w:p>
    <w:p>
      <w:r>
        <w:t>- &lt;strong&gt;Project Oversight&lt;/strong&gt;: Approve project setups; track milestones; review vendor documents.</w:t>
      </w:r>
    </w:p>
    <w:p>
      <w:r>
        <w:t>- &lt;strong&gt;Contracting (PBA)&lt;/strong&gt;: Generate Performance-Based Agreements; review signatures; finalize.</w:t>
      </w:r>
    </w:p>
    <w:p>
      <w:r>
        <w:t>- &lt;strong&gt;Payment Claim Processing&lt;/strong&gt;: Multi-stage review (Verify → Approve → Finalize).</w:t>
      </w:r>
    </w:p>
    <w:p>
      <w:r>
        <w:t>- &lt;strong&gt;Vendor Prequalification&lt;/strong&gt;: Review and approve/reject vendor applications.</w:t>
      </w:r>
    </w:p>
    <w:p>
      <w:r>
        <w:t>- &lt;strong&gt;Blacklisting&lt;/strong&gt;: Initiate, review, confirm blacklisting for non-compliant vendors.</w:t>
      </w:r>
    </w:p>
    <w:p>
      <w:r>
        <w:t>- &lt;strong&gt;Issue Resolution&lt;/strong&gt;: Respond to concerns from DoE officers and Auditor findings.</w:t>
      </w:r>
    </w:p>
    <w:p>
      <w:r>
        <w:t>- &lt;strong&gt;Notice Management&lt;/strong&gt;: Create and publish system-wide announcements.&lt;/p&gt;</w:t>
      </w:r>
    </w:p>
    <w:p/>
    <w:p>
      <w:r>
        <w:t>&lt;strong&gt;Testing Steps&lt;/stro</w:t>
      </w:r>
    </w:p>
    <w:p>
      <w:r>
        <w:t>1. Log in as &lt;code&gt;rbf_official&lt;/code&gt; / &lt;code&gt;Rbf@1234&lt;/code&gt;.</w:t>
      </w:r>
    </w:p>
    <w:p>
      <w:r>
        <w:t>2. &lt;strong&gt;Create a Tender&lt;/strong&gt;:</w:t>
      </w:r>
    </w:p>
    <w:p>
      <w:r>
        <w:t>- Go to Tenders → Create New Tender.</w:t>
      </w:r>
    </w:p>
    <w:p>
      <w:r>
        <w:t>- Fill in all required fields (name, department, technology type, budget, deadline, etc.).</w:t>
      </w:r>
    </w:p>
    <w:p>
      <w:r>
        <w:t>- Save as Draft, then Verify, then Publish.</w:t>
      </w:r>
    </w:p>
    <w:p>
      <w:r>
        <w:t>3. &lt;strong&gt;Manage Bids&lt;/strong&gt;:</w:t>
      </w:r>
    </w:p>
    <w:p>
      <w:r>
        <w:t>- After vendor bidding, go to the tender's Evaluation stage.</w:t>
      </w:r>
    </w:p>
    <w:p>
      <w:r>
        <w:t>- Review bids (if TAC role not available, simulate by approving).</w:t>
      </w:r>
    </w:p>
    <w:p>
      <w:r>
        <w:t>4. &lt;strong&gt;Award Tender&lt;/strong&gt;:</w:t>
      </w:r>
    </w:p>
    <w:p>
      <w:r>
        <w:t>- In the Award stage, select a winning bid and confirm award.</w:t>
      </w:r>
    </w:p>
    <w:p>
      <w:r>
        <w:t>5. &lt;strong&gt;Generate PBA&lt;/strong&gt;:</w:t>
      </w:r>
    </w:p>
    <w:p>
      <w:r>
        <w:t>- After awarding, go to Contracting → Generate PBA.</w:t>
      </w:r>
    </w:p>
    <w:p>
      <w:r>
        <w:t>- Review the generated PBA and mark as ready for vendor signature.</w:t>
      </w:r>
    </w:p>
    <w:p>
      <w:r>
        <w:t>6. &lt;strong&gt;Process Payment Claim&lt;/strong&gt;:</w:t>
      </w:r>
    </w:p>
    <w:p>
      <w:r>
        <w:t>- After vendor submits a claim, go to Payment Claims.</w:t>
      </w:r>
    </w:p>
    <w:p>
      <w:r>
        <w:t>- Perform Verify → Approve → Finalize stages.</w:t>
      </w:r>
    </w:p>
    <w:p>
      <w:r>
        <w:t>7. &lt;strong&gt;Review Vendor Prequalification&lt;/strong&gt;:</w:t>
      </w:r>
    </w:p>
    <w:p>
      <w:r>
        <w:t>- Go to Vendor Management → Prequalifications.</w:t>
      </w:r>
    </w:p>
    <w:p>
      <w:r>
        <w:t>- Review a pending application and approve or reject.</w:t>
      </w:r>
    </w:p>
    <w:p>
      <w:r>
        <w:t>8. &lt;strong&gt;Post a Notice&lt;/strong&gt;:</w:t>
      </w:r>
    </w:p>
    <w:p>
      <w:r>
        <w:t>- Go to Notice Management → Create Notice.</w:t>
      </w:r>
    </w:p>
    <w:p>
      <w:r>
        <w:t>- Publish a test announcement.&lt;/p&gt;</w:t>
      </w:r>
    </w:p>
    <w:p/>
    <w:p>
      <w:pPr>
        <w:pStyle w:val="Heading3"/>
      </w:pPr>
      <w:r>
        <w:t>4.3 TAC Member (Technical Advisory Committee)</w:t>
      </w:r>
    </w:p>
    <w:p/>
    <w:p>
      <w:r>
        <w:t>Primary Responsibility: Technical evaluation and endorsement.</w:t>
      </w:r>
    </w:p>
    <w:p/>
    <w:p>
      <w:r>
        <w:t>&lt;strong&gt;Key Functions&lt;/stro</w:t>
      </w:r>
    </w:p>
    <w:p>
      <w:r>
        <w:t>- &lt;strong&gt;Bid Evaluation&lt;/strong&gt;: Review and score technical bids during tender stages.</w:t>
      </w:r>
    </w:p>
    <w:p>
      <w:r>
        <w:t>- &lt;strong&gt;Claim Endorsement&lt;/strong&gt;: Technically verify and endorse payment claims before RMT approval.</w:t>
      </w:r>
    </w:p>
    <w:p>
      <w:r>
        <w:t>- &lt;strong&gt;Technical Dashboard&lt;/strong&gt;: View items awaiting technical review.</w:t>
      </w:r>
    </w:p>
    <w:p>
      <w:r>
        <w:t>- &lt;strong&gt;Reports&lt;/strong&gt;: Access technical performance reports via Reports Hub.&lt;/p&gt;</w:t>
      </w:r>
    </w:p>
    <w:p/>
    <w:p>
      <w:r>
        <w:t>&lt;strong&gt;Testing Steps&lt;/stro</w:t>
      </w:r>
    </w:p>
    <w:p>
      <w:r>
        <w:t>1. Log in as &lt;code&gt;tac_member&lt;/code&gt; / &lt;code&gt;Tac@1234&lt;/code&gt;.</w:t>
      </w:r>
    </w:p>
    <w:p>
      <w:r>
        <w:t>2. &lt;strong&gt;Evaluate a Bid&lt;/strong&gt;:</w:t>
      </w:r>
    </w:p>
    <w:p>
      <w:r>
        <w:t>- Go to Tenders → Find a tender in Evaluation stage.</w:t>
      </w:r>
    </w:p>
    <w:p>
      <w:r>
        <w:t>- Open a bid and complete the technical evaluation form (score, comments).</w:t>
      </w:r>
    </w:p>
    <w:p>
      <w:r>
        <w:t>- Submit evaluation.</w:t>
      </w:r>
    </w:p>
    <w:p>
      <w:r>
        <w:t>3. &lt;strong&gt;Endorse a Payment Claim&lt;/strong&gt;:</w:t>
      </w:r>
    </w:p>
    <w:p>
      <w:r>
        <w:t>- Go to Payment Claims → Find a claim in Verification stage.</w:t>
      </w:r>
    </w:p>
    <w:p>
      <w:r>
        <w:t>- Review technical details and endorse the claim.</w:t>
      </w:r>
    </w:p>
    <w:p>
      <w:r>
        <w:t>4. &lt;strong&gt;Check Technical Dashboard&lt;/strong&gt;:</w:t>
      </w:r>
    </w:p>
    <w:p>
      <w:r>
        <w:t>- View your dashboard for pending technical reviews.</w:t>
      </w:r>
    </w:p>
    <w:p>
      <w:r>
        <w:t>5. &lt;strong&gt;Generate a Report&lt;/strong&gt;:</w:t>
      </w:r>
    </w:p>
    <w:p>
      <w:r>
        <w:t>- Go to Reports Hub → Select a technical report (e.g., Bid Evaluation Summary).</w:t>
      </w:r>
    </w:p>
    <w:p>
      <w:r>
        <w:t>- Generate and download the report.&lt;/p&gt;</w:t>
      </w:r>
    </w:p>
    <w:p/>
    <w:p>
      <w:pPr>
        <w:pStyle w:val="Heading3"/>
      </w:pPr>
      <w:r>
        <w:t>4.4 DoE Officer (Department of Energy)</w:t>
      </w:r>
    </w:p>
    <w:p/>
    <w:p>
      <w:r>
        <w:t>Primary Responsibility: Regional monitoring and community-level oversight.</w:t>
      </w:r>
    </w:p>
    <w:p/>
    <w:p>
      <w:r>
        <w:t>&lt;strong&gt;Key Functions&lt;/stro</w:t>
      </w:r>
    </w:p>
    <w:p>
      <w:r>
        <w:t>- &lt;strong&gt;Regional Dashboard&lt;/strong&gt;: Monitor projects in assigned districts.</w:t>
      </w:r>
    </w:p>
    <w:p>
      <w:r>
        <w:t>- &lt;strong&gt;Raise Concerns&lt;/strong&gt;: Flag project-level issues (quality, KPI risks) to RMT/PSC.</w:t>
      </w:r>
    </w:p>
    <w:p>
      <w:r>
        <w:t>- &lt;strong&gt;Regional GIS Map&lt;/strong&gt;: View installations in region (read-only).</w:t>
      </w:r>
    </w:p>
    <w:p>
      <w:r>
        <w:t>- &lt;strong&gt;Regional KPI Monitoring&lt;/strong&gt;: Track regional progress against national targets.&lt;/p&gt;</w:t>
      </w:r>
    </w:p>
    <w:p/>
    <w:p>
      <w:r>
        <w:t>&lt;strong&gt;Testing Steps&lt;/stro</w:t>
      </w:r>
    </w:p>
    <w:p>
      <w:r>
        <w:t>1. Log in as &lt;code&gt;doe_officer&lt;/code&gt; / &lt;code&gt;Doe@1234&lt;/code&gt;.</w:t>
      </w:r>
    </w:p>
    <w:p>
      <w:r>
        <w:t>2. &lt;strong&gt;Access Regional Dashboard&lt;/strong&gt;:</w:t>
      </w:r>
    </w:p>
    <w:p>
      <w:r>
        <w:t>- View projects assigned to your district (e.g., Maseru).</w:t>
      </w:r>
    </w:p>
    <w:p>
      <w:r>
        <w:t>3. &lt;strong&gt;Raise a Concern&lt;/strong&gt;:</w:t>
      </w:r>
    </w:p>
    <w:p>
      <w:r>
        <w:t>- Find a project and click "Raise Concern".</w:t>
      </w:r>
    </w:p>
    <w:p>
      <w:r>
        <w:t>- Describe an issue (e.g., "Potential GPS mismatch") and submit.</w:t>
      </w:r>
    </w:p>
    <w:p>
      <w:r>
        <w:t>4. &lt;strong&gt;View Regional GIS Map&lt;/strong&gt;:</w:t>
      </w:r>
    </w:p>
    <w:p>
      <w:r>
        <w:t>- Go to Regional Map to see installation locations.</w:t>
      </w:r>
    </w:p>
    <w:p>
      <w:r>
        <w:t>5. &lt;strong&gt;Check Regional KPIs&lt;/strong&gt;:</w:t>
      </w:r>
    </w:p>
    <w:p>
      <w:r>
        <w:t>- View KPI progress for your region vs. national targets.&lt;/p&gt;</w:t>
      </w:r>
    </w:p>
    <w:p/>
    <w:p>
      <w:pPr>
        <w:pStyle w:val="Heading3"/>
      </w:pPr>
      <w:r>
        <w:t>4.5 Project Steering Committee (PSC)</w:t>
      </w:r>
    </w:p>
    <w:p/>
    <w:p>
      <w:r>
        <w:t>Primary Responsibility: Strategic oversight and escalation management.</w:t>
      </w:r>
    </w:p>
    <w:p/>
    <w:p>
      <w:r>
        <w:t>&lt;strong&gt;Key Functions&lt;/stro</w:t>
      </w:r>
    </w:p>
    <w:p>
      <w:r>
        <w:t>- &lt;strong&gt;Macro KPI Portal&lt;/strong&gt;: National progress, inclusion compliance, payment pacing.</w:t>
      </w:r>
    </w:p>
    <w:p>
      <w:r>
        <w:t>- &lt;strong&gt;Escalation Oversight&lt;/strong&gt;: View serious concerns from DoE or Auditor findings.</w:t>
      </w:r>
    </w:p>
    <w:p>
      <w:r>
        <w:t>- &lt;strong&gt;PSC Directives&lt;/strong&gt;: Add comments/directives to escalated issues for RMT.</w:t>
      </w:r>
    </w:p>
    <w:p>
      <w:r>
        <w:t>- &lt;strong&gt;Resolution Power&lt;/strong&gt;: Mark escalated issues as resolved after RMT action.&lt;/p&gt;</w:t>
      </w:r>
    </w:p>
    <w:p/>
    <w:p>
      <w:r>
        <w:t>&lt;strong&gt;Testing Steps&lt;/stro</w:t>
      </w:r>
    </w:p>
    <w:p>
      <w:r>
        <w:t>1. Log in as &lt;code&gt;donor_user&lt;/code&gt; / &lt;code&gt;Donor@1234&lt;/code&gt;.</w:t>
      </w:r>
    </w:p>
    <w:p>
      <w:r>
        <w:t>2. &lt;strong&gt;Access Macro KPI Portal&lt;/strong&gt;:</w:t>
      </w:r>
    </w:p>
    <w:p>
      <w:r>
        <w:t>- View national dashboards for progress, inclusion, payments.</w:t>
      </w:r>
    </w:p>
    <w:p>
      <w:r>
        <w:t>3. &lt;strong&gt;Review Escalations&lt;/strong&gt;:</w:t>
      </w:r>
    </w:p>
    <w:p>
      <w:r>
        <w:t>- Go to Escalation Oversight to see issues raised by DoE or Auditor.</w:t>
      </w:r>
    </w:p>
    <w:p>
      <w:r>
        <w:t>4. &lt;strong&gt;Add a Directive&lt;/strong&gt;:</w:t>
      </w:r>
    </w:p>
    <w:p>
      <w:r>
        <w:t>- On an escalated issue, add a comment instructing RMT on required action.</w:t>
      </w:r>
    </w:p>
    <w:p>
      <w:r>
        <w:t>5. &lt;strong&gt;Mark as Resolved&lt;/strong&gt;:</w:t>
      </w:r>
    </w:p>
    <w:p>
      <w:r>
        <w:t>- After RMT action, mark the issue as resolved.&lt;/p&gt;</w:t>
      </w:r>
    </w:p>
    <w:p/>
    <w:p>
      <w:pPr>
        <w:pStyle w:val="Heading3"/>
      </w:pPr>
      <w:r>
        <w:t>4.6 Auditor</w:t>
      </w:r>
    </w:p>
    <w:p/>
    <w:p>
      <w:r>
        <w:t>Primary Responsibility: Compliance verification and fraud detection.</w:t>
      </w:r>
    </w:p>
    <w:p/>
    <w:p>
      <w:r>
        <w:t>&lt;strong&gt;Key Functions&lt;/stro</w:t>
      </w:r>
    </w:p>
    <w:p>
      <w:r>
        <w:t>- &lt;strong&gt;Auditor Dashboard&lt;/strong&gt;: System compliance summary, anomaly statistics, failed syncs.</w:t>
      </w:r>
    </w:p>
    <w:p>
      <w:r>
        <w:t>- &lt;strong&gt;Full GIS &amp;amp; KPI Access&lt;/strong&gt;: Read-only access to all geographic and performance data.</w:t>
      </w:r>
    </w:p>
    <w:p>
      <w:r>
        <w:t>- &lt;strong&gt;Anomaly Reporting&lt;/strong&gt;: Flag suspicious patterns (GPS fraud, KPI manipulation).</w:t>
      </w:r>
    </w:p>
    <w:p>
      <w:r>
        <w:t>- &lt;strong&gt;Audit Findings&lt;/strong&gt;: Formalize findings, recommend actions, track RMT responses.</w:t>
      </w:r>
    </w:p>
    <w:p>
      <w:r>
        <w:t>- &lt;strong&gt;Full System Audit Trail&lt;/strong&gt;: Unrestricted access to logs and Prospect sync activity.&lt;/p&gt;</w:t>
      </w:r>
    </w:p>
    <w:p/>
    <w:p>
      <w:r>
        <w:t>&lt;strong&gt;Testing Steps&lt;/stro</w:t>
      </w:r>
    </w:p>
    <w:p>
      <w:r>
        <w:t>1. Log in as &lt;code&gt;auditor_user&lt;/code&gt; / &lt;code&gt;Auditor@1234&lt;/code&gt;.</w:t>
      </w:r>
    </w:p>
    <w:p>
      <w:r>
        <w:t>2. &lt;strong&gt;Review Auditor Dashboard&lt;/strong&gt;:</w:t>
      </w:r>
    </w:p>
    <w:p>
      <w:r>
        <w:t>- Check compliance summary and anomaly statistics.</w:t>
      </w:r>
    </w:p>
    <w:p>
      <w:r>
        <w:t>3. &lt;strong&gt;Access Full GIS Map&lt;/strong&gt;:</w:t>
      </w:r>
    </w:p>
    <w:p>
      <w:r>
        <w:t>- View all installations nationwide.</w:t>
      </w:r>
    </w:p>
    <w:p>
      <w:r>
        <w:t>4. &lt;strong&gt;Run Anomaly Check&lt;/strong&gt;:</w:t>
      </w:r>
    </w:p>
    <w:p>
      <w:r>
        <w:t>- Use the Anomaly Reporting tool to scan for irregularities.</w:t>
      </w:r>
    </w:p>
    <w:p>
      <w:r>
        <w:t>5. &lt;strong&gt;Create an Audit Finding&lt;/strong&gt;:</w:t>
      </w:r>
    </w:p>
    <w:p>
      <w:r>
        <w:t>- Formalize an observation, recommend action, and assign to RMT.</w:t>
      </w:r>
    </w:p>
    <w:p>
      <w:r>
        <w:t>6. &lt;strong&gt;Access Audit Logs&lt;/strong&gt;:</w:t>
      </w:r>
    </w:p>
    <w:p>
      <w:r>
        <w:t>- Review system logs for a specific time period or user action.&lt;/p&gt;</w:t>
      </w:r>
    </w:p>
    <w:p/>
    <w:p>
      <w:pPr>
        <w:pStyle w:val="Heading3"/>
      </w:pPr>
      <w:r>
        <w:t>4.7 Field Verifier</w:t>
      </w:r>
    </w:p>
    <w:p/>
    <w:p>
      <w:r>
        <w:t>Primary Responsibility: Physical verification of installations and field-level data integrity.</w:t>
      </w:r>
    </w:p>
    <w:p/>
    <w:p>
      <w:r>
        <w:t>&lt;strong&gt;Key Functions&lt;/stro</w:t>
      </w:r>
    </w:p>
    <w:p>
      <w:r>
        <w:t>- &lt;strong&gt;Field Inspections&lt;/strong&gt;: Access verification tasks assigned to district/zone.</w:t>
      </w:r>
    </w:p>
    <w:p>
      <w:r>
        <w:t>- &lt;strong&gt;Mobile-Optimized Verification&lt;/strong&gt;: Capture GPS, verify serials, document functionality.</w:t>
      </w:r>
    </w:p>
    <w:p>
      <w:r>
        <w:t>- &lt;strong&gt;Inspection Outcomes&lt;/strong&gt;: Mark as Verified, Flagged (issues), or Partial.</w:t>
      </w:r>
    </w:p>
    <w:p>
      <w:r>
        <w:t>- &lt;strong&gt;Regional GIS Mapping&lt;/strong&gt;: View assigned sites to plan routes.</w:t>
      </w:r>
    </w:p>
    <w:p>
      <w:r>
        <w:t>- &lt;strong&gt;Activity &amp;amp; History&lt;/strong&gt;: Track personal verification performance.</w:t>
      </w:r>
    </w:p>
    <w:p>
      <w:r>
        <w:t>- &lt;strong&gt;Task Notifications&lt;/strong&gt;: Alerts for new installations ready for verification.&lt;/p&gt;</w:t>
      </w:r>
    </w:p>
    <w:p/>
    <w:p>
      <w:r>
        <w:t>&lt;strong&gt;Testing Steps&lt;/stro</w:t>
      </w:r>
    </w:p>
    <w:p>
      <w:r>
        <w:t>1. Log in as &lt;code&gt;field_verifier&lt;/code&gt; / &lt;code&gt;Field@1234&lt;/code&gt;.</w:t>
      </w:r>
    </w:p>
    <w:p>
      <w:r>
        <w:t>2. &lt;strong&gt;Access Verification Tasks&lt;/strong&gt;:</w:t>
      </w:r>
    </w:p>
    <w:p>
      <w:r>
        <w:t>- Go to Field Verification → View assigned tasks.</w:t>
      </w:r>
    </w:p>
    <w:p>
      <w:r>
        <w:t>3. &lt;strong&gt;Perform a Verification&lt;/strong&gt;:</w:t>
      </w:r>
    </w:p>
    <w:p>
      <w:r>
        <w:t>- Select a task and follow the multi-step inspection:</w:t>
      </w:r>
    </w:p>
    <w:p>
      <w:r>
        <w:t>- Capture live GPS coordinates.</w:t>
      </w:r>
    </w:p>
    <w:p>
      <w:r>
        <w:t>- Verify equipment serial numbers against records.</w:t>
      </w:r>
    </w:p>
    <w:p>
      <w:r>
        <w:t>- Test system functionality (e.g., light operation).</w:t>
      </w:r>
    </w:p>
    <w:p>
      <w:r>
        <w:t>- Take photos of the installation.</w:t>
      </w:r>
    </w:p>
    <w:p>
      <w:r>
        <w:t>- Submit outcome as Verified, Flagged, or Partial.</w:t>
      </w:r>
    </w:p>
    <w:p>
      <w:r>
        <w:t>4. &lt;strong&gt;View Regional Map&lt;/strong&gt;:</w:t>
      </w:r>
    </w:p>
    <w:p>
      <w:r>
        <w:t>- Use the map to locate assigned sites and plan your route.</w:t>
      </w:r>
    </w:p>
    <w:p>
      <w:r>
        <w:t>5. &lt;strong&gt;Check History&lt;/strong&gt;:</w:t>
      </w:r>
    </w:p>
    <w:p>
      <w:r>
        <w:t>- Review your past verification activities and performance.&lt;/p&gt;</w:t>
      </w:r>
    </w:p>
    <w:p/>
    <w:p>
      <w:pPr>
        <w:pStyle w:val="Heading3"/>
      </w:pPr>
      <w:r>
        <w:t>4.8 Vendor (For Testing the Full Lifecycle)</w:t>
      </w:r>
    </w:p>
    <w:p/>
    <w:p>
      <w:r>
        <w:t>Primary Responsibility: Bidding, project execution, installation, and payment claims.</w:t>
      </w:r>
    </w:p>
    <w:p/>
    <w:p>
      <w:r>
        <w:t>&lt;strong&gt;Key Functions&lt;/stro</w:t>
      </w:r>
    </w:p>
    <w:p>
      <w:r>
        <w:t>- &lt;strong&gt;Registration&lt;/strong&gt;: Sign up with organizational and technical details.</w:t>
      </w:r>
    </w:p>
    <w:p>
      <w:r>
        <w:t>- &lt;strong&gt;Bidding&lt;/strong&gt;: View tenders, prepare and submit bids.</w:t>
      </w:r>
    </w:p>
    <w:p>
      <w:r>
        <w:t>- &lt;strong&gt;Contracting&lt;/strong&gt;: Review and sign PBA upon award.</w:t>
      </w:r>
    </w:p>
    <w:p>
      <w:r>
        <w:t>- &lt;strong&gt;Project Setup&lt;/strong&gt;: Enter technical details, upload documents, test meter connection.</w:t>
      </w:r>
    </w:p>
    <w:p>
      <w:r>
        <w:t>- &lt;strong&gt;Installation&lt;/strong&gt;: Report progress, upload installation details and photos.</w:t>
      </w:r>
    </w:p>
    <w:p>
      <w:r>
        <w:t>- &lt;strong&gt;Payment Claims&lt;/strong&gt;: Submit claims for verified installations.</w:t>
      </w:r>
    </w:p>
    <w:p>
      <w:r>
        <w:t>- &lt;strong&gt;Dashboard&lt;/strong&gt;: Monitor bid status, project progress, claim status.&lt;/p&gt;</w:t>
      </w:r>
    </w:p>
    <w:p/>
    <w:p>
      <w:r>
        <w:t>Testing Steps (End-to-End Flow):</w:t>
      </w:r>
    </w:p>
    <w:p/>
    <w:p>
      <w:r>
        <w:t>&lt;blockquote&gt;</w:t>
      </w:r>
    </w:p>
    <w:p>
      <w:r>
        <w:t>Note: This flow tests the complete RBF cycle from vendor registration to payment.</w:t>
      </w:r>
    </w:p>
    <w:p>
      <w:r>
        <w:t>&lt;/blockquote&gt;</w:t>
      </w:r>
    </w:p>
    <w:p/>
    <w:p>
      <w:pPr>
        <w:pStyle w:val="ListBullet"/>
      </w:pPr>
      <w:r>
        <w:t>&lt;p&gt;&lt;strong&gt;Register as a Vendor&lt;/strong&gt;</w:t>
      </w:r>
    </w:p>
    <w:p/>
    <w:p>
      <w:pPr>
        <w:pStyle w:val="ListBullet"/>
      </w:pPr>
      <w:r>
        <w:t>Go to the login page and click "Register your organization first".</w:t>
      </w:r>
    </w:p>
    <w:p>
      <w:pPr>
        <w:pStyle w:val="ListBullet"/>
      </w:pPr>
      <w:r>
        <w:t>Fill in registration form (use any valid details for testing).</w:t>
      </w:r>
    </w:p>
    <w:p>
      <w:pPr>
        <w:pStyle w:val="ListBullet"/>
      </w:pPr>
      <w:r>
        <w:t>Upload a dummy registration certificate (PDF/JPG).</w:t>
      </w:r>
    </w:p>
    <w:p>
      <w:pPr>
        <w:pStyle w:val="ListBullet"/>
      </w:pPr>
      <w:r>
        <w:t>Verify email with OTP (use debug OTP if shown).</w:t>
      </w:r>
    </w:p>
    <w:p>
      <w:pPr>
        <w:pStyle w:val="ListBullet"/>
      </w:pPr>
      <w:r>
        <w:t>Complete registration.</w:t>
      </w:r>
    </w:p>
    <w:p>
      <w:r>
        <w:t>&lt;/ul&gt;&lt;/li&gt;</w:t>
      </w:r>
    </w:p>
    <w:p>
      <w:pPr>
        <w:pStyle w:val="ListBullet"/>
      </w:pPr>
      <w:r>
        <w:t>&lt;p&gt;&lt;strong&gt;Log in as Vendor&lt;/strong&gt;</w:t>
      </w:r>
    </w:p>
    <w:p/>
    <w:p>
      <w:pPr>
        <w:pStyle w:val="ListBullet"/>
      </w:pPr>
      <w:r>
        <w:t>Use your newly created credentials.</w:t>
      </w:r>
    </w:p>
    <w:p>
      <w:r>
        <w:t>&lt;/ul&gt;&lt;/li&gt;</w:t>
      </w:r>
    </w:p>
    <w:p>
      <w:pPr>
        <w:pStyle w:val="ListBullet"/>
      </w:pPr>
      <w:r>
        <w:t>&lt;p&gt;&lt;strong&gt;View and Bid on a Tender&lt;/strong&gt;</w:t>
      </w:r>
    </w:p>
    <w:p/>
    <w:p>
      <w:pPr>
        <w:pStyle w:val="ListBullet"/>
      </w:pPr>
      <w:r>
        <w:t>Go to Tenders → Find a published tender (e.g., one created by RMT).</w:t>
      </w:r>
    </w:p>
    <w:p>
      <w:pPr>
        <w:pStyle w:val="ListBullet"/>
      </w:pPr>
      <w:r>
        <w:t>Review tender details.</w:t>
      </w:r>
    </w:p>
    <w:p>
      <w:pPr>
        <w:pStyle w:val="ListBullet"/>
      </w:pPr>
      <w:r>
        <w:t>Click "Prepare Bid" and fill in technical and commercial details.</w:t>
      </w:r>
    </w:p>
    <w:p>
      <w:pPr>
        <w:pStyle w:val="ListBullet"/>
      </w:pPr>
      <w:r>
        <w:t>Submit bid.</w:t>
      </w:r>
    </w:p>
    <w:p>
      <w:r>
        <w:t>&lt;/ul&gt;&lt;/li&gt;</w:t>
      </w:r>
    </w:p>
    <w:p>
      <w:pPr>
        <w:pStyle w:val="ListBullet"/>
      </w:pPr>
      <w:r>
        <w:t>&lt;p&gt;&lt;strong&gt;Await Award and Sign Contract&lt;/strong&gt;</w:t>
      </w:r>
    </w:p>
    <w:p/>
    <w:p>
      <w:pPr>
        <w:pStyle w:val="ListBullet"/>
      </w:pPr>
      <w:r>
        <w:t>Monitor tender status.</w:t>
      </w:r>
    </w:p>
    <w:p>
      <w:pPr>
        <w:pStyle w:val="ListBullet"/>
      </w:pPr>
      <w:r>
        <w:t>If awarded, go to Contracting → Review PBA.</w:t>
      </w:r>
    </w:p>
    <w:p>
      <w:pPr>
        <w:pStyle w:val="ListBullet"/>
      </w:pPr>
      <w:r>
        <w:t>Sign the PBA digitally.</w:t>
      </w:r>
    </w:p>
    <w:p>
      <w:r>
        <w:t>&lt;/ul&gt;&lt;/li&gt;</w:t>
      </w:r>
    </w:p>
    <w:p>
      <w:pPr>
        <w:pStyle w:val="ListBullet"/>
      </w:pPr>
      <w:r>
        <w:t>&lt;p&gt;&lt;strong&gt;Complete Project Setup&lt;/strong&gt;</w:t>
      </w:r>
    </w:p>
    <w:p/>
    <w:p>
      <w:pPr>
        <w:pStyle w:val="ListBullet"/>
      </w:pPr>
      <w:r>
        <w:t>Go to My Projects → Select the awarded project.</w:t>
      </w:r>
    </w:p>
    <w:p>
      <w:pPr>
        <w:pStyle w:val="ListBullet"/>
      </w:pPr>
      <w:r>
        <w:t>Enter technical details (device model, brand, tech tier, etc.).</w:t>
      </w:r>
    </w:p>
    <w:p>
      <w:pPr>
        <w:pStyle w:val="ListBullet"/>
      </w:pPr>
      <w:r>
        <w:t>Upload required documents (team roster, equipment plan, compliance, insurance).</w:t>
      </w:r>
    </w:p>
    <w:p>
      <w:pPr>
        <w:pStyle w:val="ListBullet"/>
      </w:pPr>
      <w:r>
        <w:t>Enter meter API endpoint and token (use test values if needed).</w:t>
      </w:r>
    </w:p>
    <w:p>
      <w:pPr>
        <w:pStyle w:val="ListBullet"/>
      </w:pPr>
      <w:r>
        <w:t>Test connection or save draft.</w:t>
      </w:r>
    </w:p>
    <w:p>
      <w:pPr>
        <w:pStyle w:val="ListBullet"/>
      </w:pPr>
      <w:r>
        <w:t>Mark setup as complete.</w:t>
      </w:r>
    </w:p>
    <w:p>
      <w:r>
        <w:t>&lt;/ul&gt;&lt;/li&gt;</w:t>
      </w:r>
    </w:p>
    <w:p>
      <w:pPr>
        <w:pStyle w:val="ListBullet"/>
      </w:pPr>
      <w:r>
        <w:t>&lt;p&gt;&lt;strong&gt;Report Installation&lt;/strong&gt;</w:t>
      </w:r>
    </w:p>
    <w:p/>
    <w:p>
      <w:pPr>
        <w:pStyle w:val="ListBullet"/>
      </w:pPr>
      <w:r>
        <w:t>After installations are done, go to Installation Reporting.</w:t>
      </w:r>
    </w:p>
    <w:p>
      <w:pPr>
        <w:pStyle w:val="ListBullet"/>
      </w:pPr>
      <w:r>
        <w:t>For each installa</w:t>
      </w:r>
    </w:p>
    <w:p>
      <w:pPr>
        <w:pStyle w:val="ListBullet"/>
      </w:pPr>
      <w:r>
        <w:t>Enter GPS coordinates.</w:t>
      </w:r>
    </w:p>
    <w:p>
      <w:pPr>
        <w:pStyle w:val="ListBullet"/>
      </w:pPr>
      <w:r>
        <w:t>Upload photos.</w:t>
      </w:r>
    </w:p>
    <w:p>
      <w:pPr>
        <w:pStyle w:val="ListBullet"/>
      </w:pPr>
      <w:r>
        <w:t>Enter beneficiary details and serial numbers.</w:t>
      </w:r>
    </w:p>
    <w:p>
      <w:pPr>
        <w:pStyle w:val="ListBullet"/>
      </w:pPr>
      <w:r>
        <w:t>Submit report.</w:t>
      </w:r>
    </w:p>
    <w:p>
      <w:r>
        <w:t>&lt;/ul&gt;&lt;/li&gt;</w:t>
      </w:r>
    </w:p>
    <w:p>
      <w:r>
        <w:t>&lt;/ul&gt;&lt;/li&gt;</w:t>
      </w:r>
    </w:p>
    <w:p>
      <w:pPr>
        <w:pStyle w:val="ListBullet"/>
      </w:pPr>
      <w:r>
        <w:t>&lt;p&gt;&lt;strong&gt;Request Field Verification&lt;/strong&gt;</w:t>
      </w:r>
    </w:p>
    <w:p/>
    <w:p>
      <w:pPr>
        <w:pStyle w:val="ListBullet"/>
      </w:pPr>
      <w:r>
        <w:t>After reporting installations, request verification from Field Verifiers.</w:t>
      </w:r>
    </w:p>
    <w:p>
      <w:r>
        <w:t>&lt;/ul&gt;&lt;/li&gt;</w:t>
      </w:r>
    </w:p>
    <w:p>
      <w:pPr>
        <w:pStyle w:val="ListBullet"/>
      </w:pPr>
      <w:r>
        <w:t>&lt;p&gt;&lt;strong&gt;Submit Payment Claim&lt;/strong&gt;</w:t>
      </w:r>
    </w:p>
    <w:p/>
    <w:p>
      <w:pPr>
        <w:pStyle w:val="ListBullet"/>
      </w:pPr>
      <w:r>
        <w:t>Go to Payment Claims → Submit New Claim.</w:t>
      </w:r>
    </w:p>
    <w:p>
      <w:pPr>
        <w:pStyle w:val="ListBullet"/>
      </w:pPr>
      <w:r>
        <w:t>Select verified installations.</w:t>
      </w:r>
    </w:p>
    <w:p>
      <w:pPr>
        <w:pStyle w:val="ListBullet"/>
      </w:pPr>
      <w:r>
        <w:t>Enter claimed amount based on RBF formula.</w:t>
      </w:r>
    </w:p>
    <w:p>
      <w:pPr>
        <w:pStyle w:val="ListBullet"/>
      </w:pPr>
      <w:r>
        <w:t>Upload supporting documents (installation reports, verification certificates).</w:t>
      </w:r>
    </w:p>
    <w:p>
      <w:pPr>
        <w:pStyle w:val="ListBullet"/>
      </w:pPr>
      <w:r>
        <w:t>Submit claim.</w:t>
      </w:r>
    </w:p>
    <w:p>
      <w:r>
        <w:t>&lt;/ul&gt;&lt;/li&gt;</w:t>
      </w:r>
    </w:p>
    <w:p>
      <w:pPr>
        <w:pStyle w:val="ListBullet"/>
      </w:pPr>
      <w:r>
        <w:t>&lt;p&gt;&lt;strong&gt;Monitor Claim Status&lt;/strong&gt;</w:t>
      </w:r>
    </w:p>
    <w:p/>
    <w:p>
      <w:pPr>
        <w:pStyle w:val="ListBullet"/>
      </w:pPr>
      <w:r>
        <w:t>Track claim through stages: Submission → TAC Verification → RMT Approval → Finalization → Payment.</w:t>
      </w:r>
    </w:p>
    <w:p>
      <w:r>
        <w:t>&lt;/ul&gt;&lt;/li&gt;</w:t>
      </w:r>
    </w:p>
    <w:p>
      <w:r>
        <w:t>&lt;/ol&gt;</w:t>
      </w:r>
    </w:p>
    <w:p/>
    <w:p>
      <w:pPr>
        <w:pStyle w:val="Heading2"/>
      </w:pPr>
      <w:r>
        <w:t>5. Common Portal Features</w:t>
      </w:r>
    </w:p>
    <w:p/>
    <w:p>
      <w:pPr>
        <w:pStyle w:val="Heading3"/>
      </w:pPr>
      <w:r>
        <w:t>5.1 Notifications</w:t>
      </w:r>
    </w:p>
    <w:p/>
    <w:p>
      <w:pPr>
        <w:pStyle w:val="ListBullet"/>
      </w:pPr>
      <w:r>
        <w:t>All users receive real-time alerts for tasks requiring attention (e.g., new bids to evaluate, verification tasks, claim submissions).</w:t>
      </w:r>
    </w:p>
    <w:p>
      <w:pPr>
        <w:pStyle w:val="ListBullet"/>
      </w:pPr>
      <w:r>
        <w:t>Access via the bell icon in the top navigation.</w:t>
      </w:r>
    </w:p>
    <w:p>
      <w:r>
        <w:t>&lt;/ul&gt;</w:t>
      </w:r>
    </w:p>
    <w:p/>
    <w:p>
      <w:pPr>
        <w:pStyle w:val="Heading3"/>
      </w:pPr>
      <w:r>
        <w:t>5.2 Reports Hub</w:t>
      </w:r>
    </w:p>
    <w:p/>
    <w:p>
      <w:pPr>
        <w:pStyle w:val="ListBullet"/>
      </w:pPr>
      <w:r>
        <w:t>Centralized location to generate and download reports (Excel/PDF).</w:t>
      </w:r>
    </w:p>
    <w:p>
      <w:pPr>
        <w:pStyle w:val="ListBullet"/>
      </w:pPr>
      <w:r>
        <w:t>Available reports include: tender status, project progress, payment summary, KPI compliance, audit trails.</w:t>
      </w:r>
    </w:p>
    <w:p>
      <w:pPr>
        <w:pStyle w:val="ListBullet"/>
      </w:pPr>
      <w:r>
        <w:t>Users can filter by date, region, project, etc.</w:t>
      </w:r>
    </w:p>
    <w:p>
      <w:r>
        <w:t>&lt;/ul&gt;</w:t>
      </w:r>
    </w:p>
    <w:p/>
    <w:p>
      <w:pPr>
        <w:pStyle w:val="Heading3"/>
      </w:pPr>
      <w:r>
        <w:t>5.3 Impact Portal</w:t>
      </w:r>
    </w:p>
    <w:p/>
    <w:p>
      <w:pPr>
        <w:pStyle w:val="ListBullet"/>
      </w:pPr>
      <w:r>
        <w:t>Public-facing dashboard showing social and environmental impact of the RBF program.</w:t>
      </w:r>
    </w:p>
    <w:p>
      <w:pPr>
        <w:pStyle w:val="ListBullet"/>
      </w:pPr>
      <w:r>
        <w:t>Accessible to all logged-in users via the main navigation.</w:t>
      </w:r>
    </w:p>
    <w:p>
      <w:pPr>
        <w:pStyle w:val="ListBullet"/>
      </w:pPr>
      <w:r>
        <w:t>Displays metrics like: households powered, CO2 savings, female inclusion, jobs created.</w:t>
      </w:r>
    </w:p>
    <w:p>
      <w:r>
        <w:t>&lt;/ul&gt;</w:t>
      </w:r>
    </w:p>
    <w:p/>
    <w:p>
      <w:pPr>
        <w:pStyle w:val="Heading2"/>
      </w:pPr>
      <w:r>
        <w:t>6. End-to-End Testing Scenario</w:t>
      </w:r>
    </w:p>
    <w:p/>
    <w:p>
      <w:r>
        <w:t>To test the entire system, follow this scenario using multiple user roles:</w:t>
      </w:r>
    </w:p>
    <w:p/>
    <w:p>
      <w:pPr>
        <w:pStyle w:val="ListBullet"/>
      </w:pPr>
      <w:r>
        <w:t>&lt;p&gt;&lt;strong&gt;Admin Setup&lt;/strong&gt;</w:t>
      </w:r>
    </w:p>
    <w:p/>
    <w:p>
      <w:pPr>
        <w:pStyle w:val="ListBullet"/>
      </w:pPr>
      <w:r>
        <w:t>Admin logs in and sets global female inclusion target to 40%.</w:t>
      </w:r>
    </w:p>
    <w:p>
      <w:r>
        <w:t>&lt;/ul&gt;&lt;/li&gt;</w:t>
      </w:r>
    </w:p>
    <w:p>
      <w:pPr>
        <w:pStyle w:val="ListBullet"/>
      </w:pPr>
      <w:r>
        <w:t>&lt;p&gt;&lt;strong&gt;Tender Creation&lt;/strong&gt;</w:t>
      </w:r>
    </w:p>
    <w:p/>
    <w:p>
      <w:pPr>
        <w:pStyle w:val="ListBullet"/>
      </w:pPr>
      <w:r>
        <w:t>RMT logs in and creates a tender for 500 SHS installations in Maseru district.</w:t>
      </w:r>
    </w:p>
    <w:p>
      <w:pPr>
        <w:pStyle w:val="ListBullet"/>
      </w:pPr>
      <w:r>
        <w:t>Tender is published.</w:t>
      </w:r>
    </w:p>
    <w:p>
      <w:r>
        <w:t>&lt;/ul&gt;&lt;/li&gt;</w:t>
      </w:r>
    </w:p>
    <w:p>
      <w:pPr>
        <w:pStyle w:val="ListBullet"/>
      </w:pPr>
      <w:r>
        <w:t>&lt;p&gt;&lt;strong&gt;Vendor Participation&lt;/strong&gt;</w:t>
      </w:r>
    </w:p>
    <w:p/>
    <w:p>
      <w:pPr>
        <w:pStyle w:val="ListBullet"/>
      </w:pPr>
      <w:r>
        <w:t>Vendor registers and logs in.</w:t>
      </w:r>
    </w:p>
    <w:p>
      <w:pPr>
        <w:pStyle w:val="ListBullet"/>
      </w:pPr>
      <w:r>
        <w:t>Vendor views tender, prepares bid (proposing 45% female inclusion), and submits.</w:t>
      </w:r>
    </w:p>
    <w:p>
      <w:r>
        <w:t>&lt;/ul&gt;&lt;/li&gt;</w:t>
      </w:r>
    </w:p>
    <w:p>
      <w:pPr>
        <w:pStyle w:val="ListBullet"/>
      </w:pPr>
      <w:r>
        <w:t>&lt;p&gt;&lt;strong&gt;Technical Evaluation&lt;/strong&gt;</w:t>
      </w:r>
    </w:p>
    <w:p/>
    <w:p>
      <w:pPr>
        <w:pStyle w:val="ListBullet"/>
      </w:pPr>
      <w:r>
        <w:t>TAC logs in, reviews bid for technical compliance, and endorses.</w:t>
      </w:r>
    </w:p>
    <w:p>
      <w:r>
        <w:t>&lt;/ul&gt;&lt;/li&gt;</w:t>
      </w:r>
    </w:p>
    <w:p>
      <w:pPr>
        <w:pStyle w:val="ListBullet"/>
      </w:pPr>
      <w:r>
        <w:t>&lt;p&gt;&lt;strong&gt;Award and Contracting&lt;/strong&gt;</w:t>
      </w:r>
    </w:p>
    <w:p/>
    <w:p>
      <w:pPr>
        <w:pStyle w:val="ListBullet"/>
      </w:pPr>
      <w:r>
        <w:t>RMT awards tender to vendor.</w:t>
      </w:r>
    </w:p>
    <w:p>
      <w:pPr>
        <w:pStyle w:val="ListBullet"/>
      </w:pPr>
      <w:r>
        <w:t>RMT generates PBA; vendor reviews and signs it.</w:t>
      </w:r>
    </w:p>
    <w:p>
      <w:r>
        <w:t>&lt;/ul&gt;&lt;/li&gt;</w:t>
      </w:r>
    </w:p>
    <w:p>
      <w:pPr>
        <w:pStyle w:val="ListBullet"/>
      </w:pPr>
      <w:r>
        <w:t>&lt;p&gt;&lt;strong&gt;Project Setup&lt;/strong&gt;</w:t>
      </w:r>
    </w:p>
    <w:p/>
    <w:p>
      <w:pPr>
        <w:pStyle w:val="ListBullet"/>
      </w:pPr>
      <w:r>
        <w:t>Vendor logs in, enters project details (device info, meter API), uploads documents, and completes setup.</w:t>
      </w:r>
    </w:p>
    <w:p>
      <w:r>
        <w:t>&lt;/ul&gt;&lt;/li&gt;</w:t>
      </w:r>
    </w:p>
    <w:p>
      <w:pPr>
        <w:pStyle w:val="ListBullet"/>
      </w:pPr>
      <w:r>
        <w:t>&lt;p&gt;&lt;strong&gt;Installation and Verification&lt;/strong&gt;</w:t>
      </w:r>
    </w:p>
    <w:p/>
    <w:p>
      <w:pPr>
        <w:pStyle w:val="ListBullet"/>
      </w:pPr>
      <w:r>
        <w:t>Vendor reports 100 installations.</w:t>
      </w:r>
    </w:p>
    <w:p>
      <w:pPr>
        <w:pStyle w:val="ListBullet"/>
      </w:pPr>
      <w:r>
        <w:t>Field Verifier logs in, assigns verification tasks, and verifies 80 installations (20 flagged for minor issues).</w:t>
      </w:r>
    </w:p>
    <w:p>
      <w:pPr>
        <w:pStyle w:val="ListBullet"/>
      </w:pPr>
      <w:r>
        <w:t>Vendor corrects flagged installations and re-reports.</w:t>
      </w:r>
    </w:p>
    <w:p>
      <w:r>
        <w:t>&lt;/ul&gt;&lt;/li&gt;</w:t>
      </w:r>
    </w:p>
    <w:p>
      <w:pPr>
        <w:pStyle w:val="ListBullet"/>
      </w:pPr>
      <w:r>
        <w:t>&lt;p&gt;&lt;strong&gt;Payment Claim&lt;/strong&gt;</w:t>
      </w:r>
    </w:p>
    <w:p/>
    <w:p>
      <w:pPr>
        <w:pStyle w:val="ListBullet"/>
      </w:pPr>
      <w:r>
        <w:t>Vendor submits claim for 80 verified installations.</w:t>
      </w:r>
    </w:p>
    <w:p>
      <w:pPr>
        <w:pStyle w:val="ListBullet"/>
      </w:pPr>
      <w:r>
        <w:t>TAC logs in, technically endorses claim.</w:t>
      </w:r>
    </w:p>
    <w:p>
      <w:pPr>
        <w:pStyle w:val="ListBullet"/>
      </w:pPr>
      <w:r>
        <w:t>RMT logs in, verifies, approves, and finalizes claim.</w:t>
      </w:r>
    </w:p>
    <w:p>
      <w:pPr>
        <w:pStyle w:val="ListBullet"/>
      </w:pPr>
      <w:r>
        <w:t>System marks claim as paid.</w:t>
      </w:r>
    </w:p>
    <w:p>
      <w:r>
        <w:t>&lt;/ul&gt;&lt;/li&gt;</w:t>
      </w:r>
    </w:p>
    <w:p>
      <w:pPr>
        <w:pStyle w:val="ListBullet"/>
      </w:pPr>
      <w:r>
        <w:t>&lt;p&gt;&lt;strong&gt;Monitoring and Compliance&lt;/strong&gt;</w:t>
      </w:r>
    </w:p>
    <w:p/>
    <w:p>
      <w:pPr>
        <w:pStyle w:val="ListBullet"/>
      </w:pPr>
      <w:r>
        <w:t>DoE Officer logs in, checks regional dashboard for Maseru, and raises a concern about one installation's GPS.</w:t>
      </w:r>
    </w:p>
    <w:p>
      <w:pPr>
        <w:pStyle w:val="ListBullet"/>
      </w:pPr>
      <w:r>
        <w:t>PSC logs in, views escalation, adds directive to RMT to investigate.</w:t>
      </w:r>
    </w:p>
    <w:p>
      <w:pPr>
        <w:pStyle w:val="ListBullet"/>
      </w:pPr>
      <w:r>
        <w:t>Auditor logs in, runs anomaly check, finds no systemic issues, and notes the DoE concern.</w:t>
      </w:r>
    </w:p>
    <w:p>
      <w:pPr>
        <w:pStyle w:val="ListBullet"/>
      </w:pPr>
      <w:r>
        <w:t>RMT investigates concern, resolves it, and updates PSC and Auditor.</w:t>
      </w:r>
    </w:p>
    <w:p>
      <w:r>
        <w:t>&lt;/ul&gt;&lt;/li&gt;</w:t>
      </w:r>
    </w:p>
    <w:p>
      <w:pPr>
        <w:pStyle w:val="ListBullet"/>
      </w:pPr>
      <w:r>
        <w:t>&lt;p&gt;&lt;strong&gt;Reporting&lt;/strong&gt;</w:t>
      </w:r>
    </w:p>
    <w:p/>
    <w:p>
      <w:pPr>
        <w:pStyle w:val="ListBullet"/>
      </w:pPr>
      <w:r>
        <w:t>All users can generate reports from Reports Hub to review the tender, project, and payment details.</w:t>
      </w:r>
    </w:p>
    <w:p>
      <w:r>
        <w:t>&lt;/ul&gt;&lt;/li&gt;</w:t>
      </w:r>
    </w:p>
    <w:p>
      <w:r>
        <w:t>&lt;/ol&gt;</w:t>
      </w:r>
    </w:p>
    <w:p/>
    <w:p>
      <w:pPr>
        <w:pStyle w:val="Heading2"/>
      </w:pPr>
      <w:r>
        <w:t>7. Troubleshooting and FAQs</w:t>
      </w:r>
    </w:p>
    <w:p/>
    <w:p>
      <w:r>
        <w:t>&lt;strong&gt;Q: I can't log in with demo credentials.&lt;/str</w:t>
      </w:r>
    </w:p>
    <w:p>
      <w:r>
        <w:t>A: Ensure you are using the exact username and password. Demo users may need to be bootstrapped on first login; wait a moment and try again.&lt;/p&gt;</w:t>
      </w:r>
    </w:p>
    <w:p/>
    <w:p>
      <w:r>
        <w:t>&lt;strong&gt;Q: I don't see any tenders to bid on.&lt;/str</w:t>
      </w:r>
    </w:p>
    <w:p>
      <w:r>
        <w:t>A: Check that a tender has been published by the RMT. If not, ask an RMT user to create and publish one.&lt;/p&gt;</w:t>
      </w:r>
    </w:p>
    <w:p/>
    <w:p>
      <w:r>
        <w:t>&lt;strong&gt;Q: My payment claim is stuck in verification.&lt;/str</w:t>
      </w:r>
    </w:p>
    <w:p>
      <w:r>
        <w:t>A: Ensure the TAC has technically endorsed the claim. If not, notify the TAC member to review.&lt;/p&gt;</w:t>
      </w:r>
    </w:p>
    <w:p/>
    <w:p>
      <w:r>
        <w:t>&lt;strong&gt;Q: I can't upload a file; it says invalid format.&lt;/str</w:t>
      </w:r>
    </w:p>
    <w:p>
      <w:r>
        <w:t>A: Check the accepted formats (usually PDF, JPG, PNG for certificates; CSV for meter data). Ensure file size is under the limit (typically 10MB).&lt;/p&gt;</w:t>
      </w:r>
    </w:p>
    <w:p/>
    <w:p>
      <w:r>
        <w:t>&lt;strong&gt;Q: The map isn't showing any installations.&lt;/str</w:t>
      </w:r>
    </w:p>
    <w:p>
      <w:r>
        <w:t>A: Verify that installations have been reported and verified. Check that your region filter matches the installation locations.&lt;/p&gt;</w:t>
      </w:r>
    </w:p>
    <w:p/>
    <w:p>
      <w:r>
        <w:t>&lt;strong&gt;Q: I forgot my password.&lt;/str</w:t>
      </w:r>
    </w:p>
    <w:p>
      <w:r>
        <w:t>A: Password reset must be done by an Administrator. Contact the Platform Administrator (&lt;code&gt;admin_user&lt;/code&gt;) to reset it.&lt;/p&gt;</w:t>
      </w:r>
    </w:p>
    <w:p/>
    <w:p>
      <w:pPr>
        <w:pStyle w:val="Heading2"/>
      </w:pPr>
      <w:r>
        <w:t>8. Conclusion</w:t>
      </w:r>
    </w:p>
    <w:p/>
    <w:p>
      <w:r>
        <w:t>This guide provides all necessary information for non-technical users to understand, navigate, and test the Renewable Lesotho RBF Platform. By following the role-specific steps and the end-to-end scenario, users can validate the entire RBF lifecycle from tender to payment and compliance monitoring.</w:t>
      </w:r>
    </w:p>
    <w:p/>
    <w:p>
      <w:r>
        <w:t>For further assistance, contact the system administrator or refer to the in-platform help tooltips.</w:t>
      </w:r>
    </w:p>
    <w:p/>
    <w:p>
      <w:r>
        <w:t>&lt;hr /&gt;</w:t>
      </w:r>
    </w:p>
    <w:p/>
    <w:p>
      <w:r>
        <w:t>&lt;em&gt;Document Version: 1.0&lt;</w:t>
      </w:r>
    </w:p>
    <w:p>
      <w:r>
        <w:t>&lt;em&gt;Last Updated: $(date)&lt;/em&gt;&lt;/p&gt;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