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color w:val="auto"/>
        </w:rPr>
        <w:id w:val="89512093"/>
        <w:lock w:val="sdtContentLocked"/>
        <w:group/>
      </w:sdtPr>
      <w:sdtEndPr>
        <w:rPr>
          <w:sz w:val="2"/>
          <w:szCs w:val="2"/>
        </w:rPr>
      </w:sdtEndPr>
      <w:sdtContent>
        <w:p w:rsidR="00DB2946" w:rsidRDefault="00DB2946" w:rsidP="00DB2946">
          <w:pPr>
            <w:pStyle w:val="PublishStatus"/>
          </w:pPr>
          <w:r>
            <w:t>This post was published to Production Team Blogs at 20:27:25 06/04/2014</w:t>
          </w:r>
        </w:p>
        <w:sdt>
          <w:sdtPr>
            <w:alias w:val="Post Title"/>
            <w:id w:val="89512082"/>
            <w:placeholder>
              <w:docPart w:val="89512082"/>
            </w:placeholder>
            <w:dataBinding w:xpath="/ns0:BlogPostInfo/ns0:PostTitle" w:storeItemID="{5F329CAD-B019-4FA6-9FEF-74898909AD20}"/>
            <w:text/>
          </w:sdtPr>
          <w:sdtEndPr/>
          <w:sdtContent>
            <w:p w:rsidR="00934E4B" w:rsidRDefault="00DB2946">
              <w:pPr>
                <w:pStyle w:val="Publishwithline"/>
              </w:pPr>
              <w:r>
                <w:t>The East Coast</w:t>
              </w:r>
            </w:p>
          </w:sdtContent>
        </w:sdt>
        <w:p w:rsidR="00934E4B" w:rsidRDefault="00934E4B">
          <w:pPr>
            <w:pStyle w:val="underline"/>
          </w:pPr>
        </w:p>
        <w:p w:rsidR="00DB2946" w:rsidRDefault="00DB2946" w:rsidP="00DB2946">
          <w:pPr>
            <w:pStyle w:val="PadderBetweenTitleandProperties"/>
          </w:pPr>
        </w:p>
        <w:p w:rsidR="00DB2946" w:rsidRDefault="00DB2946" w:rsidP="00DB2946">
          <w:pPr>
            <w:pStyle w:val="Account"/>
            <w:rPr>
              <w:sz w:val="2"/>
              <w:szCs w:val="2"/>
            </w:rPr>
          </w:pPr>
          <w:r>
            <w:t>Account</w:t>
          </w:r>
          <w:r>
            <w:tab/>
          </w:r>
          <w:sdt>
            <w:sdtPr>
              <w:id w:val="-1971041392"/>
              <w:dataBinding w:prefixMappings="xmlns:ns0 = 'http://www.microsoft.com/Office/Word/BlogTool'" w:xpath="/ns0:BlogPostInfo/ns0:Account" w:storeItemID="{5F329CAD-B019-4FA6-9FEF-74898909AD20}"/>
              <w:dropDownList w:lastValue="ffe22314-c35f-4133-93f6-c037a5889062">
                <w:listItem w:displayText="Sales Team Blog" w:value="5906b644-a02b-4328-b7bf-e4ecfa830125"/>
                <w:listItem w:displayText="Blog" w:value="5b40abbb-b62d-4c18-905d-ff04202d9d60"/>
                <w:listItem w:displayText="Blog1" w:value="9c561149-61da-4378-9da5-cf6e8b4d98bb"/>
                <w:listItem w:displayText="Production Team Blogs" w:value="ffe22314-c35f-4133-93f6-c037a5889062"/>
              </w:dropDownList>
            </w:sdtPr>
            <w:sdtContent>
              <w:r>
                <w:t>Production Team Blogs</w:t>
              </w:r>
            </w:sdtContent>
          </w:sdt>
        </w:p>
        <w:p w:rsidR="00934E4B" w:rsidRDefault="00DB2946">
          <w:pPr>
            <w:pStyle w:val="PadderBetweenControlandBody"/>
          </w:pPr>
        </w:p>
      </w:sdtContent>
    </w:sdt>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1"/>
        <w:gridCol w:w="3815"/>
      </w:tblGrid>
      <w:tr w:rsidR="00DB2946" w:rsidTr="00DB2946">
        <w:tc>
          <w:tcPr>
            <w:tcW w:w="4675" w:type="dxa"/>
            <w:hideMark/>
          </w:tcPr>
          <w:p w:rsidR="00DB2946" w:rsidRDefault="00DB2946">
            <w:r>
              <w:rPr>
                <w:noProof/>
              </w:rPr>
              <w:drawing>
                <wp:inline distT="0" distB="0" distL="0" distR="0">
                  <wp:extent cx="2733675" cy="6934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8132" r="29304"/>
                          <a:stretch/>
                        </pic:blipFill>
                        <pic:spPr bwMode="auto">
                          <a:xfrm>
                            <a:off x="0" y="0"/>
                            <a:ext cx="2733675" cy="69342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rsidR="00DB2946" w:rsidRDefault="00DB2946">
            <w:r>
              <w:t>Visiting two of our suppliers in West Deptford and Wayne in the US proved very difficult indeed. The US has been battered by frequent storm systems moving in over the country and in my one week out in Pennsylvania and New Jersey I received two of them. Storm system Maximus and Niko. The first supplier I visited in West Deptford had an open site however half the staff had not turned up due to heavy snow. Fortunately I rented a tough 4x4 that got me there and back ok. I had a tour of t</w:t>
            </w:r>
            <w:bookmarkStart w:id="0" w:name="_GoBack"/>
            <w:bookmarkEnd w:id="0"/>
            <w:r>
              <w:t>he facility and then moved our meeting to the following day.</w:t>
            </w:r>
          </w:p>
          <w:p w:rsidR="00DB2946" w:rsidRDefault="00DB2946"/>
          <w:p w:rsidR="00DB2946" w:rsidRDefault="00DB2946">
            <w:r>
              <w:t>The next day the snow was still falling but the snow ploughs were doing a fantastic job and I had my meeting with the client successfully.</w:t>
            </w:r>
          </w:p>
          <w:p w:rsidR="00DB2946" w:rsidRDefault="00DB2946"/>
          <w:p w:rsidR="00DB2946" w:rsidRDefault="00DB2946">
            <w:r>
              <w:t>At the end of the meeting I drove through Philadelphia to get to Wayne. The traffic was terrible due to the weather and the time of day but the views were outstanding.</w:t>
            </w:r>
          </w:p>
          <w:p w:rsidR="00DB2946" w:rsidRDefault="00DB2946"/>
          <w:p w:rsidR="00DB2946" w:rsidRDefault="00DB2946">
            <w:r>
              <w:rPr>
                <w:noProof/>
              </w:rPr>
              <w:drawing>
                <wp:inline distT="0" distB="0" distL="0" distR="0">
                  <wp:extent cx="279082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825" cy="2095500"/>
                          </a:xfrm>
                          <a:prstGeom prst="rect">
                            <a:avLst/>
                          </a:prstGeom>
                          <a:noFill/>
                          <a:ln>
                            <a:noFill/>
                          </a:ln>
                        </pic:spPr>
                      </pic:pic>
                    </a:graphicData>
                  </a:graphic>
                </wp:inline>
              </w:drawing>
            </w:r>
          </w:p>
          <w:p w:rsidR="00DB2946" w:rsidRDefault="00DB2946"/>
          <w:p w:rsidR="00DB2946" w:rsidRDefault="00DB2946">
            <w:r>
              <w:t>My second supplier visit was much worse. Overnight we had a bout of freezing rain. This pulled down trees over power lines.</w:t>
            </w:r>
          </w:p>
          <w:p w:rsidR="00DB2946" w:rsidRDefault="00DB2946"/>
          <w:p w:rsidR="00DB2946" w:rsidRDefault="00DB2946">
            <w:r>
              <w:rPr>
                <w:noProof/>
              </w:rPr>
              <w:drawing>
                <wp:inline distT="0" distB="0" distL="0" distR="0">
                  <wp:extent cx="282892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8925" cy="2114550"/>
                          </a:xfrm>
                          <a:prstGeom prst="rect">
                            <a:avLst/>
                          </a:prstGeom>
                          <a:noFill/>
                          <a:ln>
                            <a:noFill/>
                          </a:ln>
                        </pic:spPr>
                      </pic:pic>
                    </a:graphicData>
                  </a:graphic>
                </wp:inline>
              </w:drawing>
            </w:r>
          </w:p>
          <w:p w:rsidR="00DB2946" w:rsidRDefault="00DB2946"/>
          <w:p w:rsidR="00DB2946" w:rsidRDefault="00DB2946">
            <w:r>
              <w:t>When I arrived on site the power was out. Employees were not allowed on site. I left the area and retuned to my hotel and ended up watching back to back survival documentaries.</w:t>
            </w:r>
          </w:p>
          <w:p w:rsidR="00DB2946" w:rsidRDefault="00DB2946"/>
          <w:p w:rsidR="00DB2946" w:rsidRDefault="00DB2946">
            <w:r>
              <w:t>The next day the site had power and we went ahead with the meeting. The roads were still bad but I got to the airport on time. What a trip!</w:t>
            </w:r>
          </w:p>
        </w:tc>
      </w:tr>
    </w:tbl>
    <w:p w:rsidR="00DB2946" w:rsidRDefault="00DB2946" w:rsidP="00DB2946"/>
    <w:p w:rsidR="00934E4B" w:rsidRDefault="00934E4B"/>
    <w:sectPr w:rsidR="00934E4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DB2946"/>
    <w:rsid w:val="00934E4B"/>
    <w:rsid w:val="00DB2946"/>
    <w:rsid w:val="00EE7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274C00-76B5-4671-AEB0-1500644B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table" w:styleId="TableGrid">
    <w:name w:val="Table Grid"/>
    <w:basedOn w:val="TableNormal"/>
    <w:uiPriority w:val="59"/>
    <w:rsid w:val="00DB294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006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Software\Office%202013\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4F735E18-4DEA-428D-81B5-D3084672A344}"/>
      </w:docPartPr>
      <w:docPartBody>
        <w:p w:rsidR="00000000" w:rsidRDefault="00B26F40">
          <w:r w:rsidRPr="00E52F15">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40"/>
    <w:rsid w:val="00604ADC"/>
    <w:rsid w:val="00B26F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6F4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The East Coast</PostTitle>
  <PostDate>2014-04-06T19:27:25Z</PostDate>
  <PostID>5</PostID>
  <Category1/>
  <Category2/>
  <Category3/>
  <Category4/>
  <Category5/>
  <Category6/>
  <Category7/>
  <Category8/>
  <Category9/>
  <Category10/>
  <Account>ffe22314-c35f-4133-93f6-c037a5889062</Account>
  <Enclosure/>
  <ProviderInfo>
    <PostURL/>
    <API/>
    <Categories/>
    <Trackbacks/>
    <Enclosures/>
    <BlogName/>
    <ImagePostAddress/>
  </ProviderInfo>
  <DefaultAccountEnsured/>
  <AccountBBId>2323925904</AccountBBId>
  <PublishedAccount>ffe22314-c35f-4133-93f6-c037a5889062</PublishedAccount>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4</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Casingena</dc:creator>
  <cp:keywords/>
  <dc:description/>
  <cp:lastModifiedBy>Chris Casingena</cp:lastModifiedBy>
  <cp:revision>1</cp:revision>
  <dcterms:created xsi:type="dcterms:W3CDTF">2014-04-06T19:26:00Z</dcterms:created>
  <dcterms:modified xsi:type="dcterms:W3CDTF">2014-04-06T19:30:00Z</dcterms:modified>
</cp:coreProperties>
</file>