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hd w:fill="ffffff" w:val="clear"/>
        <w:spacing w:after="160" w:before="0" w:line="335.99999999999994" w:lineRule="auto"/>
        <w:rPr>
          <w:rFonts w:ascii="Roboto" w:cs="Roboto" w:eastAsia="Roboto" w:hAnsi="Roboto"/>
          <w:b w:val="1"/>
          <w:color w:val="313131"/>
        </w:rPr>
      </w:pPr>
      <w:bookmarkStart w:colFirst="0" w:colLast="0" w:name="_hlx70wafay21" w:id="0"/>
      <w:bookmarkEnd w:id="0"/>
      <w:r w:rsidDel="00000000" w:rsidR="00000000" w:rsidRPr="00000000">
        <w:rPr>
          <w:rFonts w:ascii="Roboto" w:cs="Roboto" w:eastAsia="Roboto" w:hAnsi="Roboto"/>
          <w:b w:val="1"/>
          <w:color w:val="313131"/>
          <w:rtl w:val="0"/>
        </w:rPr>
        <w:t xml:space="preserve">Class Task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31313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4"/>
          <w:szCs w:val="24"/>
          <w:highlight w:val="white"/>
          <w:rtl w:val="0"/>
        </w:rPr>
        <w:t xml:space="preserve">1. Complete the questions in PDF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31313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4"/>
          <w:szCs w:val="24"/>
          <w:highlight w:val="white"/>
          <w:rtl w:val="0"/>
        </w:rPr>
        <w:t xml:space="preserve">2. Complete the configurations of all the four pkt files. Copy the commands to a doc/text file.</w:t>
      </w:r>
    </w:p>
    <w:p w:rsidR="00000000" w:rsidDel="00000000" w:rsidP="00000000" w:rsidRDefault="00000000" w:rsidRPr="00000000" w14:paraId="00000004">
      <w:pPr>
        <w:spacing w:after="240" w:before="240" w:line="335.99999999999994" w:lineRule="auto"/>
        <w:rPr>
          <w:rFonts w:ascii="Times New Roman" w:cs="Times New Roman" w:eastAsia="Times New Roman" w:hAnsi="Times New Roman"/>
          <w:color w:val="31313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4"/>
          <w:szCs w:val="24"/>
          <w:highlight w:val="white"/>
          <w:rtl w:val="0"/>
        </w:rPr>
        <w:t xml:space="preserve">3. Upload all the files (doc/text,pkt) compressing in rar/zip/7z.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