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2030E" w14:textId="77777777" w:rsidR="009E45D9" w:rsidRDefault="009E45D9" w:rsidP="009E45D9">
      <w:pPr>
        <w:jc w:val="center"/>
        <w:rPr>
          <w:rFonts w:ascii="Times New Roman" w:hAnsi="Times New Roman" w:cs="Times New Roman"/>
          <w:b/>
          <w:bCs/>
          <w:sz w:val="40"/>
          <w:szCs w:val="40"/>
        </w:rPr>
      </w:pPr>
      <w:r w:rsidRPr="009E45D9">
        <w:rPr>
          <w:rFonts w:ascii="Times New Roman" w:hAnsi="Times New Roman" w:cs="Times New Roman"/>
          <w:b/>
          <w:bCs/>
          <w:sz w:val="40"/>
          <w:szCs w:val="40"/>
        </w:rPr>
        <w:t>Terms and Conditions</w:t>
      </w:r>
    </w:p>
    <w:p w14:paraId="24025A5B" w14:textId="77777777" w:rsidR="009E45D9" w:rsidRPr="009E45D9" w:rsidRDefault="009E45D9" w:rsidP="009E45D9">
      <w:pPr>
        <w:jc w:val="center"/>
        <w:rPr>
          <w:rFonts w:ascii="Times New Roman" w:hAnsi="Times New Roman" w:cs="Times New Roman"/>
          <w:b/>
          <w:bCs/>
          <w:sz w:val="40"/>
          <w:szCs w:val="40"/>
        </w:rPr>
      </w:pPr>
    </w:p>
    <w:p w14:paraId="398C25CD" w14:textId="77777777" w:rsidR="009E45D9" w:rsidRPr="009E45D9" w:rsidRDefault="009E45D9" w:rsidP="009E45D9">
      <w:pPr>
        <w:jc w:val="both"/>
        <w:rPr>
          <w:rFonts w:ascii="Times New Roman" w:hAnsi="Times New Roman" w:cs="Times New Roman"/>
          <w:sz w:val="32"/>
          <w:szCs w:val="32"/>
        </w:rPr>
      </w:pPr>
      <w:r w:rsidRPr="009E45D9">
        <w:rPr>
          <w:rFonts w:ascii="Times New Roman" w:hAnsi="Times New Roman" w:cs="Times New Roman"/>
          <w:sz w:val="32"/>
          <w:szCs w:val="32"/>
        </w:rPr>
        <w:t>These Terms and Conditions govern your use of our website, products, and services. By accessing or using our platform, you acknowledge that you have read, understood, and agree to be bound by these terms.</w:t>
      </w:r>
    </w:p>
    <w:p w14:paraId="5092EAA9" w14:textId="77777777" w:rsidR="009E45D9" w:rsidRPr="009E45D9" w:rsidRDefault="009E45D9" w:rsidP="009E45D9">
      <w:pPr>
        <w:jc w:val="both"/>
        <w:rPr>
          <w:rFonts w:ascii="Times New Roman" w:hAnsi="Times New Roman" w:cs="Times New Roman"/>
          <w:sz w:val="32"/>
          <w:szCs w:val="32"/>
        </w:rPr>
      </w:pPr>
      <w:r w:rsidRPr="009E45D9">
        <w:rPr>
          <w:rFonts w:ascii="Times New Roman" w:hAnsi="Times New Roman" w:cs="Times New Roman"/>
          <w:sz w:val="32"/>
          <w:szCs w:val="32"/>
        </w:rPr>
        <w:t>You agree not to misuse the website for any unlawful purpose or engage in activities that could harm the integrity of the platform, including but not limited to data scraping, unauthorized access, or transmitting malicious software.</w:t>
      </w:r>
    </w:p>
    <w:p w14:paraId="2F413049" w14:textId="77777777" w:rsidR="009E45D9" w:rsidRPr="009E45D9" w:rsidRDefault="009E45D9" w:rsidP="009E45D9">
      <w:pPr>
        <w:jc w:val="both"/>
        <w:rPr>
          <w:rFonts w:ascii="Times New Roman" w:hAnsi="Times New Roman" w:cs="Times New Roman"/>
          <w:sz w:val="32"/>
          <w:szCs w:val="32"/>
        </w:rPr>
      </w:pPr>
      <w:r w:rsidRPr="009E45D9">
        <w:rPr>
          <w:rFonts w:ascii="Times New Roman" w:hAnsi="Times New Roman" w:cs="Times New Roman"/>
          <w:sz w:val="32"/>
          <w:szCs w:val="32"/>
        </w:rPr>
        <w:t>All content provided on this site is the intellectual property of the website owner or its partners and may not be copied, reproduced, or distributed without prior written permission.</w:t>
      </w:r>
    </w:p>
    <w:p w14:paraId="72E620A8" w14:textId="77777777" w:rsidR="009E45D9" w:rsidRPr="009E45D9" w:rsidRDefault="009E45D9" w:rsidP="009E45D9">
      <w:pPr>
        <w:jc w:val="both"/>
        <w:rPr>
          <w:rFonts w:ascii="Times New Roman" w:hAnsi="Times New Roman" w:cs="Times New Roman"/>
          <w:sz w:val="32"/>
          <w:szCs w:val="32"/>
        </w:rPr>
      </w:pPr>
      <w:r w:rsidRPr="009E45D9">
        <w:rPr>
          <w:rFonts w:ascii="Times New Roman" w:hAnsi="Times New Roman" w:cs="Times New Roman"/>
          <w:sz w:val="32"/>
          <w:szCs w:val="32"/>
        </w:rPr>
        <w:t>We reserve the right to modify, update, or discontinue any part of the service or these terms at any time without prior notice. Continued use of the service following any changes constitutes acceptance of those changes.</w:t>
      </w:r>
    </w:p>
    <w:p w14:paraId="017FB975" w14:textId="77777777" w:rsidR="009E45D9" w:rsidRPr="009E45D9" w:rsidRDefault="009E45D9" w:rsidP="009E45D9">
      <w:pPr>
        <w:jc w:val="both"/>
        <w:rPr>
          <w:rFonts w:ascii="Times New Roman" w:hAnsi="Times New Roman" w:cs="Times New Roman"/>
          <w:sz w:val="32"/>
          <w:szCs w:val="32"/>
        </w:rPr>
      </w:pPr>
      <w:r w:rsidRPr="009E45D9">
        <w:rPr>
          <w:rFonts w:ascii="Times New Roman" w:hAnsi="Times New Roman" w:cs="Times New Roman"/>
          <w:sz w:val="32"/>
          <w:szCs w:val="32"/>
        </w:rPr>
        <w:t>Violation of these terms may result in suspension or termination of access to our services.</w:t>
      </w:r>
    </w:p>
    <w:p w14:paraId="6BC141EB" w14:textId="77777777" w:rsidR="000638F7" w:rsidRPr="009E45D9" w:rsidRDefault="000638F7" w:rsidP="009E45D9">
      <w:pPr>
        <w:jc w:val="both"/>
        <w:rPr>
          <w:rFonts w:ascii="Times New Roman" w:hAnsi="Times New Roman" w:cs="Times New Roman"/>
          <w:sz w:val="32"/>
          <w:szCs w:val="32"/>
        </w:rPr>
      </w:pPr>
    </w:p>
    <w:sectPr w:rsidR="000638F7" w:rsidRPr="009E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D3"/>
    <w:rsid w:val="000638F7"/>
    <w:rsid w:val="000969D3"/>
    <w:rsid w:val="000D357A"/>
    <w:rsid w:val="006B11BC"/>
    <w:rsid w:val="009D0A3D"/>
    <w:rsid w:val="009E45D9"/>
    <w:rsid w:val="00B010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695A"/>
  <w15:chartTrackingRefBased/>
  <w15:docId w15:val="{42D6D6AF-1B39-4CA4-9992-A675CB41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D3"/>
    <w:rPr>
      <w:rFonts w:eastAsiaTheme="majorEastAsia" w:cstheme="majorBidi"/>
      <w:color w:val="272727" w:themeColor="text1" w:themeTint="D8"/>
    </w:rPr>
  </w:style>
  <w:style w:type="paragraph" w:styleId="Title">
    <w:name w:val="Title"/>
    <w:basedOn w:val="Normal"/>
    <w:next w:val="Normal"/>
    <w:link w:val="TitleChar"/>
    <w:uiPriority w:val="10"/>
    <w:qFormat/>
    <w:rsid w:val="0009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9D3"/>
    <w:pPr>
      <w:spacing w:before="160"/>
      <w:jc w:val="center"/>
    </w:pPr>
    <w:rPr>
      <w:i/>
      <w:iCs/>
      <w:color w:val="404040" w:themeColor="text1" w:themeTint="BF"/>
    </w:rPr>
  </w:style>
  <w:style w:type="character" w:customStyle="1" w:styleId="QuoteChar">
    <w:name w:val="Quote Char"/>
    <w:basedOn w:val="DefaultParagraphFont"/>
    <w:link w:val="Quote"/>
    <w:uiPriority w:val="29"/>
    <w:rsid w:val="000969D3"/>
    <w:rPr>
      <w:i/>
      <w:iCs/>
      <w:color w:val="404040" w:themeColor="text1" w:themeTint="BF"/>
    </w:rPr>
  </w:style>
  <w:style w:type="paragraph" w:styleId="ListParagraph">
    <w:name w:val="List Paragraph"/>
    <w:basedOn w:val="Normal"/>
    <w:uiPriority w:val="34"/>
    <w:qFormat/>
    <w:rsid w:val="000969D3"/>
    <w:pPr>
      <w:ind w:left="720"/>
      <w:contextualSpacing/>
    </w:pPr>
  </w:style>
  <w:style w:type="character" w:styleId="IntenseEmphasis">
    <w:name w:val="Intense Emphasis"/>
    <w:basedOn w:val="DefaultParagraphFont"/>
    <w:uiPriority w:val="21"/>
    <w:qFormat/>
    <w:rsid w:val="000969D3"/>
    <w:rPr>
      <w:i/>
      <w:iCs/>
      <w:color w:val="2F5496" w:themeColor="accent1" w:themeShade="BF"/>
    </w:rPr>
  </w:style>
  <w:style w:type="paragraph" w:styleId="IntenseQuote">
    <w:name w:val="Intense Quote"/>
    <w:basedOn w:val="Normal"/>
    <w:next w:val="Normal"/>
    <w:link w:val="IntenseQuoteChar"/>
    <w:uiPriority w:val="30"/>
    <w:qFormat/>
    <w:rsid w:val="00096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D3"/>
    <w:rPr>
      <w:i/>
      <w:iCs/>
      <w:color w:val="2F5496" w:themeColor="accent1" w:themeShade="BF"/>
    </w:rPr>
  </w:style>
  <w:style w:type="character" w:styleId="IntenseReference">
    <w:name w:val="Intense Reference"/>
    <w:basedOn w:val="DefaultParagraphFont"/>
    <w:uiPriority w:val="32"/>
    <w:qFormat/>
    <w:rsid w:val="000969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4147">
      <w:bodyDiv w:val="1"/>
      <w:marLeft w:val="0"/>
      <w:marRight w:val="0"/>
      <w:marTop w:val="0"/>
      <w:marBottom w:val="0"/>
      <w:divBdr>
        <w:top w:val="none" w:sz="0" w:space="0" w:color="auto"/>
        <w:left w:val="none" w:sz="0" w:space="0" w:color="auto"/>
        <w:bottom w:val="none" w:sz="0" w:space="0" w:color="auto"/>
        <w:right w:val="none" w:sz="0" w:space="0" w:color="auto"/>
      </w:divBdr>
    </w:div>
    <w:div w:id="7715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Wasimuddin</dc:creator>
  <cp:keywords/>
  <dc:description/>
  <cp:lastModifiedBy>Sheikh Wasimuddin</cp:lastModifiedBy>
  <cp:revision>3</cp:revision>
  <dcterms:created xsi:type="dcterms:W3CDTF">2025-04-17T16:43:00Z</dcterms:created>
  <dcterms:modified xsi:type="dcterms:W3CDTF">2025-04-24T14:07:00Z</dcterms:modified>
</cp:coreProperties>
</file>