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5BC35" w14:textId="77777777" w:rsidR="002706CC" w:rsidRDefault="00000000">
      <w:pPr>
        <w:pStyle w:val="Title"/>
      </w:pPr>
      <w:bookmarkStart w:id="0" w:name="Brainstorming_&amp;_Idea_Prioritization_Temp"/>
      <w:bookmarkEnd w:id="0"/>
      <w:r>
        <w:t>Brainstorming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Prioritization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07D20F74" w14:textId="77777777" w:rsidR="002706CC" w:rsidRDefault="002706CC">
      <w:pPr>
        <w:pStyle w:val="BodyText"/>
        <w:rPr>
          <w:b/>
          <w:sz w:val="20"/>
        </w:rPr>
      </w:pPr>
    </w:p>
    <w:p w14:paraId="20A79296" w14:textId="77777777" w:rsidR="002706CC" w:rsidRDefault="002706CC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706CC" w14:paraId="150E01A8" w14:textId="77777777">
        <w:trPr>
          <w:trHeight w:val="459"/>
        </w:trPr>
        <w:tc>
          <w:tcPr>
            <w:tcW w:w="3220" w:type="dxa"/>
          </w:tcPr>
          <w:p w14:paraId="57AF35DE" w14:textId="77777777" w:rsidR="002706CC" w:rsidRDefault="00000000">
            <w:pPr>
              <w:pStyle w:val="TableParagraph"/>
              <w:spacing w:before="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7B27A62" w14:textId="7CFD2ABA" w:rsidR="002706CC" w:rsidRDefault="00000000">
            <w:pPr>
              <w:pStyle w:val="TableParagraph"/>
              <w:spacing w:before="126"/>
              <w:ind w:left="106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2</w:t>
            </w:r>
            <w:r w:rsidR="006702FC">
              <w:rPr>
                <w:rFonts w:ascii="Arial"/>
                <w:sz w:val="24"/>
              </w:rPr>
              <w:t>5</w:t>
            </w:r>
            <w:r>
              <w:rPr>
                <w:rFonts w:ascii="Arial"/>
                <w:sz w:val="24"/>
              </w:rPr>
              <w:t xml:space="preserve"> June </w:t>
            </w:r>
            <w:r>
              <w:rPr>
                <w:rFonts w:ascii="Arial"/>
                <w:spacing w:val="-4"/>
                <w:sz w:val="24"/>
              </w:rPr>
              <w:t>2026</w:t>
            </w:r>
          </w:p>
        </w:tc>
      </w:tr>
      <w:tr w:rsidR="002706CC" w14:paraId="3D53FE1C" w14:textId="77777777">
        <w:trPr>
          <w:trHeight w:val="459"/>
        </w:trPr>
        <w:tc>
          <w:tcPr>
            <w:tcW w:w="3220" w:type="dxa"/>
          </w:tcPr>
          <w:p w14:paraId="55624DD7" w14:textId="77777777" w:rsidR="002706CC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75119B5" w14:textId="77777777" w:rsidR="002706CC" w:rsidRDefault="00000000">
            <w:pPr>
              <w:pStyle w:val="TableParagraph"/>
              <w:spacing w:before="71"/>
              <w:ind w:left="86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SWTID-2026-</w:t>
            </w:r>
            <w:r>
              <w:rPr>
                <w:rFonts w:ascii="Arial"/>
                <w:spacing w:val="-4"/>
                <w:sz w:val="24"/>
              </w:rPr>
              <w:t>5396</w:t>
            </w:r>
          </w:p>
        </w:tc>
      </w:tr>
      <w:tr w:rsidR="002706CC" w14:paraId="05EB57F7" w14:textId="77777777">
        <w:trPr>
          <w:trHeight w:val="459"/>
        </w:trPr>
        <w:tc>
          <w:tcPr>
            <w:tcW w:w="3220" w:type="dxa"/>
          </w:tcPr>
          <w:p w14:paraId="5A484B57" w14:textId="77777777" w:rsidR="002706CC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7F3A46" w14:textId="77777777" w:rsidR="002706CC" w:rsidRDefault="00000000">
            <w:pPr>
              <w:pStyle w:val="TableParagraph"/>
              <w:spacing w:before="106"/>
              <w:ind w:left="104"/>
              <w:rPr>
                <w:rFonts w:ascii="Arial"/>
              </w:rPr>
            </w:pPr>
            <w:r>
              <w:rPr>
                <w:rFonts w:ascii="Arial"/>
              </w:rPr>
              <w:t xml:space="preserve">OptiCrop: Smart Agricultural Production Optimization </w:t>
            </w:r>
            <w:r>
              <w:rPr>
                <w:rFonts w:ascii="Arial"/>
                <w:spacing w:val="-2"/>
              </w:rPr>
              <w:t>Engine</w:t>
            </w:r>
          </w:p>
        </w:tc>
      </w:tr>
      <w:tr w:rsidR="002706CC" w14:paraId="6406D31B" w14:textId="77777777">
        <w:trPr>
          <w:trHeight w:val="459"/>
        </w:trPr>
        <w:tc>
          <w:tcPr>
            <w:tcW w:w="3220" w:type="dxa"/>
          </w:tcPr>
          <w:p w14:paraId="309A4B9D" w14:textId="77777777" w:rsidR="002706CC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A53984F" w14:textId="77777777" w:rsidR="002706CC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4DDACCA" w14:textId="77777777" w:rsidR="002706CC" w:rsidRDefault="002706CC">
      <w:pPr>
        <w:pStyle w:val="BodyText"/>
        <w:rPr>
          <w:b/>
          <w:sz w:val="20"/>
        </w:rPr>
      </w:pPr>
    </w:p>
    <w:p w14:paraId="773AB67E" w14:textId="77777777" w:rsidR="002706CC" w:rsidRDefault="002706CC">
      <w:pPr>
        <w:pStyle w:val="BodyText"/>
        <w:spacing w:before="5"/>
        <w:rPr>
          <w:b/>
          <w:sz w:val="21"/>
        </w:rPr>
      </w:pPr>
    </w:p>
    <w:p w14:paraId="2277FC62" w14:textId="77777777" w:rsidR="002706CC" w:rsidRDefault="00000000">
      <w:pPr>
        <w:pStyle w:val="Heading1"/>
        <w:spacing w:before="90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7019F1C6" w14:textId="77777777" w:rsidR="002706CC" w:rsidRDefault="00000000">
      <w:pPr>
        <w:pStyle w:val="BodyText"/>
        <w:spacing w:before="142"/>
        <w:ind w:left="119"/>
      </w:pPr>
      <w:r>
        <w:t>Each team</w:t>
      </w:r>
      <w:r>
        <w:rPr>
          <w:spacing w:val="-1"/>
        </w:rPr>
        <w:t xml:space="preserve"> </w:t>
      </w:r>
      <w:r>
        <w:t xml:space="preserve">member lists out as many ideas as possible without judging them at this </w:t>
      </w:r>
      <w:r>
        <w:rPr>
          <w:spacing w:val="-2"/>
        </w:rPr>
        <w:t>stage.</w:t>
      </w:r>
    </w:p>
    <w:p w14:paraId="2E5D1F48" w14:textId="77777777" w:rsidR="002706CC" w:rsidRDefault="002706CC">
      <w:pPr>
        <w:pStyle w:val="BodyText"/>
        <w:spacing w:before="11"/>
        <w:rPr>
          <w:sz w:val="15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7"/>
        <w:gridCol w:w="2094"/>
        <w:gridCol w:w="3679"/>
        <w:gridCol w:w="1812"/>
        <w:gridCol w:w="975"/>
      </w:tblGrid>
      <w:tr w:rsidR="002706CC" w14:paraId="69D8CD2A" w14:textId="77777777">
        <w:trPr>
          <w:trHeight w:val="779"/>
        </w:trPr>
        <w:tc>
          <w:tcPr>
            <w:tcW w:w="777" w:type="dxa"/>
          </w:tcPr>
          <w:p w14:paraId="4585EBCA" w14:textId="77777777" w:rsidR="002706CC" w:rsidRDefault="00000000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94" w:type="dxa"/>
          </w:tcPr>
          <w:p w14:paraId="3DB38E08" w14:textId="77777777" w:rsidR="002706CC" w:rsidRDefault="00000000">
            <w:pPr>
              <w:pStyle w:val="TableParagraph"/>
              <w:spacing w:before="87"/>
              <w:ind w:left="3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679" w:type="dxa"/>
          </w:tcPr>
          <w:p w14:paraId="2C5CA718" w14:textId="77777777" w:rsidR="002706CC" w:rsidRDefault="00000000">
            <w:pPr>
              <w:pStyle w:val="TableParagraph"/>
              <w:spacing w:before="140"/>
              <w:ind w:left="8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812" w:type="dxa"/>
          </w:tcPr>
          <w:p w14:paraId="7983038E" w14:textId="77777777" w:rsidR="002706CC" w:rsidRDefault="00000000">
            <w:pPr>
              <w:pStyle w:val="TableParagraph"/>
              <w:spacing w:before="140"/>
              <w:ind w:left="3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5" w:type="dxa"/>
          </w:tcPr>
          <w:p w14:paraId="322C5580" w14:textId="77777777" w:rsidR="002706CC" w:rsidRDefault="00000000">
            <w:pPr>
              <w:pStyle w:val="TableParagraph"/>
              <w:spacing w:before="87" w:line="276" w:lineRule="auto"/>
              <w:ind w:left="80" w:right="1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2706CC" w14:paraId="427D9959" w14:textId="77777777">
        <w:trPr>
          <w:trHeight w:val="1023"/>
        </w:trPr>
        <w:tc>
          <w:tcPr>
            <w:tcW w:w="777" w:type="dxa"/>
          </w:tcPr>
          <w:p w14:paraId="3D43B0E8" w14:textId="77777777" w:rsidR="002706CC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94" w:type="dxa"/>
          </w:tcPr>
          <w:p w14:paraId="68E6764A" w14:textId="77777777" w:rsidR="002706CC" w:rsidRDefault="00000000">
            <w:pPr>
              <w:pStyle w:val="TableParagraph"/>
              <w:spacing w:before="95"/>
              <w:ind w:left="228"/>
              <w:rPr>
                <w:sz w:val="24"/>
              </w:rPr>
            </w:pPr>
            <w:r>
              <w:rPr>
                <w:sz w:val="24"/>
              </w:rPr>
              <w:t>Jaheer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</w:t>
            </w:r>
            <w:r>
              <w:rPr>
                <w:spacing w:val="-2"/>
                <w:sz w:val="24"/>
              </w:rPr>
              <w:t xml:space="preserve"> Sheik</w:t>
            </w:r>
          </w:p>
        </w:tc>
        <w:tc>
          <w:tcPr>
            <w:tcW w:w="3679" w:type="dxa"/>
          </w:tcPr>
          <w:p w14:paraId="6C54F60F" w14:textId="77777777" w:rsidR="002706CC" w:rsidRDefault="00000000">
            <w:pPr>
              <w:pStyle w:val="TableParagraph"/>
              <w:spacing w:before="113" w:line="271" w:lineRule="exact"/>
              <w:ind w:left="206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AI-driven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crop</w:t>
            </w:r>
          </w:p>
          <w:p w14:paraId="12707CFC" w14:textId="77777777" w:rsidR="002706CC" w:rsidRDefault="00000000">
            <w:pPr>
              <w:pStyle w:val="TableParagraph"/>
              <w:spacing w:before="3" w:line="230" w:lineRule="auto"/>
              <w:ind w:left="206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engine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optimization analytics</w:t>
            </w:r>
          </w:p>
        </w:tc>
        <w:tc>
          <w:tcPr>
            <w:tcW w:w="1812" w:type="dxa"/>
          </w:tcPr>
          <w:p w14:paraId="007799CE" w14:textId="77777777" w:rsidR="002706CC" w:rsidRDefault="00000000">
            <w:pPr>
              <w:pStyle w:val="TableParagraph"/>
              <w:spacing w:before="104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975" w:type="dxa"/>
          </w:tcPr>
          <w:p w14:paraId="0754278A" w14:textId="77777777" w:rsidR="002706CC" w:rsidRDefault="00000000">
            <w:pPr>
              <w:pStyle w:val="TableParagraph"/>
              <w:spacing w:before="80"/>
              <w:ind w:left="39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5B141596" w14:textId="77777777">
        <w:trPr>
          <w:trHeight w:val="1002"/>
        </w:trPr>
        <w:tc>
          <w:tcPr>
            <w:tcW w:w="777" w:type="dxa"/>
          </w:tcPr>
          <w:p w14:paraId="6770C3DC" w14:textId="77777777" w:rsidR="002706CC" w:rsidRDefault="00000000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94" w:type="dxa"/>
          </w:tcPr>
          <w:p w14:paraId="6C16ACE1" w14:textId="77777777" w:rsidR="002706CC" w:rsidRDefault="00000000">
            <w:pPr>
              <w:pStyle w:val="TableParagraph"/>
              <w:spacing w:before="117" w:line="261" w:lineRule="auto"/>
              <w:ind w:left="238" w:right="292" w:hanging="14"/>
              <w:rPr>
                <w:sz w:val="24"/>
              </w:rPr>
            </w:pPr>
            <w:r>
              <w:rPr>
                <w:sz w:val="24"/>
              </w:rPr>
              <w:t>Yeswanth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Satya Prasad Voleti</w:t>
            </w:r>
          </w:p>
        </w:tc>
        <w:tc>
          <w:tcPr>
            <w:tcW w:w="3679" w:type="dxa"/>
          </w:tcPr>
          <w:p w14:paraId="3CF32B66" w14:textId="77777777" w:rsidR="002706CC" w:rsidRDefault="00000000">
            <w:pPr>
              <w:pStyle w:val="TableParagraph"/>
              <w:spacing w:before="110" w:line="230" w:lineRule="auto"/>
              <w:ind w:left="189"/>
              <w:rPr>
                <w:sz w:val="24"/>
              </w:rPr>
            </w:pPr>
            <w:r>
              <w:rPr>
                <w:sz w:val="24"/>
              </w:rPr>
              <w:t>Machine Learning crop yield prediction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historical soil data</w:t>
            </w:r>
          </w:p>
        </w:tc>
        <w:tc>
          <w:tcPr>
            <w:tcW w:w="1812" w:type="dxa"/>
          </w:tcPr>
          <w:p w14:paraId="57D4C50A" w14:textId="77777777" w:rsidR="002706CC" w:rsidRDefault="00000000">
            <w:pPr>
              <w:pStyle w:val="TableParagraph"/>
              <w:spacing w:before="51" w:line="271" w:lineRule="exact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Machine</w:t>
            </w:r>
          </w:p>
          <w:p w14:paraId="1897FA6F" w14:textId="77777777" w:rsidR="002706CC" w:rsidRDefault="00000000">
            <w:pPr>
              <w:pStyle w:val="TableParagraph"/>
              <w:spacing w:before="0" w:line="271" w:lineRule="exact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975" w:type="dxa"/>
          </w:tcPr>
          <w:p w14:paraId="196F3A16" w14:textId="77777777" w:rsidR="002706CC" w:rsidRDefault="00000000">
            <w:pPr>
              <w:pStyle w:val="TableParagraph"/>
              <w:spacing w:before="46"/>
              <w:ind w:left="38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03C78577" w14:textId="77777777">
        <w:trPr>
          <w:trHeight w:val="741"/>
        </w:trPr>
        <w:tc>
          <w:tcPr>
            <w:tcW w:w="777" w:type="dxa"/>
          </w:tcPr>
          <w:p w14:paraId="2C8D1327" w14:textId="77777777" w:rsidR="002706CC" w:rsidRDefault="00000000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94" w:type="dxa"/>
          </w:tcPr>
          <w:p w14:paraId="3B249C14" w14:textId="77777777" w:rsidR="002706CC" w:rsidRDefault="00000000">
            <w:pPr>
              <w:pStyle w:val="TableParagraph"/>
              <w:spacing w:before="76" w:line="230" w:lineRule="auto"/>
              <w:ind w:left="236"/>
              <w:rPr>
                <w:sz w:val="24"/>
              </w:rPr>
            </w:pPr>
            <w:r>
              <w:rPr>
                <w:sz w:val="24"/>
              </w:rPr>
              <w:t>Hari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Satya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Priya </w:t>
            </w:r>
            <w:r>
              <w:rPr>
                <w:spacing w:val="-2"/>
                <w:sz w:val="24"/>
              </w:rPr>
              <w:t>Yegireddy</w:t>
            </w:r>
          </w:p>
        </w:tc>
        <w:tc>
          <w:tcPr>
            <w:tcW w:w="3679" w:type="dxa"/>
          </w:tcPr>
          <w:p w14:paraId="06848E1A" w14:textId="77777777" w:rsidR="002706CC" w:rsidRDefault="00000000">
            <w:pPr>
              <w:pStyle w:val="TableParagraph"/>
              <w:spacing w:before="71" w:line="230" w:lineRule="auto"/>
              <w:ind w:left="155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sensor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ingestion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pipelines for real-time tracking</w:t>
            </w:r>
          </w:p>
        </w:tc>
        <w:tc>
          <w:tcPr>
            <w:tcW w:w="1812" w:type="dxa"/>
          </w:tcPr>
          <w:p w14:paraId="264C1EF7" w14:textId="77777777" w:rsidR="002706CC" w:rsidRDefault="00000000">
            <w:pPr>
              <w:pStyle w:val="TableParagraph"/>
              <w:spacing w:before="81"/>
              <w:ind w:left="166"/>
              <w:rPr>
                <w:sz w:val="24"/>
              </w:rPr>
            </w:pPr>
            <w:r>
              <w:rPr>
                <w:spacing w:val="-5"/>
                <w:sz w:val="24"/>
              </w:rPr>
              <w:t>IoT</w:t>
            </w:r>
          </w:p>
        </w:tc>
        <w:tc>
          <w:tcPr>
            <w:tcW w:w="975" w:type="dxa"/>
          </w:tcPr>
          <w:p w14:paraId="514CA0F4" w14:textId="77777777" w:rsidR="002706CC" w:rsidRDefault="00000000">
            <w:pPr>
              <w:pStyle w:val="TableParagraph"/>
              <w:spacing w:before="24"/>
              <w:ind w:left="39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706CC" w14:paraId="58929DCC" w14:textId="77777777">
        <w:trPr>
          <w:trHeight w:val="747"/>
        </w:trPr>
        <w:tc>
          <w:tcPr>
            <w:tcW w:w="777" w:type="dxa"/>
          </w:tcPr>
          <w:p w14:paraId="1857CB06" w14:textId="77777777" w:rsidR="002706CC" w:rsidRDefault="00000000">
            <w:pPr>
              <w:pStyle w:val="TableParagraph"/>
              <w:spacing w:before="74"/>
              <w:rPr>
                <w:sz w:val="24"/>
              </w:rPr>
            </w:pPr>
            <w:bookmarkStart w:id="3" w:name="Step_2:_Idea_Prioritization_"/>
            <w:bookmarkEnd w:id="3"/>
            <w:r>
              <w:rPr>
                <w:sz w:val="24"/>
              </w:rPr>
              <w:t>4</w:t>
            </w:r>
          </w:p>
        </w:tc>
        <w:tc>
          <w:tcPr>
            <w:tcW w:w="2094" w:type="dxa"/>
          </w:tcPr>
          <w:p w14:paraId="7B145FC5" w14:textId="77777777" w:rsidR="002706CC" w:rsidRDefault="00000000">
            <w:pPr>
              <w:pStyle w:val="TableParagraph"/>
              <w:spacing w:before="95"/>
              <w:ind w:left="198"/>
              <w:rPr>
                <w:sz w:val="24"/>
              </w:rPr>
            </w:pPr>
            <w:r>
              <w:rPr>
                <w:sz w:val="24"/>
              </w:rPr>
              <w:t>Syamala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Perapu</w:t>
            </w:r>
          </w:p>
        </w:tc>
        <w:tc>
          <w:tcPr>
            <w:tcW w:w="3679" w:type="dxa"/>
          </w:tcPr>
          <w:p w14:paraId="57AB0A6B" w14:textId="77777777" w:rsidR="002706CC" w:rsidRDefault="00000000">
            <w:pPr>
              <w:pStyle w:val="TableParagraph"/>
              <w:spacing w:before="53" w:line="230" w:lineRule="auto"/>
              <w:ind w:left="130"/>
              <w:rPr>
                <w:sz w:val="24"/>
              </w:rPr>
            </w:pPr>
            <w:r>
              <w:rPr>
                <w:sz w:val="24"/>
              </w:rPr>
              <w:t>Automated irrigation scheduling triggers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1812" w:type="dxa"/>
          </w:tcPr>
          <w:p w14:paraId="57BB7C78" w14:textId="77777777" w:rsidR="002706CC" w:rsidRDefault="00000000">
            <w:pPr>
              <w:pStyle w:val="TableParagraph"/>
              <w:spacing w:before="26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Automation</w:t>
            </w:r>
          </w:p>
        </w:tc>
        <w:tc>
          <w:tcPr>
            <w:tcW w:w="975" w:type="dxa"/>
          </w:tcPr>
          <w:p w14:paraId="4EA2DA04" w14:textId="77777777" w:rsidR="002706CC" w:rsidRDefault="00000000">
            <w:pPr>
              <w:pStyle w:val="TableParagraph"/>
              <w:spacing w:before="32"/>
              <w:ind w:left="41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706CC" w14:paraId="084E0D21" w14:textId="77777777">
        <w:trPr>
          <w:trHeight w:val="1023"/>
        </w:trPr>
        <w:tc>
          <w:tcPr>
            <w:tcW w:w="777" w:type="dxa"/>
          </w:tcPr>
          <w:p w14:paraId="0BBC8CDB" w14:textId="77777777" w:rsidR="002706CC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94" w:type="dxa"/>
          </w:tcPr>
          <w:p w14:paraId="5B7456B1" w14:textId="77777777" w:rsidR="002706CC" w:rsidRDefault="00000000">
            <w:pPr>
              <w:pStyle w:val="TableParagraph"/>
              <w:spacing w:before="106"/>
              <w:ind w:left="171"/>
              <w:rPr>
                <w:sz w:val="24"/>
              </w:rPr>
            </w:pPr>
            <w:r>
              <w:rPr>
                <w:sz w:val="24"/>
              </w:rPr>
              <w:t>Jaheer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</w:t>
            </w:r>
            <w:r>
              <w:rPr>
                <w:spacing w:val="-2"/>
                <w:sz w:val="24"/>
              </w:rPr>
              <w:t xml:space="preserve"> Sheik</w:t>
            </w:r>
          </w:p>
        </w:tc>
        <w:tc>
          <w:tcPr>
            <w:tcW w:w="3679" w:type="dxa"/>
          </w:tcPr>
          <w:p w14:paraId="192EB9CB" w14:textId="77777777" w:rsidR="002706CC" w:rsidRDefault="00000000">
            <w:pPr>
              <w:pStyle w:val="TableParagraph"/>
              <w:spacing w:before="113" w:line="230" w:lineRule="auto"/>
              <w:ind w:left="106"/>
              <w:rPr>
                <w:sz w:val="24"/>
              </w:rPr>
            </w:pPr>
            <w:r>
              <w:rPr>
                <w:sz w:val="24"/>
              </w:rPr>
              <w:t>Advanced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algorithmic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fertilizer configuration and soil health </w:t>
            </w: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812" w:type="dxa"/>
          </w:tcPr>
          <w:p w14:paraId="309A4D08" w14:textId="77777777" w:rsidR="002706CC" w:rsidRDefault="00000000">
            <w:pPr>
              <w:pStyle w:val="TableParagraph"/>
              <w:spacing w:before="80"/>
              <w:ind w:left="177"/>
              <w:rPr>
                <w:sz w:val="24"/>
              </w:rPr>
            </w:pP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975" w:type="dxa"/>
          </w:tcPr>
          <w:p w14:paraId="2A89ECCC" w14:textId="77777777" w:rsidR="002706CC" w:rsidRDefault="00000000">
            <w:pPr>
              <w:pStyle w:val="TableParagraph"/>
              <w:spacing w:before="84"/>
              <w:ind w:left="4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4224A7AE" w14:textId="77777777">
        <w:trPr>
          <w:trHeight w:val="707"/>
        </w:trPr>
        <w:tc>
          <w:tcPr>
            <w:tcW w:w="777" w:type="dxa"/>
          </w:tcPr>
          <w:p w14:paraId="355A5540" w14:textId="77777777" w:rsidR="002706CC" w:rsidRDefault="00000000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94" w:type="dxa"/>
          </w:tcPr>
          <w:p w14:paraId="65853CCF" w14:textId="77777777" w:rsidR="002706CC" w:rsidRDefault="00000000">
            <w:pPr>
              <w:pStyle w:val="TableParagraph"/>
              <w:spacing w:before="70" w:line="230" w:lineRule="auto"/>
              <w:ind w:left="179"/>
              <w:rPr>
                <w:sz w:val="24"/>
              </w:rPr>
            </w:pPr>
            <w:r>
              <w:rPr>
                <w:sz w:val="24"/>
              </w:rPr>
              <w:t>Kiran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Kumar </w:t>
            </w:r>
            <w:r>
              <w:rPr>
                <w:spacing w:val="-2"/>
                <w:sz w:val="24"/>
              </w:rPr>
              <w:t>Mushini</w:t>
            </w:r>
          </w:p>
        </w:tc>
        <w:tc>
          <w:tcPr>
            <w:tcW w:w="3679" w:type="dxa"/>
          </w:tcPr>
          <w:p w14:paraId="437AB2C2" w14:textId="77777777" w:rsidR="002706CC" w:rsidRDefault="00000000">
            <w:pPr>
              <w:pStyle w:val="TableParagraph"/>
              <w:spacing w:before="53" w:line="230" w:lineRule="auto"/>
              <w:ind w:left="92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front-end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crop data viewing</w:t>
            </w:r>
          </w:p>
        </w:tc>
        <w:tc>
          <w:tcPr>
            <w:tcW w:w="1812" w:type="dxa"/>
          </w:tcPr>
          <w:p w14:paraId="552882FC" w14:textId="77777777" w:rsidR="002706CC" w:rsidRDefault="00000000">
            <w:pPr>
              <w:pStyle w:val="TableParagraph"/>
              <w:spacing w:before="58"/>
              <w:ind w:left="185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975" w:type="dxa"/>
          </w:tcPr>
          <w:p w14:paraId="0E35D478" w14:textId="77777777" w:rsidR="002706CC" w:rsidRDefault="00000000">
            <w:pPr>
              <w:pStyle w:val="TableParagraph"/>
              <w:spacing w:before="30"/>
              <w:ind w:left="4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13419EDF" w14:textId="77777777" w:rsidR="002706CC" w:rsidRDefault="002706CC">
      <w:pPr>
        <w:rPr>
          <w:sz w:val="24"/>
        </w:rPr>
        <w:sectPr w:rsidR="002706CC">
          <w:headerReference w:type="default" r:id="rId6"/>
          <w:type w:val="continuous"/>
          <w:pgSz w:w="12240" w:h="15840"/>
          <w:pgMar w:top="1720" w:right="1320" w:bottom="280" w:left="1320" w:header="150" w:footer="0" w:gutter="0"/>
          <w:pgNumType w:start="1"/>
          <w:cols w:space="720"/>
        </w:sectPr>
      </w:pPr>
    </w:p>
    <w:p w14:paraId="577890A0" w14:textId="77777777" w:rsidR="002706CC" w:rsidRDefault="00000000">
      <w:pPr>
        <w:pStyle w:val="Heading1"/>
        <w:ind w:left="162"/>
      </w:pPr>
      <w:r>
        <w:lastRenderedPageBreak/>
        <w:t xml:space="preserve">Step 2: Idea </w:t>
      </w:r>
      <w:r>
        <w:rPr>
          <w:spacing w:val="-2"/>
        </w:rPr>
        <w:t>Prioritization</w:t>
      </w:r>
    </w:p>
    <w:p w14:paraId="47512C22" w14:textId="77777777" w:rsidR="002706CC" w:rsidRDefault="00000000">
      <w:pPr>
        <w:pStyle w:val="BodyText"/>
        <w:spacing w:before="141" w:line="276" w:lineRule="auto"/>
        <w:ind w:left="162" w:right="84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1016DE4F" w14:textId="77777777" w:rsidR="002706CC" w:rsidRDefault="002706CC">
      <w:pPr>
        <w:pStyle w:val="BodyText"/>
        <w:rPr>
          <w:sz w:val="20"/>
        </w:rPr>
      </w:pPr>
    </w:p>
    <w:p w14:paraId="585B3AE3" w14:textId="77777777" w:rsidR="002706CC" w:rsidRDefault="002706CC">
      <w:pPr>
        <w:pStyle w:val="BodyText"/>
        <w:spacing w:before="4"/>
        <w:rPr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1945"/>
        <w:gridCol w:w="2280"/>
        <w:gridCol w:w="2280"/>
        <w:gridCol w:w="988"/>
        <w:gridCol w:w="1023"/>
      </w:tblGrid>
      <w:tr w:rsidR="002706CC" w14:paraId="0A0EF4DB" w14:textId="77777777">
        <w:trPr>
          <w:trHeight w:val="831"/>
        </w:trPr>
        <w:tc>
          <w:tcPr>
            <w:tcW w:w="843" w:type="dxa"/>
          </w:tcPr>
          <w:p w14:paraId="3EEF0D87" w14:textId="77777777" w:rsidR="002706CC" w:rsidRDefault="00000000">
            <w:pPr>
              <w:pStyle w:val="TableParagraph"/>
              <w:spacing w:line="276" w:lineRule="auto"/>
              <w:ind w:left="109" w:righ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945" w:type="dxa"/>
          </w:tcPr>
          <w:p w14:paraId="73E6BF91" w14:textId="77777777" w:rsidR="002706CC" w:rsidRDefault="00000000">
            <w:pPr>
              <w:pStyle w:val="TableParagraph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6502179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</w:t>
            </w:r>
          </w:p>
          <w:p w14:paraId="7B210C46" w14:textId="77777777" w:rsidR="002706CC" w:rsidRDefault="00000000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2280" w:type="dxa"/>
          </w:tcPr>
          <w:p w14:paraId="3DE0DA3B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</w:t>
            </w:r>
          </w:p>
          <w:p w14:paraId="7620EC90" w14:textId="77777777" w:rsidR="002706CC" w:rsidRDefault="00000000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988" w:type="dxa"/>
          </w:tcPr>
          <w:p w14:paraId="68203610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23" w:type="dxa"/>
          </w:tcPr>
          <w:p w14:paraId="36C6F76E" w14:textId="77777777" w:rsidR="002706CC" w:rsidRDefault="00000000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2706CC" w14:paraId="177A850F" w14:textId="77777777">
        <w:trPr>
          <w:trHeight w:val="1205"/>
        </w:trPr>
        <w:tc>
          <w:tcPr>
            <w:tcW w:w="843" w:type="dxa"/>
          </w:tcPr>
          <w:p w14:paraId="7AD42A61" w14:textId="77777777" w:rsidR="002706CC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5" w:type="dxa"/>
          </w:tcPr>
          <w:p w14:paraId="386ACD9D" w14:textId="77777777" w:rsidR="002706CC" w:rsidRDefault="00000000">
            <w:pPr>
              <w:pStyle w:val="TableParagraph"/>
              <w:spacing w:before="113" w:line="304" w:lineRule="auto"/>
              <w:ind w:left="93"/>
              <w:rPr>
                <w:sz w:val="24"/>
              </w:rPr>
            </w:pPr>
            <w:r>
              <w:rPr>
                <w:sz w:val="24"/>
              </w:rPr>
              <w:t>OptiCrop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Core </w:t>
            </w:r>
            <w:r>
              <w:rPr>
                <w:position w:val="1"/>
                <w:sz w:val="24"/>
              </w:rPr>
              <w:t xml:space="preserve">Optimization </w:t>
            </w:r>
            <w:r>
              <w:rPr>
                <w:sz w:val="24"/>
              </w:rPr>
              <w:t>&amp;</w:t>
            </w:r>
          </w:p>
          <w:p w14:paraId="745EDBF8" w14:textId="77777777" w:rsidR="002706CC" w:rsidRDefault="00000000">
            <w:pPr>
              <w:pStyle w:val="TableParagraph"/>
              <w:spacing w:before="12"/>
              <w:ind w:left="124"/>
              <w:rPr>
                <w:sz w:val="24"/>
              </w:rPr>
            </w:pPr>
            <w:r>
              <w:rPr>
                <w:position w:val="1"/>
                <w:sz w:val="24"/>
              </w:rPr>
              <w:t xml:space="preserve">Analytics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2280" w:type="dxa"/>
          </w:tcPr>
          <w:p w14:paraId="7629B46C" w14:textId="77777777" w:rsidR="002706CC" w:rsidRDefault="00000000">
            <w:pPr>
              <w:pStyle w:val="TableParagraph"/>
              <w:spacing w:before="94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38FB92D7" w14:textId="77777777" w:rsidR="002706CC" w:rsidRDefault="00000000">
            <w:pPr>
              <w:pStyle w:val="TableParagraph"/>
              <w:spacing w:before="56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263D0279" w14:textId="77777777" w:rsidR="002706CC" w:rsidRDefault="00000000">
            <w:pPr>
              <w:pStyle w:val="TableParagraph"/>
              <w:spacing w:before="14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3" w:type="dxa"/>
          </w:tcPr>
          <w:p w14:paraId="0D94908F" w14:textId="77777777" w:rsidR="002706CC" w:rsidRDefault="00000000">
            <w:pPr>
              <w:pStyle w:val="TableParagraph"/>
              <w:spacing w:before="24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2706CC" w14:paraId="044AFB1B" w14:textId="77777777">
        <w:trPr>
          <w:trHeight w:val="971"/>
        </w:trPr>
        <w:tc>
          <w:tcPr>
            <w:tcW w:w="843" w:type="dxa"/>
          </w:tcPr>
          <w:p w14:paraId="524F5263" w14:textId="77777777" w:rsidR="002706CC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45" w:type="dxa"/>
          </w:tcPr>
          <w:p w14:paraId="481873CF" w14:textId="77777777" w:rsidR="002706CC" w:rsidRDefault="00000000">
            <w:pPr>
              <w:pStyle w:val="TableParagraph"/>
              <w:spacing w:before="65" w:line="230" w:lineRule="auto"/>
              <w:ind w:left="132" w:right="315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 Weather &amp;</w:t>
            </w:r>
          </w:p>
          <w:p w14:paraId="6D1FAFDA" w14:textId="77777777" w:rsidR="002706CC" w:rsidRDefault="00000000">
            <w:pPr>
              <w:pStyle w:val="TableParagraph"/>
              <w:spacing w:before="0" w:line="268" w:lineRule="exact"/>
              <w:ind w:left="132"/>
              <w:rPr>
                <w:sz w:val="24"/>
              </w:rPr>
            </w:pPr>
            <w:r>
              <w:rPr>
                <w:sz w:val="24"/>
              </w:rPr>
              <w:t>Irrigation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Sync</w:t>
            </w:r>
          </w:p>
        </w:tc>
        <w:tc>
          <w:tcPr>
            <w:tcW w:w="2280" w:type="dxa"/>
          </w:tcPr>
          <w:p w14:paraId="73AA2E5C" w14:textId="77777777" w:rsidR="002706CC" w:rsidRDefault="00000000">
            <w:pPr>
              <w:pStyle w:val="TableParagraph"/>
              <w:spacing w:before="91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80" w:type="dxa"/>
          </w:tcPr>
          <w:p w14:paraId="62C17C7A" w14:textId="77777777" w:rsidR="002706CC" w:rsidRDefault="00000000">
            <w:pPr>
              <w:pStyle w:val="TableParagraph"/>
              <w:spacing w:before="24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33D1344E" w14:textId="77777777" w:rsidR="002706CC" w:rsidRDefault="00000000">
            <w:pPr>
              <w:pStyle w:val="TableParagraph"/>
              <w:spacing w:before="17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23" w:type="dxa"/>
          </w:tcPr>
          <w:p w14:paraId="7BD061F5" w14:textId="77777777" w:rsidR="002706CC" w:rsidRDefault="00000000">
            <w:pPr>
              <w:pStyle w:val="TableParagraph"/>
              <w:spacing w:before="21"/>
              <w:ind w:left="35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706CC" w14:paraId="61A975D5" w14:textId="77777777">
        <w:trPr>
          <w:trHeight w:val="625"/>
        </w:trPr>
        <w:tc>
          <w:tcPr>
            <w:tcW w:w="843" w:type="dxa"/>
          </w:tcPr>
          <w:p w14:paraId="4B8FDB1A" w14:textId="77777777" w:rsidR="002706CC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45" w:type="dxa"/>
          </w:tcPr>
          <w:p w14:paraId="68D5594C" w14:textId="77777777" w:rsidR="002706CC" w:rsidRDefault="00000000">
            <w:pPr>
              <w:pStyle w:val="TableParagraph"/>
              <w:spacing w:before="58" w:line="230" w:lineRule="auto"/>
              <w:ind w:left="112" w:right="161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Shell</w:t>
            </w:r>
          </w:p>
        </w:tc>
        <w:tc>
          <w:tcPr>
            <w:tcW w:w="2280" w:type="dxa"/>
          </w:tcPr>
          <w:p w14:paraId="5BCFA52E" w14:textId="77777777" w:rsidR="002706CC" w:rsidRDefault="00000000">
            <w:pPr>
              <w:pStyle w:val="TableParagraph"/>
              <w:spacing w:before="52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4800B71E" w14:textId="77777777" w:rsidR="002706CC" w:rsidRDefault="00000000">
            <w:pPr>
              <w:pStyle w:val="TableParagraph"/>
              <w:spacing w:before="29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988" w:type="dxa"/>
          </w:tcPr>
          <w:p w14:paraId="5E7DD8D5" w14:textId="77777777" w:rsidR="002706CC" w:rsidRDefault="00000000">
            <w:pPr>
              <w:pStyle w:val="TableParagraph"/>
              <w:spacing w:before="0" w:line="275" w:lineRule="exact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23" w:type="dxa"/>
          </w:tcPr>
          <w:p w14:paraId="1CF4428A" w14:textId="77777777" w:rsidR="002706CC" w:rsidRDefault="00000000">
            <w:pPr>
              <w:pStyle w:val="TableParagraph"/>
              <w:spacing w:before="0" w:line="273" w:lineRule="exact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3D1A5415" w14:textId="77777777" w:rsidR="00EF0F09" w:rsidRDefault="00EF0F09"/>
    <w:sectPr w:rsidR="00EF0F09">
      <w:pgSz w:w="12240" w:h="15840"/>
      <w:pgMar w:top="1720" w:right="1320" w:bottom="280" w:left="1320" w:header="1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8713A" w14:textId="77777777" w:rsidR="00EF0F09" w:rsidRDefault="00EF0F09">
      <w:r>
        <w:separator/>
      </w:r>
    </w:p>
  </w:endnote>
  <w:endnote w:type="continuationSeparator" w:id="0">
    <w:p w14:paraId="1EAA760B" w14:textId="77777777" w:rsidR="00EF0F09" w:rsidRDefault="00EF0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46145" w14:textId="77777777" w:rsidR="00EF0F09" w:rsidRDefault="00EF0F09">
      <w:r>
        <w:separator/>
      </w:r>
    </w:p>
  </w:footnote>
  <w:footnote w:type="continuationSeparator" w:id="0">
    <w:p w14:paraId="39698C20" w14:textId="77777777" w:rsidR="00EF0F09" w:rsidRDefault="00EF0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A084B" w14:textId="77777777" w:rsidR="002706C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54720" behindDoc="1" locked="0" layoutInCell="1" allowOverlap="1" wp14:anchorId="40FF9FE4" wp14:editId="29A5C5DF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55232" behindDoc="1" locked="0" layoutInCell="1" allowOverlap="1" wp14:anchorId="57A4BFE5" wp14:editId="6662A3C2">
          <wp:simplePos x="0" y="0"/>
          <wp:positionH relativeFrom="page">
            <wp:posOffset>6115050</wp:posOffset>
          </wp:positionH>
          <wp:positionV relativeFrom="page">
            <wp:posOffset>228843</wp:posOffset>
          </wp:positionV>
          <wp:extent cx="1095247" cy="504581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247" cy="504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6CC"/>
    <w:rsid w:val="002706CC"/>
    <w:rsid w:val="006702FC"/>
    <w:rsid w:val="00EF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ED73"/>
  <w15:docId w15:val="{0B57166B-B785-4A72-823A-6E7A9CE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1"/>
      <w:ind w:left="2027" w:right="202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Teckzesoft-4</cp:lastModifiedBy>
  <cp:revision>2</cp:revision>
  <dcterms:created xsi:type="dcterms:W3CDTF">2026-07-03T07:13:00Z</dcterms:created>
  <dcterms:modified xsi:type="dcterms:W3CDTF">2026-07-11T06:17:00Z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