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0B9C5" w14:textId="77777777" w:rsidR="00E6626F" w:rsidRDefault="00000000">
      <w:pPr>
        <w:pStyle w:val="Title"/>
      </w:pPr>
      <w:bookmarkStart w:id="0" w:name="Solution_Requirements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Requirements</w:t>
      </w:r>
    </w:p>
    <w:p w14:paraId="00038A12" w14:textId="77777777" w:rsidR="00E6626F" w:rsidRDefault="00E6626F">
      <w:pPr>
        <w:rPr>
          <w:b/>
          <w:sz w:val="20"/>
        </w:rPr>
      </w:pPr>
    </w:p>
    <w:p w14:paraId="22D47D4D" w14:textId="77777777" w:rsidR="00E6626F" w:rsidRDefault="00E6626F">
      <w:pPr>
        <w:spacing w:before="6"/>
        <w:rPr>
          <w:b/>
          <w:sz w:val="28"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E6626F" w14:paraId="04548EDD" w14:textId="77777777">
        <w:trPr>
          <w:trHeight w:val="460"/>
        </w:trPr>
        <w:tc>
          <w:tcPr>
            <w:tcW w:w="3220" w:type="dxa"/>
          </w:tcPr>
          <w:p w14:paraId="4CD7C59F" w14:textId="77777777" w:rsidR="00E6626F" w:rsidRDefault="00000000">
            <w:pPr>
              <w:pStyle w:val="TableParagraph"/>
              <w:spacing w:before="77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CC5337A" w14:textId="5D75B73F" w:rsidR="00E6626F" w:rsidRDefault="00B02960">
            <w:pPr>
              <w:pStyle w:val="TableParagraph"/>
              <w:spacing w:before="77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28 </w:t>
            </w:r>
            <w:r w:rsidR="00036726">
              <w:rPr>
                <w:rFonts w:ascii="Times New Roman"/>
                <w:sz w:val="24"/>
              </w:rPr>
              <w:t>June</w:t>
            </w:r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E6626F" w14:paraId="63259A3A" w14:textId="77777777">
        <w:trPr>
          <w:trHeight w:val="460"/>
        </w:trPr>
        <w:tc>
          <w:tcPr>
            <w:tcW w:w="3220" w:type="dxa"/>
          </w:tcPr>
          <w:p w14:paraId="3AF968F6" w14:textId="77777777" w:rsidR="00E6626F" w:rsidRDefault="00000000">
            <w:pPr>
              <w:pStyle w:val="TableParagraph"/>
              <w:spacing w:before="80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0D3C7372" w14:textId="6724BCEC" w:rsidR="00E6626F" w:rsidRDefault="00F770E7">
            <w:pPr>
              <w:pStyle w:val="TableParagraph"/>
              <w:spacing w:before="80"/>
              <w:ind w:left="114"/>
              <w:rPr>
                <w:rFonts w:ascii="Times New Roman"/>
                <w:sz w:val="24"/>
              </w:rPr>
            </w:pPr>
            <w:r>
              <w:t>SWTID-2026-5396</w:t>
            </w:r>
          </w:p>
        </w:tc>
      </w:tr>
      <w:tr w:rsidR="00E6626F" w14:paraId="2E626709" w14:textId="77777777">
        <w:trPr>
          <w:trHeight w:val="460"/>
        </w:trPr>
        <w:tc>
          <w:tcPr>
            <w:tcW w:w="3220" w:type="dxa"/>
          </w:tcPr>
          <w:p w14:paraId="349A9DA7" w14:textId="77777777" w:rsidR="00E6626F" w:rsidRDefault="00000000">
            <w:pPr>
              <w:pStyle w:val="TableParagraph"/>
              <w:spacing w:before="82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A9EEFCD" w14:textId="7CCE03EC" w:rsidR="00E6626F" w:rsidRDefault="00F770E7">
            <w:pPr>
              <w:pStyle w:val="TableParagraph"/>
              <w:spacing w:before="82"/>
              <w:ind w:left="114"/>
              <w:rPr>
                <w:rFonts w:ascii="Times New Roman"/>
                <w:sz w:val="24"/>
              </w:rPr>
            </w:pPr>
            <w:r>
              <w:t>OptiCrop: Smart Agricultural Production Optimization Engine</w:t>
            </w:r>
          </w:p>
        </w:tc>
      </w:tr>
      <w:tr w:rsidR="00E6626F" w14:paraId="2A0AEAD4" w14:textId="77777777">
        <w:trPr>
          <w:trHeight w:val="460"/>
        </w:trPr>
        <w:tc>
          <w:tcPr>
            <w:tcW w:w="3220" w:type="dxa"/>
          </w:tcPr>
          <w:p w14:paraId="10179CC3" w14:textId="77777777" w:rsidR="00E6626F" w:rsidRDefault="00000000">
            <w:pPr>
              <w:pStyle w:val="TableParagraph"/>
              <w:spacing w:before="84"/>
              <w:ind w:left="10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4E5AC2B" w14:textId="77777777" w:rsidR="00E6626F" w:rsidRDefault="00000000">
            <w:pPr>
              <w:pStyle w:val="TableParagraph"/>
              <w:spacing w:before="84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4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7FDF8E92" w14:textId="77777777" w:rsidR="00E6626F" w:rsidRDefault="00E6626F">
      <w:pPr>
        <w:rPr>
          <w:b/>
          <w:sz w:val="20"/>
        </w:rPr>
      </w:pPr>
    </w:p>
    <w:p w14:paraId="3E6D62C9" w14:textId="77777777" w:rsidR="00E6626F" w:rsidRDefault="00E6626F">
      <w:pPr>
        <w:spacing w:before="1"/>
        <w:rPr>
          <w:b/>
          <w:sz w:val="19"/>
        </w:rPr>
      </w:pPr>
    </w:p>
    <w:p w14:paraId="05739AA8" w14:textId="77777777" w:rsidR="00E6626F" w:rsidRDefault="00000000">
      <w:pPr>
        <w:spacing w:before="93"/>
        <w:ind w:left="100"/>
        <w:rPr>
          <w:b/>
        </w:rPr>
      </w:pPr>
      <w:r>
        <w:rPr>
          <w:b/>
        </w:rPr>
        <w:t>Define</w:t>
      </w:r>
      <w:r>
        <w:rPr>
          <w:b/>
          <w:spacing w:val="-9"/>
        </w:rPr>
        <w:t xml:space="preserve"> </w:t>
      </w:r>
      <w:r>
        <w:rPr>
          <w:b/>
        </w:rPr>
        <w:t>Functional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Non-Functional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Requirements:</w:t>
      </w:r>
    </w:p>
    <w:p w14:paraId="3F00C625" w14:textId="77777777" w:rsidR="00E6626F" w:rsidRDefault="00E6626F">
      <w:pPr>
        <w:spacing w:before="2"/>
        <w:rPr>
          <w:b/>
          <w:sz w:val="24"/>
        </w:rPr>
      </w:pPr>
    </w:p>
    <w:p w14:paraId="1BBE4C3D" w14:textId="77777777" w:rsidR="00E6626F" w:rsidRDefault="00000000">
      <w:pPr>
        <w:pStyle w:val="BodyText"/>
        <w:spacing w:line="276" w:lineRule="auto"/>
        <w:ind w:left="100" w:right="230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exactly</w:t>
      </w:r>
      <w:r>
        <w:rPr>
          <w:spacing w:val="-4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and how well it will perform.</w:t>
      </w:r>
    </w:p>
    <w:p w14:paraId="6E7F8EFB" w14:textId="77777777" w:rsidR="00E6626F" w:rsidRDefault="00E6626F">
      <w:pPr>
        <w:spacing w:before="10"/>
        <w:rPr>
          <w:sz w:val="20"/>
        </w:rPr>
      </w:pPr>
    </w:p>
    <w:p w14:paraId="2E9D36AF" w14:textId="77777777" w:rsidR="00E6626F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  <w:ind w:right="344"/>
      </w:pPr>
      <w:r>
        <w:rPr>
          <w:b/>
        </w:rPr>
        <w:t>Functional</w:t>
      </w:r>
      <w:r>
        <w:rPr>
          <w:b/>
          <w:spacing w:val="-5"/>
        </w:rPr>
        <w:t xml:space="preserve"> </w:t>
      </w:r>
      <w:r>
        <w:rPr>
          <w:b/>
        </w:rPr>
        <w:t>Requirements</w:t>
      </w:r>
      <w:r>
        <w:rPr>
          <w:b/>
          <w:spacing w:val="-5"/>
        </w:rPr>
        <w:t xml:space="preserve"> </w:t>
      </w:r>
      <w:r>
        <w:rPr>
          <w:b/>
        </w:rPr>
        <w:t>(FR)</w:t>
      </w:r>
      <w:r>
        <w:rPr>
          <w:b/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>behaviors,</w:t>
      </w:r>
      <w:r>
        <w:rPr>
          <w:spacing w:val="-5"/>
        </w:rPr>
        <w:t xml:space="preserve"> </w:t>
      </w:r>
      <w:r>
        <w:t>functions,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the system (What the system should </w:t>
      </w:r>
      <w:r>
        <w:rPr>
          <w:i/>
        </w:rPr>
        <w:t>do</w:t>
      </w:r>
      <w:r>
        <w:t>).</w:t>
      </w:r>
    </w:p>
    <w:p w14:paraId="6047A905" w14:textId="77777777" w:rsidR="00E6626F" w:rsidRDefault="00000000">
      <w:pPr>
        <w:pStyle w:val="ListParagraph"/>
        <w:numPr>
          <w:ilvl w:val="0"/>
          <w:numId w:val="1"/>
        </w:numPr>
        <w:tabs>
          <w:tab w:val="left" w:pos="819"/>
          <w:tab w:val="left" w:pos="820"/>
        </w:tabs>
        <w:spacing w:line="276" w:lineRule="auto"/>
      </w:pPr>
      <w:r>
        <w:rPr>
          <w:b/>
        </w:rPr>
        <w:t>Non-Functional</w:t>
      </w:r>
      <w:r>
        <w:rPr>
          <w:b/>
          <w:spacing w:val="-4"/>
        </w:rPr>
        <w:t xml:space="preserve"> </w:t>
      </w:r>
      <w:r>
        <w:rPr>
          <w:b/>
        </w:rPr>
        <w:t>Requirements</w:t>
      </w:r>
      <w:r>
        <w:rPr>
          <w:b/>
          <w:spacing w:val="-4"/>
        </w:rPr>
        <w:t xml:space="preserve"> </w:t>
      </w:r>
      <w:r>
        <w:rPr>
          <w:b/>
        </w:rPr>
        <w:t>(NFR)</w:t>
      </w:r>
      <w:r>
        <w:rPr>
          <w:b/>
          <w:spacing w:val="-4"/>
        </w:rPr>
        <w:t xml:space="preserve"> </w:t>
      </w:r>
      <w:r>
        <w:t>specify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criteria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judge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 system, rather than specific behaviors (How the system should </w:t>
      </w:r>
      <w:r>
        <w:rPr>
          <w:i/>
        </w:rPr>
        <w:t>be</w:t>
      </w:r>
      <w:r>
        <w:t>).</w:t>
      </w:r>
    </w:p>
    <w:p w14:paraId="382C0FAA" w14:textId="77777777" w:rsidR="00E6626F" w:rsidRDefault="00E6626F">
      <w:pPr>
        <w:spacing w:before="10"/>
        <w:rPr>
          <w:sz w:val="20"/>
        </w:rPr>
      </w:pPr>
    </w:p>
    <w:p w14:paraId="0D61C759" w14:textId="77777777" w:rsidR="00E6626F" w:rsidRDefault="00000000">
      <w:pPr>
        <w:pStyle w:val="BodyText"/>
        <w:ind w:left="100"/>
      </w:pPr>
      <w:r>
        <w:t>Fill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descriptions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details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rPr>
          <w:spacing w:val="-2"/>
        </w:rPr>
        <w:t>below.</w:t>
      </w:r>
    </w:p>
    <w:p w14:paraId="7B296BF5" w14:textId="77777777" w:rsidR="00E6626F" w:rsidRDefault="00E6626F">
      <w:pPr>
        <w:spacing w:before="2"/>
        <w:rPr>
          <w:sz w:val="24"/>
        </w:rPr>
      </w:pPr>
    </w:p>
    <w:p w14:paraId="7F1F92E8" w14:textId="77777777" w:rsidR="00E6626F" w:rsidRDefault="00000000">
      <w:pPr>
        <w:ind w:left="100"/>
        <w:rPr>
          <w:b/>
        </w:rPr>
      </w:pPr>
      <w:bookmarkStart w:id="1" w:name="Step_1:_Functional_Requirements_(FR)_"/>
      <w:bookmarkEnd w:id="1"/>
      <w:r>
        <w:rPr>
          <w:b/>
        </w:rPr>
        <w:t>Step</w:t>
      </w:r>
      <w:r>
        <w:rPr>
          <w:b/>
          <w:spacing w:val="-7"/>
        </w:rPr>
        <w:t xml:space="preserve"> </w:t>
      </w:r>
      <w:r>
        <w:rPr>
          <w:b/>
        </w:rPr>
        <w:t>1:</w:t>
      </w:r>
      <w:r>
        <w:rPr>
          <w:b/>
          <w:spacing w:val="-7"/>
        </w:rPr>
        <w:t xml:space="preserve"> </w:t>
      </w:r>
      <w:r>
        <w:rPr>
          <w:b/>
        </w:rPr>
        <w:t>Functional</w:t>
      </w:r>
      <w:r>
        <w:rPr>
          <w:b/>
          <w:spacing w:val="-7"/>
        </w:rPr>
        <w:t xml:space="preserve"> </w:t>
      </w:r>
      <w:r>
        <w:rPr>
          <w:b/>
        </w:rPr>
        <w:t>Requirements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(FR)</w:t>
      </w:r>
    </w:p>
    <w:p w14:paraId="7953C6B0" w14:textId="77777777" w:rsidR="00E6626F" w:rsidRDefault="00E6626F">
      <w:pPr>
        <w:spacing w:before="8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E6626F" w14:paraId="303F271B" w14:textId="77777777">
        <w:trPr>
          <w:trHeight w:val="1279"/>
        </w:trPr>
        <w:tc>
          <w:tcPr>
            <w:tcW w:w="920" w:type="dxa"/>
          </w:tcPr>
          <w:p w14:paraId="1DFA4A3F" w14:textId="77777777" w:rsidR="00E6626F" w:rsidRDefault="00000000">
            <w:pPr>
              <w:pStyle w:val="TableParagraph"/>
              <w:spacing w:before="116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60" w:type="dxa"/>
          </w:tcPr>
          <w:p w14:paraId="25FF138D" w14:textId="77777777" w:rsidR="00E6626F" w:rsidRDefault="00000000">
            <w:pPr>
              <w:pStyle w:val="TableParagraph"/>
              <w:spacing w:before="116" w:line="276" w:lineRule="auto"/>
              <w:ind w:left="179"/>
              <w:rPr>
                <w:b/>
              </w:rPr>
            </w:pPr>
            <w:r>
              <w:rPr>
                <w:b/>
                <w:spacing w:val="-2"/>
              </w:rPr>
              <w:t>Requirement Category</w:t>
            </w:r>
          </w:p>
        </w:tc>
        <w:tc>
          <w:tcPr>
            <w:tcW w:w="3140" w:type="dxa"/>
          </w:tcPr>
          <w:p w14:paraId="459DD8B2" w14:textId="77777777" w:rsidR="00E6626F" w:rsidRDefault="00000000">
            <w:pPr>
              <w:pStyle w:val="TableParagraph"/>
              <w:spacing w:before="116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660" w:type="dxa"/>
          </w:tcPr>
          <w:p w14:paraId="538F01A6" w14:textId="77777777" w:rsidR="00E6626F" w:rsidRDefault="00000000">
            <w:pPr>
              <w:pStyle w:val="TableParagraph"/>
              <w:spacing w:before="116" w:line="276" w:lineRule="auto"/>
              <w:ind w:left="169"/>
              <w:rPr>
                <w:b/>
              </w:rPr>
            </w:pPr>
            <w:r>
              <w:rPr>
                <w:b/>
                <w:spacing w:val="-2"/>
              </w:rPr>
              <w:t>Priority (High/Medium/Low)</w:t>
            </w:r>
          </w:p>
        </w:tc>
      </w:tr>
      <w:tr w:rsidR="00E6626F" w14:paraId="3D7155A7" w14:textId="77777777">
        <w:trPr>
          <w:trHeight w:val="1600"/>
        </w:trPr>
        <w:tc>
          <w:tcPr>
            <w:tcW w:w="920" w:type="dxa"/>
          </w:tcPr>
          <w:p w14:paraId="01CBFC92" w14:textId="77777777" w:rsidR="00E6626F" w:rsidRDefault="00000000">
            <w:pPr>
              <w:pStyle w:val="TableParagraph"/>
              <w:spacing w:before="133"/>
              <w:ind w:left="169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60" w:type="dxa"/>
          </w:tcPr>
          <w:p w14:paraId="09A524A4" w14:textId="77777777" w:rsidR="00E6626F" w:rsidRDefault="00000000">
            <w:pPr>
              <w:pStyle w:val="TableParagraph"/>
              <w:spacing w:before="133"/>
              <w:ind w:left="179"/>
            </w:pPr>
            <w:r>
              <w:rPr>
                <w:spacing w:val="-2"/>
              </w:rPr>
              <w:t>Authentication</w:t>
            </w:r>
          </w:p>
        </w:tc>
        <w:tc>
          <w:tcPr>
            <w:tcW w:w="3140" w:type="dxa"/>
          </w:tcPr>
          <w:p w14:paraId="1F7B5284" w14:textId="7117DE96" w:rsidR="00E6626F" w:rsidRDefault="00F770E7">
            <w:pPr>
              <w:pStyle w:val="TableParagraph"/>
              <w:spacing w:before="133" w:line="276" w:lineRule="auto"/>
              <w:rPr>
                <w:i/>
              </w:rPr>
            </w:pPr>
            <w:r>
              <w:t>Farmers, Researchers, and Admin users securely log in using username and password</w:t>
            </w:r>
          </w:p>
        </w:tc>
        <w:tc>
          <w:tcPr>
            <w:tcW w:w="2660" w:type="dxa"/>
          </w:tcPr>
          <w:p w14:paraId="6E7F0499" w14:textId="77777777" w:rsidR="00E6626F" w:rsidRDefault="00E6626F">
            <w:pPr>
              <w:pStyle w:val="TableParagraph"/>
              <w:ind w:left="0"/>
              <w:rPr>
                <w:rFonts w:ascii="Times New Roman"/>
              </w:rPr>
            </w:pPr>
          </w:p>
          <w:p w14:paraId="506789F1" w14:textId="77777777" w:rsidR="00F770E7" w:rsidRDefault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59195F7E" w14:textId="62C6B242" w:rsidR="00F770E7" w:rsidRDefault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4F0FC182" w14:textId="77777777">
        <w:trPr>
          <w:trHeight w:val="1580"/>
        </w:trPr>
        <w:tc>
          <w:tcPr>
            <w:tcW w:w="920" w:type="dxa"/>
          </w:tcPr>
          <w:p w14:paraId="3FEFC6FA" w14:textId="77777777" w:rsidR="00F770E7" w:rsidRDefault="00F770E7" w:rsidP="00F770E7">
            <w:pPr>
              <w:pStyle w:val="TableParagraph"/>
              <w:spacing w:before="121"/>
              <w:ind w:left="169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060" w:type="dxa"/>
          </w:tcPr>
          <w:p w14:paraId="6CB14075" w14:textId="77777777" w:rsidR="00F770E7" w:rsidRDefault="00F770E7" w:rsidP="00F770E7">
            <w:pPr>
              <w:pStyle w:val="TableParagraph"/>
              <w:spacing w:before="121" w:line="276" w:lineRule="auto"/>
              <w:ind w:left="179" w:right="365"/>
            </w:pPr>
            <w:r>
              <w:rPr>
                <w:spacing w:val="-2"/>
              </w:rPr>
              <w:t>Authorization levels</w:t>
            </w:r>
          </w:p>
        </w:tc>
        <w:tc>
          <w:tcPr>
            <w:tcW w:w="3140" w:type="dxa"/>
          </w:tcPr>
          <w:p w14:paraId="6702A7F6" w14:textId="77944688" w:rsidR="00F770E7" w:rsidRDefault="00F770E7" w:rsidP="00F770E7">
            <w:pPr>
              <w:pStyle w:val="TableParagraph"/>
              <w:spacing w:before="121" w:line="276" w:lineRule="auto"/>
              <w:ind w:right="241"/>
              <w:rPr>
                <w:i/>
              </w:rPr>
            </w:pPr>
            <w:r>
              <w:t>Admin manages datasets and users; Farmers receive recommendations; Researchers can analyze crop data.</w:t>
            </w:r>
          </w:p>
        </w:tc>
        <w:tc>
          <w:tcPr>
            <w:tcW w:w="2660" w:type="dxa"/>
          </w:tcPr>
          <w:p w14:paraId="698E7072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187CC5D8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6BF27217" w14:textId="05BEAFB0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62465ED9" w14:textId="77777777">
        <w:trPr>
          <w:trHeight w:val="1359"/>
        </w:trPr>
        <w:tc>
          <w:tcPr>
            <w:tcW w:w="920" w:type="dxa"/>
          </w:tcPr>
          <w:p w14:paraId="2A7F7A76" w14:textId="77777777" w:rsidR="00F770E7" w:rsidRDefault="00F770E7" w:rsidP="00F770E7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60" w:type="dxa"/>
          </w:tcPr>
          <w:p w14:paraId="7789B95C" w14:textId="77777777" w:rsidR="00F770E7" w:rsidRDefault="00F770E7" w:rsidP="00F770E7">
            <w:pPr>
              <w:pStyle w:val="TableParagraph"/>
              <w:spacing w:before="128" w:line="276" w:lineRule="auto"/>
              <w:ind w:left="179" w:right="365"/>
            </w:pPr>
            <w:r>
              <w:rPr>
                <w:spacing w:val="-2"/>
              </w:rPr>
              <w:t>External interfaces</w:t>
            </w:r>
          </w:p>
        </w:tc>
        <w:tc>
          <w:tcPr>
            <w:tcW w:w="3140" w:type="dxa"/>
          </w:tcPr>
          <w:p w14:paraId="7998FCF9" w14:textId="4848D892" w:rsidR="00F770E7" w:rsidRDefault="00F770E7" w:rsidP="00F770E7">
            <w:pPr>
              <w:pStyle w:val="TableParagraph"/>
              <w:spacing w:before="128" w:line="276" w:lineRule="auto"/>
              <w:rPr>
                <w:i/>
              </w:rPr>
            </w:pPr>
            <w:r>
              <w:t>Integrates weather API, rainfall data, and crop dataset for prediction.</w:t>
            </w:r>
          </w:p>
        </w:tc>
        <w:tc>
          <w:tcPr>
            <w:tcW w:w="2660" w:type="dxa"/>
          </w:tcPr>
          <w:p w14:paraId="32D580C2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43B95E61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7D2DD4B7" w14:textId="3966892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</w:tbl>
    <w:p w14:paraId="40B19A1A" w14:textId="77777777" w:rsidR="00E6626F" w:rsidRDefault="00E6626F">
      <w:pPr>
        <w:rPr>
          <w:rFonts w:ascii="Times New Roman"/>
        </w:rPr>
        <w:sectPr w:rsidR="00E6626F">
          <w:headerReference w:type="default" r:id="rId7"/>
          <w:type w:val="continuous"/>
          <w:pgSz w:w="12240" w:h="15840"/>
          <w:pgMar w:top="1440" w:right="1340" w:bottom="862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60"/>
        <w:gridCol w:w="3140"/>
        <w:gridCol w:w="2660"/>
      </w:tblGrid>
      <w:tr w:rsidR="00F770E7" w14:paraId="36EF1610" w14:textId="77777777">
        <w:trPr>
          <w:trHeight w:val="1879"/>
        </w:trPr>
        <w:tc>
          <w:tcPr>
            <w:tcW w:w="920" w:type="dxa"/>
          </w:tcPr>
          <w:p w14:paraId="3ACBB96C" w14:textId="77777777" w:rsidR="00F770E7" w:rsidRDefault="00F770E7" w:rsidP="00F770E7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</w:rPr>
              <w:lastRenderedPageBreak/>
              <w:t>4</w:t>
            </w:r>
          </w:p>
        </w:tc>
        <w:tc>
          <w:tcPr>
            <w:tcW w:w="2060" w:type="dxa"/>
          </w:tcPr>
          <w:p w14:paraId="34952AE5" w14:textId="77777777" w:rsidR="00F770E7" w:rsidRDefault="00F770E7" w:rsidP="00F770E7">
            <w:pPr>
              <w:pStyle w:val="TableParagraph"/>
              <w:spacing w:before="132" w:line="276" w:lineRule="auto"/>
              <w:ind w:left="179" w:right="605"/>
            </w:pPr>
            <w:r>
              <w:rPr>
                <w:spacing w:val="-2"/>
              </w:rPr>
              <w:t>Transactions processing</w:t>
            </w:r>
          </w:p>
        </w:tc>
        <w:tc>
          <w:tcPr>
            <w:tcW w:w="3140" w:type="dxa"/>
          </w:tcPr>
          <w:p w14:paraId="599B51AE" w14:textId="24CEF497" w:rsidR="00F770E7" w:rsidRDefault="00F770E7" w:rsidP="00F770E7">
            <w:pPr>
              <w:pStyle w:val="TableParagraph"/>
              <w:spacing w:before="132" w:line="276" w:lineRule="auto"/>
              <w:ind w:right="241"/>
              <w:rPr>
                <w:i/>
              </w:rPr>
            </w:pPr>
            <w:r>
              <w:t>Processes soil values (N, P, K, pH), temperature, humidity, and rainfall to generate crop recommendations.</w:t>
            </w:r>
          </w:p>
        </w:tc>
        <w:tc>
          <w:tcPr>
            <w:tcW w:w="2660" w:type="dxa"/>
          </w:tcPr>
          <w:p w14:paraId="632D5F07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5EA37C6A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36996CC8" w14:textId="40E8C56D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70FC0A20" w14:textId="77777777">
        <w:trPr>
          <w:trHeight w:val="1879"/>
        </w:trPr>
        <w:tc>
          <w:tcPr>
            <w:tcW w:w="920" w:type="dxa"/>
          </w:tcPr>
          <w:p w14:paraId="0D2E42C0" w14:textId="77777777" w:rsidR="00F770E7" w:rsidRDefault="00F770E7" w:rsidP="00F770E7">
            <w:pPr>
              <w:pStyle w:val="TableParagraph"/>
              <w:spacing w:before="130"/>
              <w:ind w:left="169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60" w:type="dxa"/>
          </w:tcPr>
          <w:p w14:paraId="42C3788C" w14:textId="77777777" w:rsidR="00F770E7" w:rsidRDefault="00F770E7" w:rsidP="00F770E7">
            <w:pPr>
              <w:pStyle w:val="TableParagraph"/>
              <w:spacing w:before="130"/>
              <w:ind w:left="179"/>
            </w:pPr>
            <w:r>
              <w:rPr>
                <w:spacing w:val="-2"/>
              </w:rPr>
              <w:t>Reporting</w:t>
            </w:r>
          </w:p>
        </w:tc>
        <w:tc>
          <w:tcPr>
            <w:tcW w:w="3140" w:type="dxa"/>
          </w:tcPr>
          <w:p w14:paraId="5FF4608F" w14:textId="070C4749" w:rsidR="00F770E7" w:rsidRDefault="00F770E7" w:rsidP="00F770E7">
            <w:pPr>
              <w:pStyle w:val="TableParagraph"/>
              <w:spacing w:before="130" w:line="276" w:lineRule="auto"/>
              <w:ind w:right="92"/>
              <w:rPr>
                <w:i/>
              </w:rPr>
            </w:pPr>
            <w:r>
              <w:t>Displays crop prediction results, environmental suitability, and recommendation history.</w:t>
            </w:r>
          </w:p>
        </w:tc>
        <w:tc>
          <w:tcPr>
            <w:tcW w:w="2660" w:type="dxa"/>
          </w:tcPr>
          <w:p w14:paraId="25E89A0D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676AA2E9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3D2935A7" w14:textId="3CB644F8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Medium</w:t>
            </w:r>
          </w:p>
        </w:tc>
      </w:tr>
      <w:tr w:rsidR="00F770E7" w14:paraId="31B587F4" w14:textId="77777777">
        <w:trPr>
          <w:trHeight w:val="1880"/>
        </w:trPr>
        <w:tc>
          <w:tcPr>
            <w:tcW w:w="920" w:type="dxa"/>
          </w:tcPr>
          <w:p w14:paraId="101D7240" w14:textId="77777777" w:rsidR="00F770E7" w:rsidRDefault="00F770E7" w:rsidP="00F770E7">
            <w:pPr>
              <w:pStyle w:val="TableParagraph"/>
              <w:spacing w:before="129"/>
              <w:ind w:left="169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060" w:type="dxa"/>
          </w:tcPr>
          <w:p w14:paraId="54B4C835" w14:textId="77777777" w:rsidR="00F770E7" w:rsidRDefault="00F770E7" w:rsidP="00F770E7">
            <w:pPr>
              <w:pStyle w:val="TableParagraph"/>
              <w:spacing w:before="129" w:line="276" w:lineRule="auto"/>
              <w:ind w:left="179" w:right="365"/>
            </w:pPr>
            <w:r>
              <w:t>Business</w:t>
            </w:r>
            <w:r>
              <w:rPr>
                <w:spacing w:val="-16"/>
              </w:rPr>
              <w:t xml:space="preserve"> </w:t>
            </w:r>
            <w:r>
              <w:t xml:space="preserve">rules, </w:t>
            </w:r>
            <w:r>
              <w:rPr>
                <w:spacing w:val="-4"/>
              </w:rPr>
              <w:t>etc.</w:t>
            </w:r>
          </w:p>
        </w:tc>
        <w:tc>
          <w:tcPr>
            <w:tcW w:w="3140" w:type="dxa"/>
          </w:tcPr>
          <w:p w14:paraId="3671739E" w14:textId="4112DD36" w:rsidR="00F770E7" w:rsidRDefault="00F770E7" w:rsidP="00F770E7">
            <w:pPr>
              <w:pStyle w:val="TableParagraph"/>
              <w:spacing w:before="129" w:line="276" w:lineRule="auto"/>
              <w:ind w:right="241"/>
              <w:rPr>
                <w:i/>
              </w:rPr>
            </w:pPr>
            <w:r>
              <w:t>Recommend the most suitable crop based on environmental conditions and trained ML model.</w:t>
            </w:r>
          </w:p>
        </w:tc>
        <w:tc>
          <w:tcPr>
            <w:tcW w:w="2660" w:type="dxa"/>
          </w:tcPr>
          <w:p w14:paraId="4010F496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6583ED9D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396D507C" w14:textId="113F990C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High</w:t>
            </w:r>
          </w:p>
        </w:tc>
      </w:tr>
      <w:tr w:rsidR="00F770E7" w14:paraId="4530C0D6" w14:textId="77777777">
        <w:trPr>
          <w:trHeight w:val="1879"/>
        </w:trPr>
        <w:tc>
          <w:tcPr>
            <w:tcW w:w="920" w:type="dxa"/>
          </w:tcPr>
          <w:p w14:paraId="1C2D6C7E" w14:textId="77777777" w:rsidR="00F770E7" w:rsidRDefault="00F770E7" w:rsidP="00F770E7">
            <w:pPr>
              <w:pStyle w:val="TableParagraph"/>
              <w:spacing w:before="128"/>
              <w:ind w:left="169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060" w:type="dxa"/>
          </w:tcPr>
          <w:p w14:paraId="15A7D0E1" w14:textId="77777777" w:rsidR="00F770E7" w:rsidRDefault="00F770E7" w:rsidP="00F770E7">
            <w:pPr>
              <w:pStyle w:val="TableParagraph"/>
              <w:spacing w:before="128" w:line="276" w:lineRule="auto"/>
              <w:ind w:left="179" w:right="450"/>
            </w:pPr>
            <w:r>
              <w:t>Compliance</w:t>
            </w:r>
            <w:r>
              <w:rPr>
                <w:spacing w:val="-16"/>
              </w:rPr>
              <w:t xml:space="preserve"> </w:t>
            </w:r>
            <w:r>
              <w:t xml:space="preserve">to laws or </w:t>
            </w:r>
            <w:r>
              <w:rPr>
                <w:spacing w:val="-2"/>
              </w:rPr>
              <w:t>regulations</w:t>
            </w:r>
          </w:p>
        </w:tc>
        <w:tc>
          <w:tcPr>
            <w:tcW w:w="3140" w:type="dxa"/>
          </w:tcPr>
          <w:p w14:paraId="6204F691" w14:textId="4C7176E7" w:rsidR="00F770E7" w:rsidRDefault="00F770E7" w:rsidP="00F770E7">
            <w:pPr>
              <w:pStyle w:val="TableParagraph"/>
              <w:spacing w:before="128" w:line="276" w:lineRule="auto"/>
              <w:ind w:right="241"/>
              <w:rPr>
                <w:i/>
              </w:rPr>
            </w:pPr>
            <w:r>
              <w:t>Protect user information and follow basic data privacy and security practices.</w:t>
            </w:r>
          </w:p>
        </w:tc>
        <w:tc>
          <w:tcPr>
            <w:tcW w:w="2660" w:type="dxa"/>
          </w:tcPr>
          <w:p w14:paraId="64189088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1D6DA9F8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737406AB" w14:textId="131E4C8A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Medium</w:t>
            </w:r>
          </w:p>
        </w:tc>
      </w:tr>
      <w:tr w:rsidR="00F770E7" w14:paraId="0DC08BD7" w14:textId="77777777">
        <w:trPr>
          <w:trHeight w:val="1580"/>
        </w:trPr>
        <w:tc>
          <w:tcPr>
            <w:tcW w:w="920" w:type="dxa"/>
          </w:tcPr>
          <w:p w14:paraId="7A62AF2D" w14:textId="77777777" w:rsidR="00F770E7" w:rsidRDefault="00F770E7" w:rsidP="00F770E7">
            <w:pPr>
              <w:pStyle w:val="TableParagraph"/>
              <w:spacing w:before="126"/>
              <w:ind w:left="169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060" w:type="dxa"/>
          </w:tcPr>
          <w:p w14:paraId="36E73E98" w14:textId="77777777" w:rsidR="00F770E7" w:rsidRDefault="00F770E7" w:rsidP="00F770E7">
            <w:pPr>
              <w:pStyle w:val="TableParagraph"/>
              <w:spacing w:before="126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140" w:type="dxa"/>
          </w:tcPr>
          <w:p w14:paraId="605920C3" w14:textId="31513C30" w:rsidR="00F770E7" w:rsidRDefault="00F770E7" w:rsidP="00F770E7">
            <w:pPr>
              <w:pStyle w:val="TableParagraph"/>
              <w:spacing w:before="126" w:line="276" w:lineRule="auto"/>
              <w:ind w:right="655"/>
              <w:rPr>
                <w:i/>
              </w:rPr>
            </w:pPr>
            <w:r>
              <w:t>Validate all input values before prediction and prevent invalid entries.</w:t>
            </w:r>
          </w:p>
        </w:tc>
        <w:tc>
          <w:tcPr>
            <w:tcW w:w="2660" w:type="dxa"/>
          </w:tcPr>
          <w:p w14:paraId="7F3F9EF6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46C2436B" w14:textId="77777777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</w:p>
          <w:p w14:paraId="564AC6FC" w14:textId="25A14A0C" w:rsidR="00F770E7" w:rsidRDefault="00F770E7" w:rsidP="00F770E7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      </w:t>
            </w:r>
            <w:r>
              <w:t>Medium</w:t>
            </w:r>
          </w:p>
        </w:tc>
      </w:tr>
    </w:tbl>
    <w:p w14:paraId="2EC165DD" w14:textId="77777777" w:rsidR="00E6626F" w:rsidRDefault="00000000">
      <w:pPr>
        <w:spacing w:before="17"/>
        <w:ind w:left="100"/>
        <w:rPr>
          <w:b/>
        </w:rPr>
      </w:pPr>
      <w:bookmarkStart w:id="2" w:name="Step_2:_Non-Functional_Requirements_(NFR"/>
      <w:bookmarkEnd w:id="2"/>
      <w:r>
        <w:rPr>
          <w:b/>
        </w:rPr>
        <w:t>Step</w:t>
      </w:r>
      <w:r>
        <w:rPr>
          <w:b/>
          <w:spacing w:val="-8"/>
        </w:rPr>
        <w:t xml:space="preserve"> </w:t>
      </w:r>
      <w:r>
        <w:rPr>
          <w:b/>
        </w:rPr>
        <w:t>2:</w:t>
      </w:r>
      <w:r>
        <w:rPr>
          <w:b/>
          <w:spacing w:val="-8"/>
        </w:rPr>
        <w:t xml:space="preserve"> </w:t>
      </w:r>
      <w:r>
        <w:rPr>
          <w:b/>
        </w:rPr>
        <w:t>Non-Functional</w:t>
      </w:r>
      <w:r>
        <w:rPr>
          <w:b/>
          <w:spacing w:val="-8"/>
        </w:rPr>
        <w:t xml:space="preserve"> </w:t>
      </w:r>
      <w:r>
        <w:rPr>
          <w:b/>
        </w:rPr>
        <w:t>Requirements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(NFR)</w:t>
      </w:r>
    </w:p>
    <w:p w14:paraId="4C6D8FF3" w14:textId="77777777" w:rsidR="00E6626F" w:rsidRDefault="00E6626F">
      <w:pPr>
        <w:spacing w:before="4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E6626F" w14:paraId="349D3711" w14:textId="77777777">
        <w:trPr>
          <w:trHeight w:val="1299"/>
        </w:trPr>
        <w:tc>
          <w:tcPr>
            <w:tcW w:w="920" w:type="dxa"/>
          </w:tcPr>
          <w:p w14:paraId="22382DC1" w14:textId="77777777" w:rsidR="00E6626F" w:rsidRDefault="00000000">
            <w:pPr>
              <w:pStyle w:val="TableParagraph"/>
              <w:spacing w:before="120"/>
              <w:ind w:left="169"/>
              <w:rPr>
                <w:b/>
              </w:rPr>
            </w:pPr>
            <w:r>
              <w:rPr>
                <w:b/>
                <w:spacing w:val="-4"/>
              </w:rPr>
              <w:t>S.No</w:t>
            </w:r>
          </w:p>
        </w:tc>
        <w:tc>
          <w:tcPr>
            <w:tcW w:w="2000" w:type="dxa"/>
          </w:tcPr>
          <w:p w14:paraId="603FFBBC" w14:textId="77777777" w:rsidR="00E6626F" w:rsidRDefault="00000000">
            <w:pPr>
              <w:pStyle w:val="TableParagraph"/>
              <w:spacing w:before="120"/>
              <w:ind w:left="179"/>
              <w:rPr>
                <w:b/>
              </w:rPr>
            </w:pPr>
            <w:r>
              <w:rPr>
                <w:b/>
              </w:rPr>
              <w:t>NFR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Category</w:t>
            </w:r>
          </w:p>
        </w:tc>
        <w:tc>
          <w:tcPr>
            <w:tcW w:w="3380" w:type="dxa"/>
          </w:tcPr>
          <w:p w14:paraId="11A94519" w14:textId="77777777" w:rsidR="00E6626F" w:rsidRDefault="00000000">
            <w:pPr>
              <w:pStyle w:val="TableParagraph"/>
              <w:spacing w:before="120"/>
              <w:rPr>
                <w:b/>
              </w:rPr>
            </w:pPr>
            <w:r>
              <w:rPr>
                <w:b/>
              </w:rPr>
              <w:t>Requirement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2460" w:type="dxa"/>
          </w:tcPr>
          <w:p w14:paraId="25CC95D8" w14:textId="77777777" w:rsidR="00E6626F" w:rsidRDefault="00000000">
            <w:pPr>
              <w:pStyle w:val="TableParagraph"/>
              <w:spacing w:before="120" w:line="276" w:lineRule="auto"/>
              <w:ind w:left="184" w:right="185"/>
              <w:rPr>
                <w:b/>
              </w:rPr>
            </w:pPr>
            <w:r>
              <w:rPr>
                <w:b/>
              </w:rPr>
              <w:t>Target Metric / Acceptance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Criteria</w:t>
            </w:r>
          </w:p>
        </w:tc>
      </w:tr>
    </w:tbl>
    <w:p w14:paraId="0E56587A" w14:textId="77777777" w:rsidR="00E6626F" w:rsidRDefault="00E6626F">
      <w:pPr>
        <w:spacing w:line="276" w:lineRule="auto"/>
        <w:sectPr w:rsidR="00E6626F">
          <w:type w:val="continuous"/>
          <w:pgSz w:w="12240" w:h="15840"/>
          <w:pgMar w:top="1440" w:right="1340" w:bottom="1561" w:left="1340" w:header="225" w:footer="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000"/>
        <w:gridCol w:w="3380"/>
        <w:gridCol w:w="2460"/>
      </w:tblGrid>
      <w:tr w:rsidR="00E6626F" w14:paraId="49C0EA60" w14:textId="77777777">
        <w:trPr>
          <w:trHeight w:val="1280"/>
        </w:trPr>
        <w:tc>
          <w:tcPr>
            <w:tcW w:w="920" w:type="dxa"/>
          </w:tcPr>
          <w:p w14:paraId="218CF6DF" w14:textId="77777777" w:rsidR="00E6626F" w:rsidRDefault="00000000">
            <w:pPr>
              <w:pStyle w:val="TableParagraph"/>
              <w:spacing w:before="115"/>
              <w:ind w:left="169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000" w:type="dxa"/>
          </w:tcPr>
          <w:p w14:paraId="37E7857B" w14:textId="77777777" w:rsidR="00E6626F" w:rsidRDefault="00000000">
            <w:pPr>
              <w:pStyle w:val="TableParagraph"/>
              <w:spacing w:before="115" w:line="276" w:lineRule="auto"/>
              <w:ind w:left="179" w:right="329"/>
            </w:pPr>
            <w:r>
              <w:t>Performance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Speed</w:t>
            </w:r>
          </w:p>
        </w:tc>
        <w:tc>
          <w:tcPr>
            <w:tcW w:w="3380" w:type="dxa"/>
          </w:tcPr>
          <w:p w14:paraId="47F88990" w14:textId="7957B8A4" w:rsidR="00E6626F" w:rsidRDefault="00F770E7">
            <w:pPr>
              <w:pStyle w:val="TableParagraph"/>
              <w:spacing w:before="115" w:line="276" w:lineRule="auto"/>
              <w:rPr>
                <w:i/>
              </w:rPr>
            </w:pPr>
            <w:r>
              <w:t>Generate prediction quickly after user input.</w:t>
            </w:r>
          </w:p>
        </w:tc>
        <w:tc>
          <w:tcPr>
            <w:tcW w:w="2460" w:type="dxa"/>
          </w:tcPr>
          <w:p w14:paraId="24C236E6" w14:textId="6F0B6244" w:rsidR="00E6626F" w:rsidRDefault="00F770E7">
            <w:pPr>
              <w:pStyle w:val="TableParagraph"/>
              <w:spacing w:before="115" w:line="276" w:lineRule="auto"/>
              <w:ind w:left="184" w:right="108"/>
              <w:rPr>
                <w:i/>
              </w:rPr>
            </w:pPr>
            <w:r>
              <w:t>Response time &lt; 2 seconds</w:t>
            </w:r>
          </w:p>
        </w:tc>
      </w:tr>
      <w:tr w:rsidR="00E6626F" w14:paraId="3DAA3EC7" w14:textId="77777777">
        <w:trPr>
          <w:trHeight w:val="1599"/>
        </w:trPr>
        <w:tc>
          <w:tcPr>
            <w:tcW w:w="920" w:type="dxa"/>
          </w:tcPr>
          <w:p w14:paraId="08EC3008" w14:textId="77777777" w:rsidR="00E6626F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</w:rPr>
              <w:lastRenderedPageBreak/>
              <w:t>2</w:t>
            </w:r>
          </w:p>
        </w:tc>
        <w:tc>
          <w:tcPr>
            <w:tcW w:w="2000" w:type="dxa"/>
          </w:tcPr>
          <w:p w14:paraId="67FB5D80" w14:textId="77777777" w:rsidR="00E6626F" w:rsidRDefault="00000000">
            <w:pPr>
              <w:pStyle w:val="TableParagraph"/>
              <w:spacing w:before="132"/>
              <w:ind w:left="179"/>
            </w:pPr>
            <w:r>
              <w:rPr>
                <w:spacing w:val="-2"/>
              </w:rPr>
              <w:t>Scalability</w:t>
            </w:r>
          </w:p>
        </w:tc>
        <w:tc>
          <w:tcPr>
            <w:tcW w:w="3380" w:type="dxa"/>
          </w:tcPr>
          <w:p w14:paraId="313ED2FD" w14:textId="010D8844" w:rsidR="00E6626F" w:rsidRDefault="00F770E7">
            <w:pPr>
              <w:pStyle w:val="TableParagraph"/>
              <w:spacing w:before="132" w:line="276" w:lineRule="auto"/>
              <w:ind w:right="604"/>
              <w:jc w:val="both"/>
              <w:rPr>
                <w:i/>
              </w:rPr>
            </w:pPr>
            <w:r>
              <w:t>Support increasing users and larger agricultural datasets.</w:t>
            </w:r>
          </w:p>
        </w:tc>
        <w:tc>
          <w:tcPr>
            <w:tcW w:w="2460" w:type="dxa"/>
          </w:tcPr>
          <w:p w14:paraId="5231056E" w14:textId="1B487711" w:rsidR="00E6626F" w:rsidRDefault="00F770E7">
            <w:pPr>
              <w:pStyle w:val="TableParagraph"/>
              <w:spacing w:before="132" w:line="276" w:lineRule="auto"/>
              <w:ind w:left="184" w:right="185"/>
              <w:rPr>
                <w:i/>
              </w:rPr>
            </w:pPr>
            <w:r>
              <w:t>1000+ concurrent users</w:t>
            </w:r>
          </w:p>
        </w:tc>
      </w:tr>
      <w:tr w:rsidR="00E6626F" w14:paraId="548A0EDA" w14:textId="77777777">
        <w:trPr>
          <w:trHeight w:val="1580"/>
        </w:trPr>
        <w:tc>
          <w:tcPr>
            <w:tcW w:w="920" w:type="dxa"/>
          </w:tcPr>
          <w:p w14:paraId="47372EC3" w14:textId="77777777" w:rsidR="00E6626F" w:rsidRDefault="00000000">
            <w:pPr>
              <w:pStyle w:val="TableParagraph"/>
              <w:spacing w:before="119"/>
              <w:ind w:left="169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000" w:type="dxa"/>
          </w:tcPr>
          <w:p w14:paraId="2B09B9D8" w14:textId="77777777" w:rsidR="00E6626F" w:rsidRDefault="00000000">
            <w:pPr>
              <w:pStyle w:val="TableParagraph"/>
              <w:spacing w:before="119" w:line="276" w:lineRule="auto"/>
              <w:ind w:left="179"/>
            </w:pPr>
            <w:r>
              <w:t>Security</w:t>
            </w:r>
            <w:r>
              <w:rPr>
                <w:spacing w:val="-16"/>
              </w:rPr>
              <w:t xml:space="preserve"> </w:t>
            </w:r>
            <w:r>
              <w:t>&amp;</w:t>
            </w:r>
            <w:r>
              <w:rPr>
                <w:spacing w:val="-15"/>
              </w:rPr>
              <w:t xml:space="preserve"> </w:t>
            </w:r>
            <w:r>
              <w:t xml:space="preserve">Data </w:t>
            </w:r>
            <w:r>
              <w:rPr>
                <w:spacing w:val="-2"/>
              </w:rPr>
              <w:t>Privacy</w:t>
            </w:r>
          </w:p>
        </w:tc>
        <w:tc>
          <w:tcPr>
            <w:tcW w:w="3380" w:type="dxa"/>
          </w:tcPr>
          <w:p w14:paraId="2F2B667E" w14:textId="331FCC43" w:rsidR="00E6626F" w:rsidRDefault="00F770E7">
            <w:pPr>
              <w:pStyle w:val="TableParagraph"/>
              <w:spacing w:before="119" w:line="276" w:lineRule="auto"/>
              <w:rPr>
                <w:i/>
              </w:rPr>
            </w:pPr>
            <w:r>
              <w:t>Secure authentication and encrypted password storage.</w:t>
            </w:r>
          </w:p>
        </w:tc>
        <w:tc>
          <w:tcPr>
            <w:tcW w:w="2460" w:type="dxa"/>
          </w:tcPr>
          <w:p w14:paraId="2F07AD24" w14:textId="2AFD64FB" w:rsidR="00E6626F" w:rsidRDefault="00F770E7">
            <w:pPr>
              <w:pStyle w:val="TableParagraph"/>
              <w:spacing w:before="119" w:line="276" w:lineRule="auto"/>
              <w:ind w:left="184" w:right="224"/>
              <w:rPr>
                <w:i/>
              </w:rPr>
            </w:pPr>
            <w:r>
              <w:t>Secure login &amp; protected database</w:t>
            </w:r>
          </w:p>
        </w:tc>
      </w:tr>
      <w:tr w:rsidR="00E6626F" w14:paraId="3F2BEDC1" w14:textId="77777777">
        <w:trPr>
          <w:trHeight w:val="1300"/>
        </w:trPr>
        <w:tc>
          <w:tcPr>
            <w:tcW w:w="920" w:type="dxa"/>
          </w:tcPr>
          <w:p w14:paraId="4F6893B1" w14:textId="77777777" w:rsidR="00E6626F" w:rsidRDefault="00000000">
            <w:pPr>
              <w:pStyle w:val="TableParagraph"/>
              <w:spacing w:before="127"/>
              <w:ind w:left="169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000" w:type="dxa"/>
          </w:tcPr>
          <w:p w14:paraId="79F6C69D" w14:textId="77777777" w:rsidR="00E6626F" w:rsidRDefault="00000000">
            <w:pPr>
              <w:pStyle w:val="TableParagraph"/>
              <w:spacing w:before="127" w:line="276" w:lineRule="auto"/>
              <w:ind w:left="179" w:right="647"/>
            </w:pPr>
            <w:r>
              <w:t>Reliability</w:t>
            </w:r>
            <w:r>
              <w:rPr>
                <w:spacing w:val="-16"/>
              </w:rPr>
              <w:t xml:space="preserve"> </w:t>
            </w:r>
            <w:r>
              <w:t xml:space="preserve">&amp; </w:t>
            </w:r>
            <w:r>
              <w:rPr>
                <w:spacing w:val="-2"/>
              </w:rPr>
              <w:t>Availability</w:t>
            </w:r>
          </w:p>
        </w:tc>
        <w:tc>
          <w:tcPr>
            <w:tcW w:w="3380" w:type="dxa"/>
          </w:tcPr>
          <w:p w14:paraId="0B2E62A9" w14:textId="32C10798" w:rsidR="00E6626F" w:rsidRDefault="00F770E7">
            <w:pPr>
              <w:pStyle w:val="TableParagraph"/>
              <w:spacing w:before="127" w:line="276" w:lineRule="auto"/>
              <w:ind w:right="20"/>
              <w:rPr>
                <w:i/>
              </w:rPr>
            </w:pPr>
            <w:r>
              <w:t>System should remain operational with minimal downtime.</w:t>
            </w:r>
          </w:p>
        </w:tc>
        <w:tc>
          <w:tcPr>
            <w:tcW w:w="2460" w:type="dxa"/>
          </w:tcPr>
          <w:p w14:paraId="0D8B96FC" w14:textId="5B4015B6" w:rsidR="00E6626F" w:rsidRDefault="00F770E7">
            <w:pPr>
              <w:pStyle w:val="TableParagraph"/>
              <w:spacing w:before="127" w:line="276" w:lineRule="auto"/>
              <w:ind w:left="184" w:right="185"/>
              <w:rPr>
                <w:i/>
              </w:rPr>
            </w:pPr>
            <w:r>
              <w:t>99% uptime</w:t>
            </w:r>
          </w:p>
        </w:tc>
      </w:tr>
      <w:tr w:rsidR="00E6626F" w14:paraId="7F7406D8" w14:textId="77777777">
        <w:trPr>
          <w:trHeight w:val="1579"/>
        </w:trPr>
        <w:tc>
          <w:tcPr>
            <w:tcW w:w="920" w:type="dxa"/>
          </w:tcPr>
          <w:p w14:paraId="134CE566" w14:textId="77777777" w:rsidR="00E6626F" w:rsidRDefault="00000000">
            <w:pPr>
              <w:pStyle w:val="TableParagraph"/>
              <w:spacing w:before="124"/>
              <w:ind w:left="169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000" w:type="dxa"/>
          </w:tcPr>
          <w:p w14:paraId="08093D32" w14:textId="77777777" w:rsidR="00E6626F" w:rsidRDefault="00000000">
            <w:pPr>
              <w:pStyle w:val="TableParagraph"/>
              <w:spacing w:before="124" w:line="276" w:lineRule="auto"/>
              <w:ind w:left="179"/>
            </w:pPr>
            <w:r>
              <w:t xml:space="preserve">Usability &amp; </w:t>
            </w:r>
            <w:r>
              <w:rPr>
                <w:spacing w:val="-2"/>
              </w:rPr>
              <w:t>Accessibility</w:t>
            </w:r>
          </w:p>
        </w:tc>
        <w:tc>
          <w:tcPr>
            <w:tcW w:w="3380" w:type="dxa"/>
          </w:tcPr>
          <w:p w14:paraId="657D510C" w14:textId="564A5D6C" w:rsidR="00E6626F" w:rsidRPr="00F770E7" w:rsidRDefault="00F770E7">
            <w:pPr>
              <w:pStyle w:val="TableParagraph"/>
              <w:spacing w:before="124" w:line="276" w:lineRule="auto"/>
            </w:pPr>
            <w:r>
              <w:t>Simple interface usable by farmers with minimal technical knowledge.</w:t>
            </w:r>
          </w:p>
        </w:tc>
        <w:tc>
          <w:tcPr>
            <w:tcW w:w="2460" w:type="dxa"/>
          </w:tcPr>
          <w:p w14:paraId="4252D9A2" w14:textId="0A850251" w:rsidR="00E6626F" w:rsidRDefault="00F770E7">
            <w:pPr>
              <w:pStyle w:val="TableParagraph"/>
              <w:ind w:left="184"/>
              <w:rPr>
                <w:i/>
              </w:rPr>
            </w:pPr>
            <w:r>
              <w:t>Responsive UI for desktop &amp; mobile</w:t>
            </w:r>
          </w:p>
        </w:tc>
      </w:tr>
      <w:tr w:rsidR="00E6626F" w14:paraId="0378650E" w14:textId="77777777">
        <w:trPr>
          <w:trHeight w:val="1879"/>
        </w:trPr>
        <w:tc>
          <w:tcPr>
            <w:tcW w:w="920" w:type="dxa"/>
          </w:tcPr>
          <w:p w14:paraId="21379B5C" w14:textId="77777777" w:rsidR="00E6626F" w:rsidRDefault="00000000">
            <w:pPr>
              <w:pStyle w:val="TableParagraph"/>
              <w:spacing w:before="132"/>
              <w:ind w:left="169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000" w:type="dxa"/>
          </w:tcPr>
          <w:p w14:paraId="6D4FDAE1" w14:textId="77777777" w:rsidR="00E6626F" w:rsidRDefault="00000000">
            <w:pPr>
              <w:pStyle w:val="TableParagraph"/>
              <w:spacing w:before="132"/>
              <w:ind w:left="179"/>
              <w:rPr>
                <w:i/>
              </w:rPr>
            </w:pPr>
            <w:r>
              <w:rPr>
                <w:i/>
                <w:spacing w:val="-2"/>
              </w:rPr>
              <w:t>Other</w:t>
            </w:r>
          </w:p>
        </w:tc>
        <w:tc>
          <w:tcPr>
            <w:tcW w:w="3380" w:type="dxa"/>
          </w:tcPr>
          <w:p w14:paraId="58A12CBE" w14:textId="27670545" w:rsidR="00E6626F" w:rsidRDefault="00F770E7">
            <w:pPr>
              <w:pStyle w:val="TableParagraph"/>
              <w:spacing w:before="38" w:line="276" w:lineRule="auto"/>
              <w:ind w:right="454"/>
              <w:rPr>
                <w:i/>
              </w:rPr>
            </w:pPr>
            <w:r>
              <w:t>Modular codebase for easy maintenance and future enhancements.</w:t>
            </w:r>
          </w:p>
        </w:tc>
        <w:tc>
          <w:tcPr>
            <w:tcW w:w="2460" w:type="dxa"/>
          </w:tcPr>
          <w:p w14:paraId="3A3E4F63" w14:textId="4977292A" w:rsidR="00E6626F" w:rsidRDefault="00F770E7">
            <w:pPr>
              <w:pStyle w:val="TableParagraph"/>
              <w:ind w:left="0"/>
              <w:rPr>
                <w:rFonts w:ascii="Times New Roman"/>
              </w:rPr>
            </w:pPr>
            <w:r>
              <w:t>Well-documented and maintainable</w:t>
            </w:r>
          </w:p>
        </w:tc>
      </w:tr>
    </w:tbl>
    <w:p w14:paraId="3CC986A1" w14:textId="77777777" w:rsidR="00573020" w:rsidRDefault="00573020"/>
    <w:sectPr w:rsidR="00573020">
      <w:type w:val="continuous"/>
      <w:pgSz w:w="12240" w:h="15840"/>
      <w:pgMar w:top="1440" w:right="134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39E74" w14:textId="77777777" w:rsidR="002016B2" w:rsidRDefault="002016B2">
      <w:r>
        <w:separator/>
      </w:r>
    </w:p>
  </w:endnote>
  <w:endnote w:type="continuationSeparator" w:id="0">
    <w:p w14:paraId="78F7009A" w14:textId="77777777" w:rsidR="002016B2" w:rsidRDefault="00201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71813" w14:textId="77777777" w:rsidR="002016B2" w:rsidRDefault="002016B2">
      <w:r>
        <w:separator/>
      </w:r>
    </w:p>
  </w:footnote>
  <w:footnote w:type="continuationSeparator" w:id="0">
    <w:p w14:paraId="482778B9" w14:textId="77777777" w:rsidR="002016B2" w:rsidRDefault="002016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0C6B" w14:textId="77777777" w:rsidR="00E6626F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36800" behindDoc="1" locked="0" layoutInCell="1" allowOverlap="1" wp14:anchorId="196AEB38" wp14:editId="35CE8B47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37312" behindDoc="1" locked="0" layoutInCell="1" allowOverlap="1" wp14:anchorId="4FC1FBA8" wp14:editId="5FE04634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65036"/>
    <w:multiLevelType w:val="hybridMultilevel"/>
    <w:tmpl w:val="F93027D0"/>
    <w:lvl w:ilvl="0" w:tplc="BD5E75F8">
      <w:numFmt w:val="bullet"/>
      <w:lvlText w:val="●"/>
      <w:lvlJc w:val="left"/>
      <w:pPr>
        <w:ind w:left="820" w:hanging="36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235CC9BE">
      <w:numFmt w:val="bullet"/>
      <w:lvlText w:val="•"/>
      <w:lvlJc w:val="left"/>
      <w:pPr>
        <w:ind w:left="1694" w:hanging="360"/>
      </w:pPr>
      <w:rPr>
        <w:rFonts w:hint="default"/>
        <w:lang w:val="en-US" w:eastAsia="en-US" w:bidi="ar-SA"/>
      </w:rPr>
    </w:lvl>
    <w:lvl w:ilvl="2" w:tplc="255EE2FC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3" w:tplc="5D70EFB8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4" w:tplc="E3FCCB2E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509A88A0"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ar-SA"/>
      </w:rPr>
    </w:lvl>
    <w:lvl w:ilvl="6" w:tplc="D61216D6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7" w:tplc="87D0DE96">
      <w:numFmt w:val="bullet"/>
      <w:lvlText w:val="•"/>
      <w:lvlJc w:val="left"/>
      <w:pPr>
        <w:ind w:left="6938" w:hanging="360"/>
      </w:pPr>
      <w:rPr>
        <w:rFonts w:hint="default"/>
        <w:lang w:val="en-US" w:eastAsia="en-US" w:bidi="ar-SA"/>
      </w:rPr>
    </w:lvl>
    <w:lvl w:ilvl="8" w:tplc="B6265C2C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num w:numId="1" w16cid:durableId="2142721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6626F"/>
    <w:rsid w:val="00036726"/>
    <w:rsid w:val="002016B2"/>
    <w:rsid w:val="00573020"/>
    <w:rsid w:val="00947A36"/>
    <w:rsid w:val="00B02960"/>
    <w:rsid w:val="00E6626F"/>
    <w:rsid w:val="00F7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BA822"/>
  <w15:docId w15:val="{B188CD62-7F8C-4D23-A02F-B04FA05C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243" w:right="3243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right="307" w:hanging="360"/>
    </w:pPr>
  </w:style>
  <w:style w:type="paragraph" w:customStyle="1" w:styleId="TableParagraph">
    <w:name w:val="Table Paragraph"/>
    <w:basedOn w:val="Normal"/>
    <w:uiPriority w:val="1"/>
    <w:qFormat/>
    <w:pPr>
      <w:ind w:left="17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cp:lastModifiedBy>Teckzesoft-4</cp:lastModifiedBy>
  <cp:revision>4</cp:revision>
  <dcterms:created xsi:type="dcterms:W3CDTF">2026-07-03T07:18:00Z</dcterms:created>
  <dcterms:modified xsi:type="dcterms:W3CDTF">2026-07-11T06:22:00Z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