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BFD0B" w14:textId="77777777" w:rsidR="009A1571" w:rsidRDefault="00000000">
      <w:pPr>
        <w:tabs>
          <w:tab w:val="left" w:pos="8458"/>
        </w:tabs>
        <w:ind w:left="598"/>
        <w:rPr>
          <w:sz w:val="20"/>
        </w:rPr>
      </w:pPr>
      <w:r>
        <w:rPr>
          <w:noProof/>
          <w:sz w:val="20"/>
        </w:rPr>
        <w:drawing>
          <wp:inline distT="0" distB="0" distL="0" distR="0" wp14:anchorId="5AC8C0C1" wp14:editId="6297A532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</w:rPr>
        <w:drawing>
          <wp:inline distT="0" distB="0" distL="0" distR="0" wp14:anchorId="6EA95D62" wp14:editId="727059DB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443" w14:textId="77777777" w:rsidR="009A1571" w:rsidRDefault="009A1571">
      <w:pPr>
        <w:spacing w:before="1"/>
        <w:rPr>
          <w:sz w:val="11"/>
        </w:rPr>
      </w:pPr>
    </w:p>
    <w:p w14:paraId="205E534E" w14:textId="77777777" w:rsidR="009A1571" w:rsidRDefault="00000000">
      <w:pPr>
        <w:pStyle w:val="Title"/>
      </w:pPr>
      <w:bookmarkStart w:id="0" w:name="No._of_Functional_Features_Included_in_t"/>
      <w:bookmarkEnd w:id="0"/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5DAE9FA4" w14:textId="77777777" w:rsidR="009A1571" w:rsidRDefault="009A1571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7705"/>
      </w:tblGrid>
      <w:tr w:rsidR="009A1571" w14:paraId="45578A08" w14:textId="77777777">
        <w:trPr>
          <w:trHeight w:val="419"/>
        </w:trPr>
        <w:tc>
          <w:tcPr>
            <w:tcW w:w="1934" w:type="dxa"/>
          </w:tcPr>
          <w:p w14:paraId="0F2F3B49" w14:textId="77777777" w:rsidR="009A1571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705" w:type="dxa"/>
          </w:tcPr>
          <w:p w14:paraId="220217CB" w14:textId="331ABF40" w:rsidR="009A1571" w:rsidRDefault="00000000">
            <w:pPr>
              <w:pStyle w:val="TableParagraph"/>
              <w:spacing w:before="98"/>
              <w:ind w:left="256"/>
              <w:rPr>
                <w:rFonts w:ascii="Arial"/>
                <w:sz w:val="20"/>
              </w:rPr>
            </w:pPr>
            <w:r>
              <w:rPr>
                <w:rFonts w:ascii="Arial"/>
                <w:spacing w:val="-8"/>
                <w:sz w:val="20"/>
              </w:rPr>
              <w:t>2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Ju</w:t>
            </w:r>
            <w:r w:rsidR="00A83B1E">
              <w:rPr>
                <w:rFonts w:ascii="Arial"/>
                <w:spacing w:val="-8"/>
                <w:sz w:val="20"/>
              </w:rPr>
              <w:t>ly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2026</w:t>
            </w:r>
          </w:p>
        </w:tc>
      </w:tr>
      <w:tr w:rsidR="009A1571" w14:paraId="29404180" w14:textId="77777777">
        <w:trPr>
          <w:trHeight w:val="420"/>
        </w:trPr>
        <w:tc>
          <w:tcPr>
            <w:tcW w:w="1934" w:type="dxa"/>
          </w:tcPr>
          <w:p w14:paraId="4A573317" w14:textId="77777777" w:rsidR="009A1571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705" w:type="dxa"/>
          </w:tcPr>
          <w:p w14:paraId="0E4FDF90" w14:textId="77777777" w:rsidR="009A1571" w:rsidRDefault="00000000">
            <w:pPr>
              <w:pStyle w:val="TableParagraph"/>
              <w:spacing w:before="80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SWTID-2026-</w:t>
            </w:r>
            <w:r>
              <w:rPr>
                <w:rFonts w:ascii="Arial"/>
                <w:spacing w:val="-4"/>
                <w:sz w:val="20"/>
              </w:rPr>
              <w:t>5396</w:t>
            </w:r>
          </w:p>
        </w:tc>
      </w:tr>
      <w:tr w:rsidR="009A1571" w14:paraId="6263A867" w14:textId="77777777">
        <w:trPr>
          <w:trHeight w:val="400"/>
        </w:trPr>
        <w:tc>
          <w:tcPr>
            <w:tcW w:w="1934" w:type="dxa"/>
          </w:tcPr>
          <w:p w14:paraId="211D8918" w14:textId="77777777" w:rsidR="009A1571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705" w:type="dxa"/>
          </w:tcPr>
          <w:p w14:paraId="05211D09" w14:textId="77777777" w:rsidR="009A1571" w:rsidRDefault="00000000">
            <w:pPr>
              <w:pStyle w:val="TableParagraph"/>
              <w:spacing w:before="107"/>
              <w:ind w:left="2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OptiCrop: Smart Agricultural Production Optimization </w:t>
            </w:r>
            <w:r>
              <w:rPr>
                <w:rFonts w:ascii="Arial"/>
                <w:spacing w:val="-2"/>
                <w:sz w:val="20"/>
              </w:rPr>
              <w:t>Engine</w:t>
            </w:r>
          </w:p>
        </w:tc>
      </w:tr>
      <w:tr w:rsidR="009A1571" w14:paraId="24C362D2" w14:textId="77777777">
        <w:trPr>
          <w:trHeight w:val="419"/>
        </w:trPr>
        <w:tc>
          <w:tcPr>
            <w:tcW w:w="1934" w:type="dxa"/>
          </w:tcPr>
          <w:p w14:paraId="244051DC" w14:textId="77777777" w:rsidR="009A1571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4"/>
                <w:sz w:val="20"/>
              </w:rPr>
              <w:t xml:space="preserve"> Marks</w:t>
            </w:r>
          </w:p>
        </w:tc>
        <w:tc>
          <w:tcPr>
            <w:tcW w:w="7705" w:type="dxa"/>
          </w:tcPr>
          <w:p w14:paraId="5291219D" w14:textId="77777777" w:rsidR="009A1571" w:rsidRDefault="00000000">
            <w:pPr>
              <w:pStyle w:val="TableParagraph"/>
              <w:spacing w:before="122"/>
              <w:ind w:left="2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5</w:t>
            </w:r>
            <w:r>
              <w:rPr>
                <w:rFonts w:ascii="Arial"/>
                <w:spacing w:val="57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Marks</w:t>
            </w:r>
          </w:p>
        </w:tc>
      </w:tr>
    </w:tbl>
    <w:p w14:paraId="76B2E382" w14:textId="77777777" w:rsidR="009A1571" w:rsidRDefault="009A1571">
      <w:pPr>
        <w:pStyle w:val="BodyText"/>
        <w:rPr>
          <w:b/>
          <w:sz w:val="30"/>
        </w:rPr>
      </w:pPr>
    </w:p>
    <w:p w14:paraId="47CEEE88" w14:textId="77777777" w:rsidR="009A1571" w:rsidRDefault="00000000">
      <w:pPr>
        <w:spacing w:before="187"/>
        <w:ind w:left="568"/>
        <w:rPr>
          <w:rFonts w:ascii="Arial"/>
          <w:b/>
        </w:rPr>
      </w:pPr>
      <w:bookmarkStart w:id="1" w:name="Functional_Features_Overview:_"/>
      <w:bookmarkEnd w:id="1"/>
      <w:r>
        <w:rPr>
          <w:rFonts w:ascii="Arial"/>
          <w:b/>
        </w:rPr>
        <w:t>Functional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Features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Overview:</w:t>
      </w:r>
    </w:p>
    <w:p w14:paraId="68A1BE6E" w14:textId="77777777" w:rsidR="009A1571" w:rsidRDefault="00000000">
      <w:pPr>
        <w:pStyle w:val="BodyText"/>
        <w:spacing w:before="66" w:line="292" w:lineRule="auto"/>
        <w:ind w:left="568" w:right="596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201378CD" w14:textId="77777777" w:rsidR="009A1571" w:rsidRDefault="009A1571">
      <w:pPr>
        <w:pStyle w:val="BodyText"/>
        <w:spacing w:before="8"/>
        <w:rPr>
          <w:sz w:val="2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9A1571" w14:paraId="22872A02" w14:textId="77777777">
        <w:trPr>
          <w:trHeight w:val="1079"/>
        </w:trPr>
        <w:tc>
          <w:tcPr>
            <w:tcW w:w="580" w:type="dxa"/>
          </w:tcPr>
          <w:p w14:paraId="260E0719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03330D86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589A6D13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37574FDE" w14:textId="77777777" w:rsidR="009A1571" w:rsidRDefault="00000000">
            <w:pPr>
              <w:pStyle w:val="TableParagraph"/>
              <w:spacing w:before="133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B9FB996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299F8357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677E5DE5" w14:textId="77777777" w:rsidR="009A1571" w:rsidRDefault="009A1571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75E50A5B" w14:textId="77777777" w:rsidR="009A1571" w:rsidRDefault="00000000">
            <w:pPr>
              <w:pStyle w:val="TableParagraph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6ECB4209" w14:textId="77777777" w:rsidR="009A1571" w:rsidRDefault="00000000">
            <w:pPr>
              <w:pStyle w:val="TableParagraph"/>
              <w:spacing w:before="33" w:line="278" w:lineRule="auto"/>
              <w:ind w:left="127" w:righ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06B15294" w14:textId="77777777" w:rsidR="009A1571" w:rsidRDefault="00000000">
            <w:pPr>
              <w:pStyle w:val="TableParagraph"/>
              <w:spacing w:before="12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BB99C41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AAC550F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40480C6C" w14:textId="77777777" w:rsidR="009A1571" w:rsidRDefault="009A1571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27115B56" w14:textId="77777777" w:rsidR="009A1571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5FE9AC63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9A1571" w14:paraId="15EB95D5" w14:textId="77777777">
        <w:trPr>
          <w:trHeight w:val="620"/>
        </w:trPr>
        <w:tc>
          <w:tcPr>
            <w:tcW w:w="580" w:type="dxa"/>
          </w:tcPr>
          <w:p w14:paraId="3663529D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1820" w:type="dxa"/>
          </w:tcPr>
          <w:p w14:paraId="1B651A3E" w14:textId="77777777" w:rsidR="009A1571" w:rsidRDefault="00000000">
            <w:pPr>
              <w:pStyle w:val="TableParagraph"/>
              <w:spacing w:before="87" w:line="252" w:lineRule="exact"/>
              <w:ind w:left="72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Metric</w:t>
            </w:r>
            <w:r>
              <w:rPr>
                <w:spacing w:val="64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Intake</w:t>
            </w:r>
          </w:p>
          <w:p w14:paraId="10AC81C3" w14:textId="77777777" w:rsidR="009A1571" w:rsidRDefault="00000000">
            <w:pPr>
              <w:pStyle w:val="TableParagraph"/>
              <w:spacing w:line="222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2820" w:type="dxa"/>
          </w:tcPr>
          <w:p w14:paraId="44FAC306" w14:textId="77777777" w:rsidR="009A1571" w:rsidRDefault="00000000">
            <w:pPr>
              <w:pStyle w:val="TableParagraph"/>
              <w:spacing w:before="9" w:line="230" w:lineRule="auto"/>
              <w:ind w:left="37"/>
              <w:rPr>
                <w:sz w:val="20"/>
              </w:rPr>
            </w:pPr>
            <w:r>
              <w:rPr>
                <w:rFonts w:ascii="Arial"/>
                <w:sz w:val="20"/>
              </w:rPr>
              <w:t>I</w:t>
            </w:r>
            <w:r>
              <w:rPr>
                <w:sz w:val="20"/>
              </w:rPr>
              <w:t>nteractive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N,P,pH, </w:t>
            </w:r>
            <w:r>
              <w:rPr>
                <w:spacing w:val="-2"/>
                <w:sz w:val="20"/>
              </w:rPr>
              <w:t>Temp,humidity,rainfall</w:t>
            </w:r>
          </w:p>
        </w:tc>
        <w:tc>
          <w:tcPr>
            <w:tcW w:w="1700" w:type="dxa"/>
          </w:tcPr>
          <w:p w14:paraId="631884F6" w14:textId="77777777" w:rsidR="009A1571" w:rsidRDefault="00000000">
            <w:pPr>
              <w:pStyle w:val="TableParagraph"/>
              <w:spacing w:before="131"/>
              <w:ind w:left="59"/>
              <w:rPr>
                <w:sz w:val="20"/>
              </w:rPr>
            </w:pPr>
            <w:r>
              <w:rPr>
                <w:sz w:val="20"/>
              </w:rPr>
              <w:t>Static Front-</w:t>
            </w:r>
            <w:r>
              <w:rPr>
                <w:spacing w:val="-5"/>
                <w:sz w:val="20"/>
              </w:rPr>
              <w:t>End</w:t>
            </w:r>
          </w:p>
        </w:tc>
        <w:tc>
          <w:tcPr>
            <w:tcW w:w="1980" w:type="dxa"/>
          </w:tcPr>
          <w:p w14:paraId="3EB1ABA8" w14:textId="77777777" w:rsidR="009A1571" w:rsidRDefault="00000000">
            <w:pPr>
              <w:pStyle w:val="TableParagraph"/>
              <w:spacing w:before="122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41132126" w14:textId="77777777" w:rsidR="009A1571" w:rsidRDefault="00000000">
            <w:pPr>
              <w:pStyle w:val="TableParagraph"/>
              <w:spacing w:before="197"/>
              <w:ind w:left="95"/>
              <w:rPr>
                <w:sz w:val="20"/>
              </w:rPr>
            </w:pPr>
            <w:r>
              <w:rPr>
                <w:w w:val="125"/>
                <w:sz w:val="19"/>
              </w:rPr>
              <w:t>0.5</w:t>
            </w:r>
            <w:r>
              <w:rPr>
                <w:spacing w:val="9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Marks</w:t>
            </w:r>
          </w:p>
        </w:tc>
      </w:tr>
      <w:tr w:rsidR="009A1571" w14:paraId="2EB1E89D" w14:textId="77777777">
        <w:trPr>
          <w:trHeight w:val="599"/>
        </w:trPr>
        <w:tc>
          <w:tcPr>
            <w:tcW w:w="580" w:type="dxa"/>
          </w:tcPr>
          <w:p w14:paraId="09DFDCDB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1820" w:type="dxa"/>
          </w:tcPr>
          <w:p w14:paraId="6C28742E" w14:textId="77777777" w:rsidR="009A1571" w:rsidRDefault="00000000">
            <w:pPr>
              <w:pStyle w:val="TableParagraph"/>
              <w:spacing w:before="14" w:line="230" w:lineRule="auto"/>
              <w:ind w:left="47" w:right="430" w:hanging="1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Validation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2820" w:type="dxa"/>
          </w:tcPr>
          <w:p w14:paraId="66FDF282" w14:textId="77777777" w:rsidR="009A1571" w:rsidRDefault="00000000">
            <w:pPr>
              <w:pStyle w:val="TableParagraph"/>
              <w:spacing w:before="8" w:line="228" w:lineRule="exact"/>
              <w:ind w:left="2"/>
              <w:rPr>
                <w:rFonts w:ascii="Arial"/>
                <w:sz w:val="20"/>
              </w:rPr>
            </w:pPr>
            <w:r>
              <w:rPr>
                <w:sz w:val="20"/>
              </w:rPr>
              <w:t>Server-side boundary checking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"/>
                <w:spacing w:val="-5"/>
                <w:sz w:val="20"/>
              </w:rPr>
              <w:t>for</w:t>
            </w:r>
          </w:p>
          <w:p w14:paraId="374D5159" w14:textId="77777777" w:rsidR="009A1571" w:rsidRDefault="00000000">
            <w:pPr>
              <w:pStyle w:val="TableParagraph"/>
              <w:spacing w:line="227" w:lineRule="exact"/>
              <w:ind w:left="5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1700" w:type="dxa"/>
          </w:tcPr>
          <w:p w14:paraId="2C36A14B" w14:textId="77777777" w:rsidR="009A1571" w:rsidRDefault="00000000">
            <w:pPr>
              <w:pStyle w:val="TableParagraph"/>
              <w:spacing w:before="58" w:line="230" w:lineRule="auto"/>
              <w:ind w:left="59" w:right="308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Controller </w:t>
            </w:r>
            <w:r>
              <w:rPr>
                <w:spacing w:val="-2"/>
                <w:sz w:val="20"/>
              </w:rPr>
              <w:t>(app.py)</w:t>
            </w:r>
          </w:p>
        </w:tc>
        <w:tc>
          <w:tcPr>
            <w:tcW w:w="1980" w:type="dxa"/>
          </w:tcPr>
          <w:p w14:paraId="46D68B8B" w14:textId="77777777" w:rsidR="009A1571" w:rsidRDefault="00000000">
            <w:pPr>
              <w:pStyle w:val="TableParagraph"/>
              <w:spacing w:before="155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2FB43069" w14:textId="77777777" w:rsidR="009A1571" w:rsidRDefault="00000000">
            <w:pPr>
              <w:pStyle w:val="TableParagraph"/>
              <w:spacing w:before="180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1A73414F" w14:textId="77777777">
        <w:trPr>
          <w:trHeight w:val="620"/>
        </w:trPr>
        <w:tc>
          <w:tcPr>
            <w:tcW w:w="580" w:type="dxa"/>
          </w:tcPr>
          <w:p w14:paraId="7A3598E9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1820" w:type="dxa"/>
          </w:tcPr>
          <w:p w14:paraId="75382697" w14:textId="77777777" w:rsidR="009A1571" w:rsidRDefault="00000000">
            <w:pPr>
              <w:pStyle w:val="TableParagraph"/>
              <w:spacing w:before="62" w:line="230" w:lineRule="auto"/>
              <w:ind w:left="105" w:right="366" w:hanging="50"/>
              <w:rPr>
                <w:sz w:val="20"/>
              </w:rPr>
            </w:pPr>
            <w:r>
              <w:rPr>
                <w:sz w:val="20"/>
              </w:rPr>
              <w:t>Multi-Variant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 w14:paraId="062D6A1E" w14:textId="77777777" w:rsidR="009A1571" w:rsidRDefault="00000000">
            <w:pPr>
              <w:pStyle w:val="TableParagraph"/>
              <w:spacing w:before="67" w:line="230" w:lineRule="auto"/>
              <w:ind w:left="37" w:right="-15"/>
              <w:rPr>
                <w:sz w:val="20"/>
              </w:rPr>
            </w:pPr>
            <w:r>
              <w:rPr>
                <w:sz w:val="20"/>
              </w:rPr>
              <w:t xml:space="preserve">Mathematical optimization matrix to compute crop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1700" w:type="dxa"/>
          </w:tcPr>
          <w:p w14:paraId="174CACBC" w14:textId="77777777" w:rsidR="009A1571" w:rsidRDefault="00000000">
            <w:pPr>
              <w:pStyle w:val="TableParagraph"/>
              <w:spacing w:before="156"/>
              <w:ind w:left="94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 w14:paraId="738B65BC" w14:textId="77777777" w:rsidR="009A1571" w:rsidRDefault="009A1571">
            <w:pPr>
              <w:pStyle w:val="TableParagraph"/>
              <w:spacing w:before="5"/>
              <w:rPr>
                <w:rFonts w:ascii="Arial"/>
                <w:sz w:val="18"/>
              </w:rPr>
            </w:pPr>
          </w:p>
          <w:p w14:paraId="45CADB67" w14:textId="77777777" w:rsidR="009A1571" w:rsidRDefault="00000000">
            <w:pPr>
              <w:pStyle w:val="TableParagraph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124FCCDF" w14:textId="77777777" w:rsidR="009A1571" w:rsidRDefault="00000000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sz w:val="20"/>
              </w:rPr>
              <w:t xml:space="preserve">1.5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40C30DE1" w14:textId="77777777">
        <w:trPr>
          <w:trHeight w:val="599"/>
        </w:trPr>
        <w:tc>
          <w:tcPr>
            <w:tcW w:w="580" w:type="dxa"/>
          </w:tcPr>
          <w:p w14:paraId="529D3350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1820" w:type="dxa"/>
          </w:tcPr>
          <w:p w14:paraId="73C66611" w14:textId="77777777" w:rsidR="009A1571" w:rsidRDefault="00000000">
            <w:pPr>
              <w:pStyle w:val="TableParagraph"/>
              <w:spacing w:before="22" w:line="230" w:lineRule="auto"/>
              <w:ind w:left="29" w:right="336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2820" w:type="dxa"/>
          </w:tcPr>
          <w:p w14:paraId="1D468A7F" w14:textId="77777777" w:rsidR="009A1571" w:rsidRDefault="00000000">
            <w:pPr>
              <w:pStyle w:val="TableParagraph"/>
              <w:spacing w:line="230" w:lineRule="auto"/>
              <w:ind w:left="45"/>
              <w:rPr>
                <w:sz w:val="20"/>
              </w:rPr>
            </w:pPr>
            <w:r>
              <w:rPr>
                <w:sz w:val="20"/>
              </w:rPr>
              <w:t>Algorithmic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evaluating prediction variance limits</w:t>
            </w:r>
          </w:p>
        </w:tc>
        <w:tc>
          <w:tcPr>
            <w:tcW w:w="1700" w:type="dxa"/>
          </w:tcPr>
          <w:p w14:paraId="363BE867" w14:textId="77777777" w:rsidR="009A1571" w:rsidRDefault="00000000">
            <w:pPr>
              <w:pStyle w:val="TableParagraph"/>
              <w:spacing w:before="119"/>
              <w:ind w:left="59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 w14:paraId="334F8F16" w14:textId="77777777" w:rsidR="009A1571" w:rsidRDefault="009A1571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0E310667" w14:textId="77777777" w:rsidR="009A1571" w:rsidRDefault="00000000">
            <w:pPr>
              <w:pStyle w:val="TableParagraph"/>
              <w:spacing w:before="1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09CF54DE" w14:textId="77777777" w:rsidR="009A1571" w:rsidRDefault="009A1571"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 w14:paraId="71F78C02" w14:textId="77777777" w:rsidR="009A1571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18EEF234" w14:textId="77777777">
        <w:trPr>
          <w:trHeight w:val="620"/>
        </w:trPr>
        <w:tc>
          <w:tcPr>
            <w:tcW w:w="580" w:type="dxa"/>
          </w:tcPr>
          <w:p w14:paraId="15F852F9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1820" w:type="dxa"/>
          </w:tcPr>
          <w:p w14:paraId="7293D2F3" w14:textId="77777777" w:rsidR="009A1571" w:rsidRDefault="00000000">
            <w:pPr>
              <w:pStyle w:val="TableParagraph"/>
              <w:spacing w:before="66" w:line="230" w:lineRule="auto"/>
              <w:ind w:left="46" w:right="41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Persistence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2820" w:type="dxa"/>
          </w:tcPr>
          <w:p w14:paraId="2C10B2D5" w14:textId="77777777" w:rsidR="009A1571" w:rsidRDefault="00000000">
            <w:pPr>
              <w:pStyle w:val="TableParagraph"/>
              <w:spacing w:before="31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multi-variant metrics to SQL store</w:t>
            </w:r>
          </w:p>
        </w:tc>
        <w:tc>
          <w:tcPr>
            <w:tcW w:w="1700" w:type="dxa"/>
          </w:tcPr>
          <w:p w14:paraId="17A96747" w14:textId="77777777" w:rsidR="009A1571" w:rsidRDefault="00000000">
            <w:pPr>
              <w:pStyle w:val="TableParagraph"/>
              <w:spacing w:before="164"/>
              <w:ind w:right="12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Database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 w14:paraId="58EBD6B9" w14:textId="77777777" w:rsidR="009A1571" w:rsidRDefault="00000000">
            <w:pPr>
              <w:pStyle w:val="TableParagraph"/>
              <w:spacing w:before="146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6A995F6E" w14:textId="77777777" w:rsidR="009A1571" w:rsidRDefault="00000000">
            <w:pPr>
              <w:pStyle w:val="TableParagraph"/>
              <w:spacing w:before="214"/>
              <w:ind w:left="153"/>
              <w:rPr>
                <w:sz w:val="20"/>
              </w:rPr>
            </w:pPr>
            <w:r>
              <w:rPr>
                <w:sz w:val="24"/>
              </w:rPr>
              <w:t>0.5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3BB13628" w14:textId="77777777">
        <w:trPr>
          <w:trHeight w:val="599"/>
        </w:trPr>
        <w:tc>
          <w:tcPr>
            <w:tcW w:w="580" w:type="dxa"/>
          </w:tcPr>
          <w:p w14:paraId="21CE764E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6</w:t>
            </w:r>
          </w:p>
        </w:tc>
        <w:tc>
          <w:tcPr>
            <w:tcW w:w="1820" w:type="dxa"/>
          </w:tcPr>
          <w:p w14:paraId="089D57C5" w14:textId="77777777" w:rsidR="009A1571" w:rsidRDefault="00000000">
            <w:pPr>
              <w:pStyle w:val="TableParagraph"/>
              <w:spacing w:before="21" w:line="230" w:lineRule="auto"/>
              <w:ind w:left="29" w:right="34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Builder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 w14:paraId="173CD458" w14:textId="77777777" w:rsidR="009A1571" w:rsidRDefault="00000000">
            <w:pPr>
              <w:pStyle w:val="TableParagraph"/>
              <w:spacing w:before="30" w:line="230" w:lineRule="auto"/>
              <w:ind w:left="28" w:right="236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serialization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mapping records to JSON/HTML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700" w:type="dxa"/>
          </w:tcPr>
          <w:p w14:paraId="13AAFB27" w14:textId="77777777" w:rsidR="009A1571" w:rsidRDefault="00000000">
            <w:pPr>
              <w:pStyle w:val="TableParagraph"/>
              <w:spacing w:before="157"/>
              <w:ind w:left="76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 w14:paraId="2171D013" w14:textId="77777777" w:rsidR="009A1571" w:rsidRDefault="00000000">
            <w:pPr>
              <w:pStyle w:val="TableParagraph"/>
              <w:spacing w:before="173"/>
              <w:ind w:right="779"/>
              <w:jc w:val="right"/>
              <w:rPr>
                <w:sz w:val="20"/>
              </w:rPr>
            </w:pPr>
            <w:r>
              <w:rPr>
                <w:rFonts w:ascii="Arial"/>
                <w:sz w:val="20"/>
              </w:rPr>
              <w:t>I</w:t>
            </w:r>
            <w:r>
              <w:rPr>
                <w:sz w:val="20"/>
              </w:rPr>
              <w:t xml:space="preserve">n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264838A1" w14:textId="77777777" w:rsidR="009A1571" w:rsidRDefault="00000000">
            <w:pPr>
              <w:pStyle w:val="TableParagraph"/>
              <w:spacing w:before="131"/>
              <w:ind w:left="13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4524491A" w14:textId="77777777">
        <w:trPr>
          <w:trHeight w:val="620"/>
        </w:trPr>
        <w:tc>
          <w:tcPr>
            <w:tcW w:w="580" w:type="dxa"/>
          </w:tcPr>
          <w:p w14:paraId="187762D1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7</w:t>
            </w:r>
          </w:p>
        </w:tc>
        <w:tc>
          <w:tcPr>
            <w:tcW w:w="1820" w:type="dxa"/>
          </w:tcPr>
          <w:p w14:paraId="3716ADF0" w14:textId="77777777" w:rsidR="009A1571" w:rsidRDefault="00000000">
            <w:pPr>
              <w:pStyle w:val="TableParagraph"/>
              <w:spacing w:before="57" w:line="230" w:lineRule="auto"/>
              <w:ind w:left="64" w:right="26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Reports </w:t>
            </w:r>
            <w:r>
              <w:rPr>
                <w:spacing w:val="-4"/>
                <w:sz w:val="20"/>
              </w:rPr>
              <w:t>Grid</w:t>
            </w:r>
          </w:p>
        </w:tc>
        <w:tc>
          <w:tcPr>
            <w:tcW w:w="2820" w:type="dxa"/>
          </w:tcPr>
          <w:p w14:paraId="7C1BAAFF" w14:textId="77777777" w:rsidR="009A1571" w:rsidRDefault="00000000">
            <w:pPr>
              <w:pStyle w:val="TableParagraph"/>
              <w:spacing w:before="4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past prediction telemetry runs</w:t>
            </w:r>
          </w:p>
        </w:tc>
        <w:tc>
          <w:tcPr>
            <w:tcW w:w="1700" w:type="dxa"/>
          </w:tcPr>
          <w:p w14:paraId="4C7BFE88" w14:textId="77777777" w:rsidR="009A1571" w:rsidRDefault="00000000">
            <w:pPr>
              <w:pStyle w:val="TableParagraph"/>
              <w:spacing w:before="145"/>
              <w:ind w:right="6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UI &amp; Support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980" w:type="dxa"/>
          </w:tcPr>
          <w:p w14:paraId="4BE09806" w14:textId="77777777" w:rsidR="009A1571" w:rsidRDefault="00000000">
            <w:pPr>
              <w:pStyle w:val="TableParagraph"/>
              <w:spacing w:before="189"/>
              <w:ind w:right="8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1420" w:type="dxa"/>
          </w:tcPr>
          <w:p w14:paraId="0234F83F" w14:textId="77777777" w:rsidR="009A1571" w:rsidRDefault="00000000">
            <w:pPr>
              <w:pStyle w:val="TableParagraph"/>
              <w:spacing w:before="174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76613570" w14:textId="77777777">
        <w:trPr>
          <w:trHeight w:val="599"/>
        </w:trPr>
        <w:tc>
          <w:tcPr>
            <w:tcW w:w="580" w:type="dxa"/>
          </w:tcPr>
          <w:p w14:paraId="1C15377A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8</w:t>
            </w:r>
          </w:p>
        </w:tc>
        <w:tc>
          <w:tcPr>
            <w:tcW w:w="1820" w:type="dxa"/>
          </w:tcPr>
          <w:p w14:paraId="74FE034E" w14:textId="77777777" w:rsidR="009A1571" w:rsidRDefault="00000000">
            <w:pPr>
              <w:pStyle w:val="TableParagraph"/>
              <w:spacing w:before="37" w:line="230" w:lineRule="auto"/>
              <w:ind w:left="46" w:right="16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Migration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2820" w:type="dxa"/>
          </w:tcPr>
          <w:p w14:paraId="4FD1CC2F" w14:textId="77777777" w:rsidR="009A1571" w:rsidRDefault="00000000">
            <w:r>
              <w:t>2 (Persistence, Migration Tool)</w:t>
            </w:r>
          </w:p>
        </w:tc>
        <w:tc>
          <w:tcPr>
            <w:tcW w:w="1700" w:type="dxa"/>
          </w:tcPr>
          <w:p w14:paraId="3E9302DD" w14:textId="77777777" w:rsidR="009A1571" w:rsidRDefault="00000000">
            <w:r>
              <w:t>SQL Storage, Schema Setup</w:t>
            </w:r>
          </w:p>
        </w:tc>
        <w:tc>
          <w:tcPr>
            <w:tcW w:w="1980" w:type="dxa"/>
          </w:tcPr>
          <w:p w14:paraId="28E19F52" w14:textId="77777777" w:rsidR="009A1571" w:rsidRDefault="00000000">
            <w:pPr>
              <w:pStyle w:val="TableParagraph"/>
              <w:spacing w:before="126"/>
              <w:ind w:left="580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72A9C7C1" w14:textId="77777777" w:rsidR="009A1571" w:rsidRDefault="00000000">
            <w:pPr>
              <w:pStyle w:val="TableParagraph"/>
              <w:spacing w:before="187"/>
              <w:ind w:left="115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0A4C137C" w14:textId="77777777" w:rsidR="009A1571" w:rsidRDefault="009A1571">
      <w:pPr>
        <w:pStyle w:val="BodyText"/>
        <w:rPr>
          <w:sz w:val="22"/>
        </w:rPr>
      </w:pPr>
    </w:p>
    <w:p w14:paraId="23943106" w14:textId="77777777" w:rsidR="009A1571" w:rsidRDefault="009A1571">
      <w:pPr>
        <w:pStyle w:val="BodyText"/>
        <w:spacing w:before="9"/>
        <w:rPr>
          <w:sz w:val="24"/>
        </w:rPr>
      </w:pPr>
    </w:p>
    <w:p w14:paraId="072976C5" w14:textId="77777777" w:rsidR="009A1571" w:rsidRDefault="00000000">
      <w:pPr>
        <w:spacing w:after="34"/>
        <w:ind w:left="568"/>
        <w:rPr>
          <w:rFonts w:ascii="Arial"/>
          <w:b/>
        </w:rPr>
      </w:pPr>
      <w:bookmarkStart w:id="2" w:name="Feature_Summary:_"/>
      <w:bookmarkEnd w:id="2"/>
      <w:r>
        <w:rPr>
          <w:rFonts w:ascii="Arial"/>
          <w:b/>
        </w:rPr>
        <w:t>Feature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Summary: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A1571" w14:paraId="13BED87B" w14:textId="77777777">
        <w:trPr>
          <w:trHeight w:val="499"/>
        </w:trPr>
        <w:tc>
          <w:tcPr>
            <w:tcW w:w="4540" w:type="dxa"/>
          </w:tcPr>
          <w:p w14:paraId="5CBE10E6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029B1D47" w14:textId="77777777" w:rsidR="009A1571" w:rsidRDefault="00000000">
            <w:pPr>
              <w:pStyle w:val="TableParagraph"/>
              <w:spacing w:before="12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9A1571" w14:paraId="196E6829" w14:textId="77777777">
        <w:trPr>
          <w:trHeight w:val="480"/>
        </w:trPr>
        <w:tc>
          <w:tcPr>
            <w:tcW w:w="4540" w:type="dxa"/>
          </w:tcPr>
          <w:p w14:paraId="1B839631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2225A66D" w14:textId="77777777" w:rsidR="009A1571" w:rsidRDefault="00000000">
            <w:r>
              <w:t>8</w:t>
            </w:r>
          </w:p>
        </w:tc>
      </w:tr>
      <w:tr w:rsidR="009A1571" w14:paraId="21FC3534" w14:textId="77777777">
        <w:trPr>
          <w:trHeight w:val="499"/>
        </w:trPr>
        <w:tc>
          <w:tcPr>
            <w:tcW w:w="4540" w:type="dxa"/>
          </w:tcPr>
          <w:p w14:paraId="3B9EA817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0A340DD" w14:textId="77777777" w:rsidR="009A1571" w:rsidRDefault="00000000">
            <w:r>
              <w:t>5</w:t>
            </w:r>
          </w:p>
        </w:tc>
      </w:tr>
      <w:tr w:rsidR="009A1571" w14:paraId="4DB31C51" w14:textId="77777777">
        <w:trPr>
          <w:trHeight w:val="480"/>
        </w:trPr>
        <w:tc>
          <w:tcPr>
            <w:tcW w:w="4540" w:type="dxa"/>
          </w:tcPr>
          <w:p w14:paraId="6391DA57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Core / Must-Have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D721C43" w14:textId="77777777" w:rsidR="009A1571" w:rsidRDefault="00000000">
            <w:r>
              <w:t>6</w:t>
            </w:r>
          </w:p>
        </w:tc>
      </w:tr>
    </w:tbl>
    <w:p w14:paraId="6B523181" w14:textId="77777777" w:rsidR="009A1571" w:rsidRDefault="009A1571">
      <w:pPr>
        <w:rPr>
          <w:sz w:val="20"/>
        </w:rPr>
        <w:sectPr w:rsidR="009A1571">
          <w:type w:val="continuous"/>
          <w:pgSz w:w="11920" w:h="16840"/>
          <w:pgMar w:top="960" w:right="680" w:bottom="1291" w:left="68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A1571" w14:paraId="3CDBA03C" w14:textId="77777777">
        <w:trPr>
          <w:trHeight w:val="500"/>
        </w:trPr>
        <w:tc>
          <w:tcPr>
            <w:tcW w:w="4540" w:type="dxa"/>
          </w:tcPr>
          <w:p w14:paraId="4B421926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lastRenderedPageBreak/>
              <w:t xml:space="preserve">Additional / Nice-to-Have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1CBA73D" w14:textId="77777777" w:rsidR="009A1571" w:rsidRDefault="00000000">
            <w:r>
              <w:t>2</w:t>
            </w:r>
          </w:p>
        </w:tc>
      </w:tr>
      <w:tr w:rsidR="009A1571" w14:paraId="6B9EE0E0" w14:textId="77777777">
        <w:trPr>
          <w:trHeight w:val="480"/>
        </w:trPr>
        <w:tc>
          <w:tcPr>
            <w:tcW w:w="4540" w:type="dxa"/>
          </w:tcPr>
          <w:p w14:paraId="509EE5CD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Tested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&amp;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7AE2D8AA" w14:textId="77777777" w:rsidR="009A1571" w:rsidRDefault="00000000">
            <w:r>
              <w:t>4</w:t>
            </w:r>
          </w:p>
        </w:tc>
      </w:tr>
    </w:tbl>
    <w:p w14:paraId="4925D99A" w14:textId="77777777" w:rsidR="009A1571" w:rsidRDefault="009A1571">
      <w:pPr>
        <w:pStyle w:val="BodyText"/>
        <w:rPr>
          <w:b/>
        </w:rPr>
      </w:pPr>
    </w:p>
    <w:p w14:paraId="4C19B5E5" w14:textId="77777777" w:rsidR="009A1571" w:rsidRDefault="009A1571">
      <w:pPr>
        <w:pStyle w:val="BodyText"/>
        <w:spacing w:before="8"/>
        <w:rPr>
          <w:b/>
          <w:sz w:val="19"/>
        </w:rPr>
      </w:pPr>
    </w:p>
    <w:p w14:paraId="116400F0" w14:textId="77777777" w:rsidR="009A1571" w:rsidRDefault="00000000">
      <w:pPr>
        <w:spacing w:before="93" w:after="38"/>
        <w:ind w:left="568"/>
        <w:rPr>
          <w:rFonts w:ascii="Arial"/>
          <w:b/>
        </w:rPr>
      </w:pPr>
      <w:bookmarkStart w:id="3" w:name="Feature_Category_Breakdown:_"/>
      <w:bookmarkEnd w:id="3"/>
      <w:r>
        <w:rPr>
          <w:rFonts w:ascii="Arial"/>
          <w:b/>
        </w:rPr>
        <w:t>Feature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Category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Breakdown: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A1571" w14:paraId="3516434F" w14:textId="77777777">
        <w:trPr>
          <w:trHeight w:val="600"/>
        </w:trPr>
        <w:tc>
          <w:tcPr>
            <w:tcW w:w="580" w:type="dxa"/>
          </w:tcPr>
          <w:p w14:paraId="4484BC7F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33402EA7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04A8054" w14:textId="77777777" w:rsidR="009A1571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0529F12F" w14:textId="77777777" w:rsidR="009A1571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9A1571" w14:paraId="6D60B2D4" w14:textId="77777777">
        <w:trPr>
          <w:trHeight w:val="619"/>
        </w:trPr>
        <w:tc>
          <w:tcPr>
            <w:tcW w:w="580" w:type="dxa"/>
          </w:tcPr>
          <w:p w14:paraId="3221001F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2260" w:type="dxa"/>
          </w:tcPr>
          <w:p w14:paraId="370E779C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User Interface </w:t>
            </w:r>
            <w:r>
              <w:rPr>
                <w:rFonts w:ascii="Arial"/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410F670D" w14:textId="77777777" w:rsidR="009A1571" w:rsidRDefault="00000000">
            <w:r>
              <w:t>2 (Soil Input Form, Reports Grid)</w:t>
            </w:r>
          </w:p>
        </w:tc>
        <w:tc>
          <w:tcPr>
            <w:tcW w:w="5220" w:type="dxa"/>
          </w:tcPr>
          <w:p w14:paraId="06F12D3A" w14:textId="77777777" w:rsidR="009A1571" w:rsidRDefault="00000000">
            <w:r>
              <w:t>Input UI, Admin Reports</w:t>
            </w:r>
          </w:p>
        </w:tc>
      </w:tr>
      <w:tr w:rsidR="009A1571" w14:paraId="1E733046" w14:textId="77777777">
        <w:trPr>
          <w:trHeight w:val="600"/>
        </w:trPr>
        <w:tc>
          <w:tcPr>
            <w:tcW w:w="580" w:type="dxa"/>
          </w:tcPr>
          <w:p w14:paraId="31B96807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2260" w:type="dxa"/>
          </w:tcPr>
          <w:p w14:paraId="30D89582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Backend / </w:t>
            </w:r>
            <w:r>
              <w:rPr>
                <w:rFonts w:ascii="Arial"/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FEC6235" w14:textId="77777777" w:rsidR="009A1571" w:rsidRDefault="00000000">
            <w:r>
              <w:t>3 (Validation, AI Engine, Response Builder)</w:t>
            </w:r>
          </w:p>
        </w:tc>
        <w:tc>
          <w:tcPr>
            <w:tcW w:w="5220" w:type="dxa"/>
          </w:tcPr>
          <w:p w14:paraId="2A807E1F" w14:textId="77777777" w:rsidR="009A1571" w:rsidRDefault="00000000">
            <w:r>
              <w:t>Flask Logic, ML Processing</w:t>
            </w:r>
          </w:p>
        </w:tc>
      </w:tr>
      <w:tr w:rsidR="009A1571" w14:paraId="27715E16" w14:textId="77777777">
        <w:trPr>
          <w:trHeight w:val="619"/>
        </w:trPr>
        <w:tc>
          <w:tcPr>
            <w:tcW w:w="580" w:type="dxa"/>
          </w:tcPr>
          <w:p w14:paraId="440FAC12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2260" w:type="dxa"/>
          </w:tcPr>
          <w:p w14:paraId="284902AF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Database / </w:t>
            </w:r>
            <w:r>
              <w:rPr>
                <w:rFonts w:ascii="Arial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13F8CCBE" w14:textId="77777777" w:rsidR="009A1571" w:rsidRDefault="00000000">
            <w:r>
              <w:t>2 (Persistence, Migration Tool)</w:t>
            </w:r>
          </w:p>
        </w:tc>
        <w:tc>
          <w:tcPr>
            <w:tcW w:w="5220" w:type="dxa"/>
          </w:tcPr>
          <w:p w14:paraId="4AD34E58" w14:textId="77777777" w:rsidR="009A1571" w:rsidRDefault="00000000">
            <w:r>
              <w:t>SQL Storage, Schema Setup</w:t>
            </w:r>
          </w:p>
        </w:tc>
      </w:tr>
      <w:tr w:rsidR="009A1571" w14:paraId="502FA8CB" w14:textId="77777777">
        <w:trPr>
          <w:trHeight w:val="599"/>
        </w:trPr>
        <w:tc>
          <w:tcPr>
            <w:tcW w:w="580" w:type="dxa"/>
          </w:tcPr>
          <w:p w14:paraId="43333CD8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2260" w:type="dxa"/>
          </w:tcPr>
          <w:p w14:paraId="1FB215EB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API / </w:t>
            </w:r>
            <w:r>
              <w:rPr>
                <w:rFonts w:ascii="Arial"/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0DFF9DFC" w14:textId="77777777" w:rsidR="009A1571" w:rsidRDefault="00000000">
            <w:r>
              <w:t>1 (Flask API)</w:t>
            </w:r>
          </w:p>
        </w:tc>
        <w:tc>
          <w:tcPr>
            <w:tcW w:w="5220" w:type="dxa"/>
          </w:tcPr>
          <w:p w14:paraId="225C7636" w14:textId="77777777" w:rsidR="009A1571" w:rsidRDefault="00000000">
            <w:r>
              <w:t>Data Communication</w:t>
            </w:r>
          </w:p>
        </w:tc>
      </w:tr>
      <w:tr w:rsidR="009A1571" w14:paraId="7E601498" w14:textId="77777777">
        <w:trPr>
          <w:trHeight w:val="620"/>
        </w:trPr>
        <w:tc>
          <w:tcPr>
            <w:tcW w:w="580" w:type="dxa"/>
          </w:tcPr>
          <w:p w14:paraId="4F6B4FE8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2260" w:type="dxa"/>
          </w:tcPr>
          <w:p w14:paraId="62E56127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Security / </w:t>
            </w:r>
            <w:r>
              <w:rPr>
                <w:rFonts w:ascii="Arial"/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14CD0843" w14:textId="77777777" w:rsidR="009A1571" w:rsidRDefault="00000000">
            <w:r>
              <w:t>0</w:t>
            </w:r>
          </w:p>
        </w:tc>
        <w:tc>
          <w:tcPr>
            <w:tcW w:w="5220" w:type="dxa"/>
          </w:tcPr>
          <w:p w14:paraId="18C2A5D1" w14:textId="77777777" w:rsidR="009A1571" w:rsidRDefault="00000000">
            <w:r>
              <w:t>Not Implemented</w:t>
            </w:r>
          </w:p>
        </w:tc>
      </w:tr>
    </w:tbl>
    <w:p w14:paraId="47030AF9" w14:textId="77777777" w:rsidR="00951CE4" w:rsidRDefault="00951CE4"/>
    <w:sectPr w:rsidR="00951CE4">
      <w:type w:val="continuous"/>
      <w:pgSz w:w="11920" w:h="16840"/>
      <w:pgMar w:top="94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1571"/>
    <w:rsid w:val="00951CE4"/>
    <w:rsid w:val="009A1571"/>
    <w:rsid w:val="00A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6796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1881" w:right="188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Teckzesoft-4</cp:lastModifiedBy>
  <cp:revision>2</cp:revision>
  <dcterms:created xsi:type="dcterms:W3CDTF">2026-07-03T07:15:00Z</dcterms:created>
  <dcterms:modified xsi:type="dcterms:W3CDTF">2026-07-11T06:23:00Z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