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0B24D" w14:textId="316B0BD0" w:rsidR="00EF25DF" w:rsidRPr="00AE6903" w:rsidRDefault="00EF25DF" w:rsidP="00EF25DF">
      <w:pPr>
        <w:rPr>
          <w:b/>
        </w:rPr>
      </w:pPr>
      <w:r w:rsidRPr="00AE6903">
        <w:rPr>
          <w:b/>
        </w:rPr>
        <w:t>1.) What does “</w:t>
      </w:r>
      <w:proofErr w:type="spellStart"/>
      <w:r w:rsidRPr="00AE6903">
        <w:rPr>
          <w:b/>
        </w:rPr>
        <w:t>InitializeSerialConsole</w:t>
      </w:r>
      <w:proofErr w:type="spellEnd"/>
      <w:r w:rsidRPr="00AE6903">
        <w:rPr>
          <w:b/>
        </w:rPr>
        <w:t>()” do? In said function, what is “</w:t>
      </w:r>
      <w:proofErr w:type="spellStart"/>
      <w:r w:rsidRPr="00AE6903">
        <w:rPr>
          <w:b/>
        </w:rPr>
        <w:t>cbufRx</w:t>
      </w:r>
      <w:proofErr w:type="spellEnd"/>
      <w:r w:rsidRPr="00AE6903">
        <w:rPr>
          <w:b/>
        </w:rPr>
        <w:t>” and “</w:t>
      </w:r>
      <w:proofErr w:type="spellStart"/>
      <w:r w:rsidRPr="00AE6903">
        <w:rPr>
          <w:b/>
        </w:rPr>
        <w:t>cbufTx</w:t>
      </w:r>
      <w:proofErr w:type="spellEnd"/>
      <w:r w:rsidRPr="00AE6903">
        <w:rPr>
          <w:b/>
        </w:rPr>
        <w:t>”?</w:t>
      </w:r>
    </w:p>
    <w:p w14:paraId="72B1024D" w14:textId="58783D99" w:rsidR="00EF25DF" w:rsidRDefault="00EF25DF" w:rsidP="00EF25DF">
      <w:r>
        <w:t xml:space="preserve">It initializes the circular buffers handlers </w:t>
      </w:r>
      <w:proofErr w:type="spellStart"/>
      <w:r>
        <w:t>cbufRx</w:t>
      </w:r>
      <w:proofErr w:type="spellEnd"/>
      <w:r>
        <w:t xml:space="preserve">, </w:t>
      </w:r>
      <w:proofErr w:type="spellStart"/>
      <w:r>
        <w:t>cbufTx</w:t>
      </w:r>
      <w:proofErr w:type="spellEnd"/>
      <w:r>
        <w:t xml:space="preserve"> as 8-bit integer buffers that use the underlying arrays </w:t>
      </w:r>
      <w:proofErr w:type="spellStart"/>
      <w:r>
        <w:t>rxCharacterBuffer</w:t>
      </w:r>
      <w:proofErr w:type="spellEnd"/>
      <w:r>
        <w:t xml:space="preserve"> and </w:t>
      </w:r>
      <w:proofErr w:type="spellStart"/>
      <w:r>
        <w:t>txCharacterBuffer</w:t>
      </w:r>
      <w:proofErr w:type="spellEnd"/>
      <w:r>
        <w:t xml:space="preserve"> while using 2 pointers to access different parts of the array. These circular buffers can hold at most 256 elements each. </w:t>
      </w:r>
    </w:p>
    <w:p w14:paraId="080537A0" w14:textId="77777777" w:rsidR="00EF25DF" w:rsidRPr="00AE6903" w:rsidRDefault="00EF25DF" w:rsidP="00EF25DF">
      <w:pPr>
        <w:rPr>
          <w:b/>
        </w:rPr>
      </w:pPr>
      <w:r w:rsidRPr="00AE6903">
        <w:rPr>
          <w:b/>
        </w:rPr>
        <w:t>2.) How are “</w:t>
      </w:r>
      <w:proofErr w:type="spellStart"/>
      <w:r w:rsidRPr="00AE6903">
        <w:rPr>
          <w:b/>
        </w:rPr>
        <w:t>cbufRx</w:t>
      </w:r>
      <w:proofErr w:type="spellEnd"/>
      <w:r w:rsidRPr="00AE6903">
        <w:rPr>
          <w:b/>
        </w:rPr>
        <w:t>” and “</w:t>
      </w:r>
      <w:proofErr w:type="spellStart"/>
      <w:r w:rsidRPr="00AE6903">
        <w:rPr>
          <w:b/>
        </w:rPr>
        <w:t>cbufTx</w:t>
      </w:r>
      <w:proofErr w:type="spellEnd"/>
      <w:r w:rsidRPr="00AE6903">
        <w:rPr>
          <w:b/>
        </w:rPr>
        <w:t>” initialized? Where is the library that defines them (please tell the *C file they come from</w:t>
      </w:r>
      <w:proofErr w:type="gramStart"/>
      <w:r w:rsidRPr="00AE6903">
        <w:rPr>
          <w:b/>
        </w:rPr>
        <w:t>).</w:t>
      </w:r>
      <w:proofErr w:type="gramEnd"/>
    </w:p>
    <w:p w14:paraId="06D79CBC" w14:textId="5986EC2B" w:rsidR="00EF25DF" w:rsidRDefault="00EF25DF" w:rsidP="00EF25DF">
      <w:r>
        <w:t xml:space="preserve">They are initialized in the </w:t>
      </w:r>
      <w:proofErr w:type="spellStart"/>
      <w:r>
        <w:t>InitializeSerialConsole</w:t>
      </w:r>
      <w:proofErr w:type="spellEnd"/>
      <w:r>
        <w:t xml:space="preserve"> function inside </w:t>
      </w:r>
      <w:proofErr w:type="spellStart"/>
      <w:r>
        <w:t>SerialConsole.c</w:t>
      </w:r>
      <w:proofErr w:type="spellEnd"/>
    </w:p>
    <w:p w14:paraId="281F176C" w14:textId="7C1399E5" w:rsidR="00EF25DF" w:rsidRDefault="00EF25DF" w:rsidP="00EF25DF">
      <w:r>
        <w:t xml:space="preserve">The function used to initialize them is called </w:t>
      </w:r>
      <w:proofErr w:type="spellStart"/>
      <w:r>
        <w:t>circular_buf_</w:t>
      </w:r>
      <w:r w:rsidR="00AE6903">
        <w:t>init</w:t>
      </w:r>
      <w:proofErr w:type="spellEnd"/>
      <w:r w:rsidR="0028374B">
        <w:t xml:space="preserve">, which </w:t>
      </w:r>
      <w:proofErr w:type="gramStart"/>
      <w:r>
        <w:t>is located in</w:t>
      </w:r>
      <w:proofErr w:type="gramEnd"/>
      <w:r>
        <w:t xml:space="preserve"> </w:t>
      </w:r>
      <w:proofErr w:type="spellStart"/>
      <w:r>
        <w:t>circular_buffer.c</w:t>
      </w:r>
      <w:proofErr w:type="spellEnd"/>
    </w:p>
    <w:p w14:paraId="59862A3E" w14:textId="6C07872F" w:rsidR="00EF25DF" w:rsidRDefault="00EF25DF" w:rsidP="00EF25DF">
      <w:r>
        <w:t xml:space="preserve">In the </w:t>
      </w:r>
      <w:r w:rsidR="00AE6903">
        <w:t>initialization</w:t>
      </w:r>
      <w:r>
        <w:t xml:space="preserve">, we malloc </w:t>
      </w:r>
      <w:r w:rsidR="00AE6903">
        <w:t xml:space="preserve">and return a pointer to the </w:t>
      </w:r>
      <w:r>
        <w:t xml:space="preserve">space for the </w:t>
      </w:r>
      <w:proofErr w:type="spellStart"/>
      <w:r>
        <w:t>circular_buf_t</w:t>
      </w:r>
      <w:proofErr w:type="spellEnd"/>
      <w:r>
        <w:t xml:space="preserve"> </w:t>
      </w:r>
      <w:proofErr w:type="gramStart"/>
      <w:r>
        <w:t>struct</w:t>
      </w:r>
      <w:proofErr w:type="gramEnd"/>
      <w:r>
        <w:t xml:space="preserve">, which contains the local variables necessary to </w:t>
      </w:r>
      <w:r w:rsidR="00AE6903">
        <w:t>implement the interface of the circular buffer</w:t>
      </w:r>
      <w:r w:rsidR="0036393F">
        <w:t xml:space="preserve"> using an underlying char array</w:t>
      </w:r>
      <w:r w:rsidR="00AE6903">
        <w:t xml:space="preserve">. </w:t>
      </w:r>
    </w:p>
    <w:p w14:paraId="4B33AE25" w14:textId="61685D26" w:rsidR="00EF25DF" w:rsidRPr="00FF1431" w:rsidRDefault="00EF25DF" w:rsidP="00EF25DF">
      <w:pPr>
        <w:rPr>
          <w:b/>
        </w:rPr>
      </w:pPr>
      <w:r w:rsidRPr="00FF1431">
        <w:rPr>
          <w:b/>
        </w:rPr>
        <w:t>3.) Where are the character arrays where the RX and TX characters are being stored on at the end?</w:t>
      </w:r>
    </w:p>
    <w:p w14:paraId="7BCA65F3" w14:textId="49B4EA42" w:rsidR="00AE6903" w:rsidRDefault="00B25EF9" w:rsidP="00EF25DF">
      <w:proofErr w:type="spellStart"/>
      <w:r>
        <w:t>SerialConsole.c</w:t>
      </w:r>
      <w:proofErr w:type="spellEnd"/>
      <w:r>
        <w:t xml:space="preserve"> contains </w:t>
      </w:r>
      <w:proofErr w:type="spellStart"/>
      <w:r>
        <w:t>rxCharacterBuffer</w:t>
      </w:r>
      <w:proofErr w:type="spellEnd"/>
      <w:r>
        <w:t xml:space="preserve"> and </w:t>
      </w:r>
      <w:proofErr w:type="spellStart"/>
      <w:r>
        <w:t>txCharacterBuffer</w:t>
      </w:r>
      <w:proofErr w:type="spellEnd"/>
      <w:r w:rsidR="00FF1431">
        <w:t>, which is where the RX and TX characters are being stored via the Circular Buffer interface</w:t>
      </w:r>
    </w:p>
    <w:p w14:paraId="3C8BB94C" w14:textId="7917010A" w:rsidR="008761A9" w:rsidRDefault="008761A9" w:rsidP="00EF25DF"/>
    <w:p w14:paraId="028FCE3A" w14:textId="61E748A1" w:rsidR="008761A9" w:rsidRDefault="008761A9" w:rsidP="00EF25DF"/>
    <w:p w14:paraId="2C201983" w14:textId="77777777" w:rsidR="00896681" w:rsidRDefault="00896681">
      <w:bookmarkStart w:id="0" w:name="_GoBack"/>
      <w:bookmarkEnd w:id="0"/>
      <w:r>
        <w:br w:type="page"/>
      </w:r>
    </w:p>
    <w:p w14:paraId="321E3BB3" w14:textId="2B95C7D6" w:rsidR="00EF25DF" w:rsidRDefault="00EF25DF" w:rsidP="00EF25DF">
      <w:r>
        <w:lastRenderedPageBreak/>
        <w:t>4.) Please draw a diagram that explain the program flow for UART reception – starting at the user typing a character and ending on how</w:t>
      </w:r>
      <w:r w:rsidR="00FF1431">
        <w:t xml:space="preserve"> </w:t>
      </w:r>
      <w:r>
        <w:t>that characters ends up in the circular buffer “</w:t>
      </w:r>
      <w:proofErr w:type="spellStart"/>
      <w:r>
        <w:t>cbufRx</w:t>
      </w:r>
      <w:proofErr w:type="spellEnd"/>
      <w:r>
        <w:t xml:space="preserve">”. Please </w:t>
      </w:r>
      <w:proofErr w:type="gramStart"/>
      <w:r>
        <w:t>make reference</w:t>
      </w:r>
      <w:proofErr w:type="gramEnd"/>
      <w:r>
        <w:t xml:space="preserve"> to specific functions in the starter code.</w:t>
      </w:r>
    </w:p>
    <w:p w14:paraId="33773DEC" w14:textId="103E19C7" w:rsidR="00AB159D" w:rsidRDefault="009725F0" w:rsidP="00EF25DF">
      <w:r>
        <w:rPr>
          <w:noProof/>
        </w:rPr>
        <w:drawing>
          <wp:anchor distT="0" distB="0" distL="114300" distR="114300" simplePos="0" relativeHeight="251659264" behindDoc="0" locked="0" layoutInCell="1" allowOverlap="1" wp14:anchorId="131F7950" wp14:editId="1AB007A3">
            <wp:simplePos x="0" y="0"/>
            <wp:positionH relativeFrom="column">
              <wp:posOffset>-723900</wp:posOffset>
            </wp:positionH>
            <wp:positionV relativeFrom="paragraph">
              <wp:posOffset>61595</wp:posOffset>
            </wp:positionV>
            <wp:extent cx="7473950" cy="51527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277" cy="515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812BA" w14:textId="681F34EB" w:rsidR="009725F0" w:rsidRDefault="009725F0">
      <w:r>
        <w:br w:type="page"/>
      </w:r>
    </w:p>
    <w:p w14:paraId="7547FEA6" w14:textId="17F7B21A" w:rsidR="00723C92" w:rsidRDefault="00653099" w:rsidP="00EF25D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A06DC1" wp14:editId="416AC68D">
            <wp:simplePos x="0" y="0"/>
            <wp:positionH relativeFrom="column">
              <wp:posOffset>571500</wp:posOffset>
            </wp:positionH>
            <wp:positionV relativeFrom="paragraph">
              <wp:posOffset>749300</wp:posOffset>
            </wp:positionV>
            <wp:extent cx="5269230" cy="822960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25DF">
        <w:t>5.) Please draw a diagram that explain the program flow for the UART transmission – Starting from a string added by the program to the</w:t>
      </w:r>
      <w:r w:rsidR="00FF1431">
        <w:t xml:space="preserve"> </w:t>
      </w:r>
      <w:r w:rsidR="00EF25DF">
        <w:t>circular buffer “</w:t>
      </w:r>
      <w:proofErr w:type="spellStart"/>
      <w:r w:rsidR="00EF25DF">
        <w:t>cbufTx</w:t>
      </w:r>
      <w:proofErr w:type="spellEnd"/>
      <w:r w:rsidR="00EF25DF">
        <w:t xml:space="preserve">” and ending on characters being shown on the screen of a PC (On </w:t>
      </w:r>
      <w:proofErr w:type="spellStart"/>
      <w:r w:rsidR="00EF25DF">
        <w:t>Teraterm</w:t>
      </w:r>
      <w:proofErr w:type="spellEnd"/>
      <w:r w:rsidR="00EF25DF">
        <w:t xml:space="preserve">, for example). Please </w:t>
      </w:r>
      <w:proofErr w:type="gramStart"/>
      <w:r w:rsidR="00EF25DF">
        <w:t>make</w:t>
      </w:r>
      <w:r w:rsidR="00FF1431">
        <w:t xml:space="preserve"> </w:t>
      </w:r>
      <w:r w:rsidR="00EF25DF">
        <w:t>reference</w:t>
      </w:r>
      <w:proofErr w:type="gramEnd"/>
      <w:r w:rsidR="00EF25DF">
        <w:t xml:space="preserve"> to specific functions in the starter code.</w:t>
      </w:r>
    </w:p>
    <w:p w14:paraId="0E31FC48" w14:textId="4DBE48B2" w:rsidR="003846C3" w:rsidRDefault="003846C3" w:rsidP="00EF25DF"/>
    <w:sectPr w:rsidR="0038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DF"/>
    <w:rsid w:val="00254D22"/>
    <w:rsid w:val="0028374B"/>
    <w:rsid w:val="0036393F"/>
    <w:rsid w:val="003846C3"/>
    <w:rsid w:val="00526A52"/>
    <w:rsid w:val="00653099"/>
    <w:rsid w:val="00723C92"/>
    <w:rsid w:val="008761A9"/>
    <w:rsid w:val="00896681"/>
    <w:rsid w:val="009725F0"/>
    <w:rsid w:val="009E3863"/>
    <w:rsid w:val="00AB159D"/>
    <w:rsid w:val="00AE6903"/>
    <w:rsid w:val="00B25EF9"/>
    <w:rsid w:val="00EF25DF"/>
    <w:rsid w:val="00FF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AB34"/>
  <w15:chartTrackingRefBased/>
  <w15:docId w15:val="{38C9835C-BD3A-4259-A076-09D68E3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 Sarda</dc:creator>
  <cp:keywords/>
  <dc:description/>
  <cp:lastModifiedBy>Sheil Sarda</cp:lastModifiedBy>
  <cp:revision>13</cp:revision>
  <dcterms:created xsi:type="dcterms:W3CDTF">2019-02-05T23:21:00Z</dcterms:created>
  <dcterms:modified xsi:type="dcterms:W3CDTF">2019-02-08T04:54:00Z</dcterms:modified>
</cp:coreProperties>
</file>