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Національний технічний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політехнічний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рівень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ОКР)</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підготовки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Спеціальність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(підпис)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1E6AF0"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Pr>
          <w:rFonts w:ascii="Times New Roman" w:eastAsia="Calibri" w:hAnsi="Times New Roman" w:cs="Times New Roman"/>
          <w:sz w:val="28"/>
          <w:u w:val="single"/>
          <w:lang w:val="uk-UA"/>
        </w:rPr>
        <w:t>Некрашу Івану Івановичу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(прізвище, ім’я, по батькові)</w:t>
      </w:r>
    </w:p>
    <w:p w:rsidR="0013153D" w:rsidRPr="001E6AF0"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r w:rsidR="001E6AF0">
        <w:rPr>
          <w:rFonts w:ascii="Times New Roman" w:eastAsia="Calibri" w:hAnsi="Times New Roman" w:cs="Times New Roman"/>
          <w:sz w:val="28"/>
          <w:u w:val="single"/>
          <w:lang w:val="uk-UA"/>
        </w:rPr>
        <w:t>Дослідження методів забезпечення якості виготовлення програмних додатків</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sidR="001E6AF0">
        <w:rPr>
          <w:rFonts w:ascii="Times New Roman" w:eastAsia="Calibri" w:hAnsi="Times New Roman" w:cs="Times New Roman"/>
          <w:sz w:val="28"/>
          <w:u w:val="single"/>
          <w:lang w:val="uk-UA"/>
        </w:rPr>
        <w:t>Лісковський Ігор Олегович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(прізвище, ім’я, по батькові, науковий ступінь, вчене звання)</w:t>
      </w:r>
    </w:p>
    <w:p w:rsidR="0013153D" w:rsidRPr="001E6AF0" w:rsidRDefault="0013153D" w:rsidP="0013153D">
      <w:pPr>
        <w:tabs>
          <w:tab w:val="left" w:leader="underscore" w:pos="8931"/>
        </w:tabs>
        <w:spacing w:after="0" w:line="240" w:lineRule="auto"/>
        <w:jc w:val="both"/>
        <w:rPr>
          <w:rFonts w:ascii="Times New Roman" w:eastAsia="Calibri" w:hAnsi="Times New Roman" w:cs="Times New Roman"/>
          <w:color w:val="FF0000"/>
          <w:sz w:val="28"/>
        </w:rPr>
      </w:pPr>
      <w:r w:rsidRPr="00990F8C">
        <w:rPr>
          <w:rFonts w:ascii="Times New Roman" w:eastAsia="Calibri" w:hAnsi="Times New Roman" w:cs="Times New Roman"/>
          <w:sz w:val="28"/>
        </w:rPr>
        <w:t xml:space="preserve">затверджені наказом по університету від </w:t>
      </w:r>
      <w:r w:rsidR="001E6AF0" w:rsidRPr="001E6AF0">
        <w:rPr>
          <w:rFonts w:ascii="Times New Roman" w:eastAsia="Calibri" w:hAnsi="Times New Roman" w:cs="Times New Roman"/>
          <w:color w:val="FF0000"/>
          <w:sz w:val="28"/>
          <w:u w:val="single"/>
        </w:rPr>
        <w:t>«</w:t>
      </w:r>
      <w:r w:rsidR="001E6AF0" w:rsidRPr="001E6AF0">
        <w:rPr>
          <w:rFonts w:ascii="Times New Roman" w:eastAsia="Calibri" w:hAnsi="Times New Roman" w:cs="Times New Roman"/>
          <w:color w:val="FF0000"/>
          <w:sz w:val="28"/>
          <w:u w:val="single"/>
          <w:lang w:val="uk-UA"/>
        </w:rPr>
        <w:t xml:space="preserve"> </w:t>
      </w:r>
      <w:r w:rsidRPr="001E6AF0">
        <w:rPr>
          <w:rFonts w:ascii="Times New Roman" w:eastAsia="Calibri" w:hAnsi="Times New Roman" w:cs="Times New Roman"/>
          <w:color w:val="FF0000"/>
          <w:sz w:val="28"/>
          <w:u w:val="single"/>
        </w:rPr>
        <w:t>»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дані до </w:t>
      </w:r>
      <w:r w:rsidRPr="00990F8C">
        <w:rPr>
          <w:rFonts w:ascii="Times New Roman" w:eastAsia="Calibri" w:hAnsi="Times New Roman" w:cs="Times New Roman"/>
          <w:sz w:val="28"/>
        </w:rPr>
        <w:t xml:space="preserve">роботи: </w:t>
      </w:r>
      <w:r>
        <w:rPr>
          <w:rFonts w:ascii="Times New Roman" w:eastAsia="Calibri" w:hAnsi="Times New Roman" w:cs="Times New Roman"/>
          <w:sz w:val="28"/>
        </w:rPr>
        <w:t xml:space="preserve">протоколи сигналізації ОКС№7 і </w:t>
      </w:r>
      <w:r>
        <w:rPr>
          <w:rFonts w:ascii="Times New Roman" w:eastAsia="Calibri" w:hAnsi="Times New Roman" w:cs="Times New Roman"/>
          <w:sz w:val="28"/>
          <w:lang w:val="en-US"/>
        </w:rPr>
        <w:t>SIP</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Зміст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Pr="00990F8C">
        <w:rPr>
          <w:rFonts w:ascii="Times New Roman" w:eastAsia="Times New Roman" w:hAnsi="Times New Roman" w:cs="Times New Roman"/>
          <w:color w:val="000000"/>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color w:val="FF0000"/>
          <w:sz w:val="28"/>
          <w:szCs w:val="28"/>
          <w:lang w:eastAsia="uk-UA"/>
        </w:rPr>
      </w:pPr>
      <w:r w:rsidRPr="00990F8C">
        <w:rPr>
          <w:rFonts w:ascii="Times New Roman" w:eastAsia="Times New Roman" w:hAnsi="Times New Roman" w:cs="Times New Roman"/>
          <w:sz w:val="28"/>
          <w:szCs w:val="28"/>
          <w:lang w:eastAsia="uk-UA"/>
        </w:rPr>
        <w:t xml:space="preserve">2) </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Тема роботи, мета, об’єкт та предмет дослідження,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досліджень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F54EA">
        <w:tc>
          <w:tcPr>
            <w:tcW w:w="540"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з/п</w:t>
            </w:r>
          </w:p>
        </w:tc>
        <w:tc>
          <w:tcPr>
            <w:tcW w:w="4422"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D242F1"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другого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Оформлення дипломного проекту.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(підпис)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(підпис)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13153D">
          <w:headerReference w:type="default" r:id="rId9"/>
          <w:pgSz w:w="11906" w:h="16838"/>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2D0D37" w:rsidRDefault="002D0D37" w:rsidP="002D0D37">
      <w:pPr>
        <w:pStyle w:val="af5"/>
      </w:pPr>
      <w:r>
        <w:t xml:space="preserve">Текстова частина дипломної роботи: </w:t>
      </w:r>
      <w:r w:rsidRPr="00905BB8">
        <w:rPr>
          <w:lang w:val="ru-RU"/>
        </w:rPr>
        <w:t>77</w:t>
      </w:r>
      <w:r>
        <w:t xml:space="preserve"> с., 18 рис.., 1 табл., 9 лістингів, 10 джерел.</w:t>
      </w:r>
    </w:p>
    <w:p w:rsidR="0013153D"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додатків</w:t>
      </w:r>
      <w:r>
        <w:rPr>
          <w:rFonts w:ascii="Times New Roman" w:hAnsi="Times New Roman" w:cs="Times New Roman"/>
          <w:sz w:val="28"/>
          <w:szCs w:val="28"/>
        </w:rPr>
        <w:t>.</w:t>
      </w:r>
    </w:p>
    <w:p w:rsidR="0013153D" w:rsidRPr="002D0D37" w:rsidRDefault="0013153D" w:rsidP="0013153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 xml:space="preserve">В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w:t>
      </w:r>
      <w:r w:rsidR="002D0D37">
        <w:rPr>
          <w:rFonts w:ascii="Times New Roman" w:hAnsi="Times New Roman" w:cs="Times New Roman"/>
          <w:sz w:val="28"/>
          <w:szCs w:val="28"/>
          <w:lang w:val="uk-UA"/>
        </w:rPr>
        <w:t xml:space="preserve">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доцільності використання даних методів </w:t>
      </w:r>
    </w:p>
    <w:p w:rsidR="0013153D" w:rsidRPr="0018058B"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ЦИФРОВА МЕРЕЖА </w:t>
      </w:r>
      <w:r>
        <w:rPr>
          <w:rFonts w:ascii="Times New Roman" w:hAnsi="Times New Roman" w:cs="Times New Roman"/>
          <w:sz w:val="28"/>
          <w:szCs w:val="28"/>
          <w:lang w:val="en-US"/>
        </w:rPr>
        <w:t>ISDN</w:t>
      </w:r>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w:t>
      </w:r>
      <w:r>
        <w:rPr>
          <w:rFonts w:ascii="Times New Roman" w:hAnsi="Times New Roman" w:cs="Times New Roman"/>
          <w:sz w:val="28"/>
          <w:szCs w:val="28"/>
          <w:lang w:val="en-US"/>
        </w:rPr>
        <w:t>ISUP</w:t>
      </w:r>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ВСТАНОВЛЕННЯ СЕАНСУ </w:t>
      </w:r>
      <w:r>
        <w:rPr>
          <w:rFonts w:ascii="Times New Roman" w:hAnsi="Times New Roman" w:cs="Times New Roman"/>
          <w:sz w:val="28"/>
          <w:szCs w:val="28"/>
          <w:lang w:val="en-US"/>
        </w:rPr>
        <w:t>SIP</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SOFTSWITCH</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NGN</w:t>
      </w:r>
      <w:r>
        <w:rPr>
          <w:rFonts w:ascii="Times New Roman" w:hAnsi="Times New Roman" w:cs="Times New Roman"/>
          <w:sz w:val="28"/>
          <w:szCs w:val="28"/>
        </w:rPr>
        <w:t>.</w:t>
      </w:r>
    </w:p>
    <w:p w:rsidR="0013153D" w:rsidRPr="00990F8C" w:rsidRDefault="0013153D" w:rsidP="0013153D">
      <w:pPr>
        <w:rPr>
          <w:rFonts w:ascii="Times New Roman" w:hAnsi="Times New Roman" w:cs="Times New Roman"/>
          <w:sz w:val="36"/>
          <w:szCs w:val="36"/>
        </w:rPr>
      </w:pPr>
      <w:r w:rsidRPr="00990F8C">
        <w:rPr>
          <w:rFonts w:ascii="Times New Roman" w:hAnsi="Times New Roman" w:cs="Times New Roman"/>
          <w:sz w:val="36"/>
          <w:szCs w:val="36"/>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13153D" w:rsidRPr="003C6CAE" w:rsidRDefault="0013153D" w:rsidP="0013153D">
      <w:pPr>
        <w:spacing w:after="0"/>
        <w:ind w:firstLine="709"/>
        <w:jc w:val="both"/>
        <w:rPr>
          <w:rFonts w:ascii="Times New Roman" w:hAnsi="Times New Roman" w:cs="Times New Roman"/>
          <w:color w:val="000000"/>
          <w:sz w:val="28"/>
          <w:szCs w:val="28"/>
          <w:shd w:val="clear" w:color="auto" w:fill="FFFFFF"/>
          <w:lang w:val="en-US"/>
        </w:rPr>
      </w:pPr>
      <w:r w:rsidRPr="003C6CAE">
        <w:rPr>
          <w:rFonts w:ascii="Times New Roman" w:hAnsi="Times New Roman" w:cs="Times New Roman"/>
          <w:sz w:val="28"/>
          <w:szCs w:val="28"/>
          <w:lang w:val="en-US"/>
        </w:rPr>
        <w:t xml:space="preserve">The objective is to </w:t>
      </w:r>
      <w:r>
        <w:rPr>
          <w:rFonts w:ascii="Times New Roman" w:hAnsi="Times New Roman" w:cs="Times New Roman"/>
          <w:color w:val="000000"/>
          <w:sz w:val="28"/>
          <w:szCs w:val="28"/>
          <w:shd w:val="clear" w:color="auto" w:fill="FFFFFF"/>
          <w:lang w:val="en-US"/>
        </w:rPr>
        <w:t>main features of interac</w:t>
      </w:r>
      <w:r w:rsidRPr="003C6CAE">
        <w:rPr>
          <w:rFonts w:ascii="Times New Roman" w:hAnsi="Times New Roman" w:cs="Times New Roman"/>
          <w:color w:val="000000"/>
          <w:sz w:val="28"/>
          <w:szCs w:val="28"/>
          <w:shd w:val="clear" w:color="auto" w:fill="FFFFFF"/>
          <w:lang w:val="en-US"/>
        </w:rPr>
        <w:t xml:space="preserve">tion algorithm of ISDN networks based on OKS№7 protocol and networks based on SIP protocol with the usage </w:t>
      </w:r>
      <w:r>
        <w:rPr>
          <w:rFonts w:ascii="Times New Roman" w:hAnsi="Times New Roman" w:cs="Times New Roman"/>
          <w:color w:val="000000"/>
          <w:sz w:val="28"/>
          <w:szCs w:val="28"/>
          <w:shd w:val="clear" w:color="auto" w:fill="FFFFFF"/>
          <w:lang w:val="en-US"/>
        </w:rPr>
        <w:t>of Softwitch technology. Interac</w:t>
      </w:r>
      <w:r w:rsidRPr="003C6CAE">
        <w:rPr>
          <w:rFonts w:ascii="Times New Roman" w:hAnsi="Times New Roman" w:cs="Times New Roman"/>
          <w:color w:val="000000"/>
          <w:sz w:val="28"/>
          <w:szCs w:val="28"/>
          <w:shd w:val="clear" w:color="auto" w:fill="FFFFFF"/>
          <w:lang w:val="en-US"/>
        </w:rPr>
        <w:t>tion of these protocols was analyzed while providing different types of services to the consumers.</w:t>
      </w:r>
    </w:p>
    <w:p w:rsidR="0013153D" w:rsidRPr="003C6CAE" w:rsidRDefault="0013153D" w:rsidP="0013153D">
      <w:pPr>
        <w:spacing w:after="0"/>
        <w:ind w:firstLine="709"/>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In this paper analyzes the algorithms of interaction between ISUP and SIP protocols and their shortcomings. The methods of conversion of ISUP signaling messages and SIP and experimentally determined the optimal method. Based on the results, created the algorithm of interaction.</w:t>
      </w:r>
    </w:p>
    <w:p w:rsidR="0013153D" w:rsidRPr="0013153D" w:rsidRDefault="0013153D" w:rsidP="0013153D">
      <w:pPr>
        <w:spacing w:after="0"/>
        <w:ind w:firstLine="709"/>
        <w:jc w:val="both"/>
        <w:rPr>
          <w:rFonts w:ascii="Times New Roman" w:hAnsi="Times New Roman" w:cs="Times New Roman"/>
          <w:sz w:val="28"/>
          <w:szCs w:val="28"/>
          <w:lang w:val="en-US"/>
        </w:rPr>
      </w:pPr>
      <w:r w:rsidRPr="0013153D">
        <w:rPr>
          <w:rFonts w:ascii="Times New Roman" w:hAnsi="Times New Roman" w:cs="Times New Roman"/>
          <w:sz w:val="28"/>
          <w:szCs w:val="28"/>
          <w:lang w:val="en-US"/>
        </w:rPr>
        <w:t>DIGITAL NETWORK ISDN, ISUP PROTOCOL, Session Initiation Protocol SIP, SOFTSWITCH, NGN.</w:t>
      </w:r>
    </w:p>
    <w:p w:rsidR="0013153D" w:rsidRPr="009F54EA" w:rsidRDefault="0013153D" w:rsidP="0013153D">
      <w:pPr>
        <w:rPr>
          <w:rFonts w:ascii="Times New Roman" w:hAnsi="Times New Roman" w:cs="Times New Roman"/>
          <w:sz w:val="36"/>
          <w:szCs w:val="36"/>
          <w:lang w:val="en-US"/>
        </w:rPr>
      </w:pPr>
      <w:r w:rsidRPr="0013153D">
        <w:rPr>
          <w:rFonts w:ascii="Times New Roman" w:hAnsi="Times New Roman" w:cs="Times New Roman"/>
          <w:sz w:val="36"/>
          <w:szCs w:val="36"/>
          <w:lang w:val="en-US"/>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gridCol w:w="511"/>
      </w:tblGrid>
      <w:tr w:rsidR="003574B7" w:rsidRPr="00AE5106" w:rsidTr="0098733F">
        <w:tc>
          <w:tcPr>
            <w:tcW w:w="9018" w:type="dxa"/>
          </w:tcPr>
          <w:p w:rsidR="003574B7" w:rsidRPr="00AE5106" w:rsidRDefault="00D83091" w:rsidP="0098733F">
            <w:pPr>
              <w:spacing w:line="276" w:lineRule="auto"/>
              <w:jc w:val="center"/>
              <w:rPr>
                <w:rFonts w:ascii="Times New Roman" w:hAnsi="Times New Roman" w:cs="Times New Roman"/>
                <w:sz w:val="28"/>
                <w:szCs w:val="28"/>
                <w:lang w:val="uk-UA"/>
              </w:rPr>
            </w:pPr>
            <w:r w:rsidRPr="00AE5106">
              <w:rPr>
                <w:rFonts w:ascii="Times New Roman" w:hAnsi="Times New Roman" w:cs="Times New Roman"/>
                <w:sz w:val="28"/>
                <w:szCs w:val="28"/>
                <w:lang w:val="uk-UA"/>
              </w:rPr>
              <w:lastRenderedPageBreak/>
              <w:t>ЗМІСТ</w:t>
            </w:r>
          </w:p>
        </w:tc>
        <w:tc>
          <w:tcPr>
            <w:tcW w:w="553" w:type="dxa"/>
          </w:tcPr>
          <w:p w:rsidR="003574B7" w:rsidRPr="00AE5106" w:rsidRDefault="003574B7" w:rsidP="0098733F">
            <w:pPr>
              <w:spacing w:line="276" w:lineRule="auto"/>
              <w:rPr>
                <w:rFonts w:ascii="Times New Roman" w:hAnsi="Times New Roman" w:cs="Times New Roman"/>
                <w:sz w:val="28"/>
                <w:szCs w:val="28"/>
              </w:rPr>
            </w:pPr>
          </w:p>
        </w:tc>
      </w:tr>
      <w:tr w:rsidR="00281D14" w:rsidRPr="00AE5106" w:rsidTr="0098733F">
        <w:tc>
          <w:tcPr>
            <w:tcW w:w="9018" w:type="dxa"/>
          </w:tcPr>
          <w:p w:rsidR="00281D14"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rPr>
              <w:t>Пере</w:t>
            </w:r>
            <w:r w:rsidRPr="00AE5106">
              <w:rPr>
                <w:rFonts w:ascii="Times New Roman" w:hAnsi="Times New Roman" w:cs="Times New Roman"/>
                <w:sz w:val="28"/>
                <w:szCs w:val="28"/>
                <w:lang w:val="uk-UA"/>
              </w:rPr>
              <w:t>лік скорочень</w:t>
            </w:r>
            <w:r w:rsidR="00B1373C">
              <w:rPr>
                <w:rFonts w:ascii="Times New Roman" w:hAnsi="Times New Roman" w:cs="Times New Roman"/>
                <w:sz w:val="28"/>
                <w:szCs w:val="28"/>
                <w:lang w:val="uk-UA"/>
              </w:rPr>
              <w:t>…………………………………………………………….</w:t>
            </w:r>
          </w:p>
        </w:tc>
        <w:tc>
          <w:tcPr>
            <w:tcW w:w="553" w:type="dxa"/>
          </w:tcPr>
          <w:p w:rsidR="00281D14"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6</w:t>
            </w:r>
          </w:p>
        </w:tc>
      </w:tr>
      <w:tr w:rsidR="00680126" w:rsidRPr="00AE5106" w:rsidTr="0098733F">
        <w:tc>
          <w:tcPr>
            <w:tcW w:w="9018" w:type="dxa"/>
          </w:tcPr>
          <w:p w:rsidR="00680126"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Вступ</w:t>
            </w:r>
            <w:r w:rsidR="00B1373C">
              <w:rPr>
                <w:rFonts w:ascii="Times New Roman" w:hAnsi="Times New Roman" w:cs="Times New Roman"/>
                <w:sz w:val="28"/>
                <w:szCs w:val="28"/>
                <w:lang w:val="uk-UA"/>
              </w:rPr>
              <w:t>…………………………………………………………</w:t>
            </w:r>
            <w:r w:rsidR="00B1373C">
              <w:rPr>
                <w:rFonts w:ascii="Times New Roman" w:hAnsi="Times New Roman" w:cs="Times New Roman"/>
                <w:sz w:val="28"/>
                <w:szCs w:val="28"/>
                <w:lang w:val="uk-UA"/>
              </w:rPr>
              <w:t>…………………</w:t>
            </w:r>
          </w:p>
        </w:tc>
        <w:tc>
          <w:tcPr>
            <w:tcW w:w="553" w:type="dxa"/>
          </w:tcPr>
          <w:p w:rsidR="00680126"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7</w:t>
            </w:r>
          </w:p>
        </w:tc>
      </w:tr>
      <w:tr w:rsidR="00066B8D" w:rsidRPr="00AE5106" w:rsidTr="0098733F">
        <w:tc>
          <w:tcPr>
            <w:tcW w:w="9018" w:type="dxa"/>
          </w:tcPr>
          <w:p w:rsidR="00066B8D" w:rsidRPr="00AE5106" w:rsidRDefault="00281D14" w:rsidP="0098733F">
            <w:pPr>
              <w:pStyle w:val="a3"/>
              <w:numPr>
                <w:ilvl w:val="0"/>
                <w:numId w:val="27"/>
              </w:numPr>
              <w:spacing w:line="276" w:lineRule="auto"/>
              <w:jc w:val="both"/>
              <w:rPr>
                <w:rFonts w:ascii="Times New Roman" w:hAnsi="Times New Roman" w:cs="Times New Roman"/>
                <w:sz w:val="28"/>
                <w:szCs w:val="28"/>
                <w:lang w:val="uk-UA"/>
              </w:rPr>
            </w:pPr>
            <w:r w:rsidRPr="00AE5106">
              <w:rPr>
                <w:rFonts w:ascii="Times New Roman" w:hAnsi="Times New Roman" w:cs="Times New Roman"/>
                <w:sz w:val="28"/>
                <w:szCs w:val="28"/>
                <w:lang w:val="uk-UA"/>
              </w:rPr>
              <w:t>ОГЛЯД СТАНДАРТІВ І ВИМОГ ДО ПРОГРАМНОГО ЗАБЕЗПЕЧЕННЯ</w:t>
            </w:r>
            <w:r w:rsidR="00B1373C">
              <w:rPr>
                <w:rFonts w:ascii="Times New Roman" w:hAnsi="Times New Roman" w:cs="Times New Roman"/>
                <w:sz w:val="28"/>
                <w:szCs w:val="28"/>
                <w:lang w:val="uk-UA"/>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1"/>
                <w:numId w:val="23"/>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 </w:t>
            </w:r>
            <w:r w:rsidRPr="00AE5106">
              <w:rPr>
                <w:rFonts w:ascii="Times New Roman" w:hAnsi="Times New Roman" w:cs="Times New Roman"/>
                <w:sz w:val="28"/>
                <w:szCs w:val="28"/>
                <w:lang w:val="uk-UA"/>
              </w:rPr>
              <w:t>Життєвий цикл програмного продукту</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Каскадна модель життєвого циклу</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V-</w:t>
            </w:r>
            <w:r w:rsidRPr="00AE5106">
              <w:rPr>
                <w:rFonts w:ascii="Times New Roman" w:hAnsi="Times New Roman" w:cs="Times New Roman"/>
                <w:sz w:val="28"/>
                <w:szCs w:val="28"/>
                <w:lang w:val="uk-UA"/>
              </w:rPr>
              <w:t>подібна</w:t>
            </w:r>
            <w:r w:rsidRPr="00AE5106">
              <w:rPr>
                <w:rFonts w:ascii="Times New Roman" w:hAnsi="Times New Roman" w:cs="Times New Roman"/>
                <w:sz w:val="28"/>
                <w:szCs w:val="28"/>
              </w:rPr>
              <w:t xml:space="preserve"> модель життєвого циклу розробки ПЗ</w:t>
            </w:r>
            <w:r w:rsidR="00B1373C">
              <w:rPr>
                <w:rFonts w:ascii="Times New Roman" w:hAnsi="Times New Roman" w:cs="Times New Roman"/>
                <w:sz w:val="28"/>
                <w:szCs w:val="28"/>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16</w:t>
            </w:r>
          </w:p>
        </w:tc>
      </w:tr>
      <w:tr w:rsidR="00066B8D" w:rsidRPr="00AE5106" w:rsidTr="0098733F">
        <w:trPr>
          <w:trHeight w:val="476"/>
        </w:trPr>
        <w:tc>
          <w:tcPr>
            <w:tcW w:w="9018" w:type="dxa"/>
          </w:tcPr>
          <w:p w:rsidR="00066B8D" w:rsidRPr="00AE5106" w:rsidRDefault="00184CBB"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Огляд</w:t>
            </w:r>
            <w:r w:rsidR="00281D14" w:rsidRPr="00AE5106">
              <w:rPr>
                <w:rFonts w:ascii="Times New Roman" w:hAnsi="Times New Roman" w:cs="Times New Roman"/>
                <w:sz w:val="28"/>
                <w:szCs w:val="28"/>
              </w:rPr>
              <w:t xml:space="preserve"> </w:t>
            </w:r>
            <w:r w:rsidRPr="00AE5106">
              <w:rPr>
                <w:rFonts w:ascii="Times New Roman" w:hAnsi="Times New Roman" w:cs="Times New Roman"/>
                <w:sz w:val="28"/>
                <w:szCs w:val="28"/>
              </w:rPr>
              <w:t>стандарт</w:t>
            </w:r>
            <w:r w:rsidRPr="00AE5106">
              <w:rPr>
                <w:rFonts w:ascii="Times New Roman" w:hAnsi="Times New Roman" w:cs="Times New Roman"/>
                <w:sz w:val="28"/>
                <w:szCs w:val="28"/>
                <w:lang w:val="uk-UA"/>
              </w:rPr>
              <w:t>ів</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 xml:space="preserve">Стандарт </w:t>
            </w:r>
            <w:r w:rsidRPr="00AE5106">
              <w:rPr>
                <w:rFonts w:ascii="Times New Roman" w:hAnsi="Times New Roman" w:cs="Times New Roman"/>
                <w:sz w:val="28"/>
                <w:szCs w:val="28"/>
                <w:lang w:val="en-US"/>
              </w:rPr>
              <w:t>ISO</w:t>
            </w:r>
            <w:r w:rsidRPr="00AE5106">
              <w:rPr>
                <w:rFonts w:ascii="Times New Roman" w:hAnsi="Times New Roman" w:cs="Times New Roman"/>
                <w:sz w:val="28"/>
                <w:szCs w:val="28"/>
              </w:rPr>
              <w:t xml:space="preserve"> 9126</w:t>
            </w:r>
            <w:r w:rsidR="00B1373C">
              <w:rPr>
                <w:rFonts w:ascii="Times New Roman" w:hAnsi="Times New Roman" w:cs="Times New Roman"/>
                <w:sz w:val="28"/>
                <w:szCs w:val="28"/>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98733F">
        <w:trPr>
          <w:trHeight w:val="503"/>
        </w:trPr>
        <w:tc>
          <w:tcPr>
            <w:tcW w:w="9018" w:type="dxa"/>
          </w:tcPr>
          <w:p w:rsidR="00066B8D" w:rsidRPr="00AE5106" w:rsidRDefault="008D49B2"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r w:rsidR="00B1373C">
              <w:rPr>
                <w:rFonts w:ascii="Times New Roman" w:hAnsi="Times New Roman" w:cs="Times New Roman"/>
                <w:sz w:val="28"/>
                <w:szCs w:val="28"/>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066B8D" w:rsidRPr="00AE5106" w:rsidTr="0098733F">
        <w:tc>
          <w:tcPr>
            <w:tcW w:w="9018" w:type="dxa"/>
          </w:tcPr>
          <w:p w:rsidR="008D49B2"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r w:rsidR="00B1373C">
              <w:rPr>
                <w:rFonts w:ascii="Times New Roman" w:hAnsi="Times New Roman" w:cs="Times New Roman"/>
                <w:color w:val="2A2A2A"/>
                <w:sz w:val="28"/>
                <w:szCs w:val="28"/>
                <w:shd w:val="clear" w:color="auto" w:fill="FFFFFF"/>
                <w:lang w:val="uk-UA"/>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38</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color w:val="2A2A2A"/>
                <w:sz w:val="28"/>
                <w:szCs w:val="28"/>
                <w:shd w:val="clear" w:color="auto" w:fill="FFFFFF"/>
                <w:lang w:val="uk-UA"/>
              </w:rPr>
              <w:t>Класифікація аналізаторів вихідного коду</w:t>
            </w:r>
            <w:r w:rsidR="00B1373C">
              <w:rPr>
                <w:rFonts w:ascii="Times New Roman" w:hAnsi="Times New Roman" w:cs="Times New Roman"/>
                <w:color w:val="2A2A2A"/>
                <w:sz w:val="28"/>
                <w:szCs w:val="28"/>
                <w:shd w:val="clear" w:color="auto" w:fill="FFFFFF"/>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38</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rPr>
              <w:t>Принципи роботи аналізаторів вихідного коду</w:t>
            </w:r>
            <w:r w:rsidR="00B1373C">
              <w:rPr>
                <w:rFonts w:ascii="Times New Roman" w:hAnsi="Times New Roman" w:cs="Times New Roman"/>
                <w:color w:val="2A2A2A"/>
                <w:sz w:val="28"/>
                <w:szCs w:val="28"/>
                <w:shd w:val="clear" w:color="auto" w:fill="FFFFFF"/>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39</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Огляд можливостей пакету </w:t>
            </w:r>
            <w:r w:rsidRPr="00AE5106">
              <w:rPr>
                <w:rFonts w:ascii="Times New Roman" w:hAnsi="Times New Roman" w:cs="Times New Roman"/>
                <w:sz w:val="28"/>
                <w:szCs w:val="28"/>
                <w:shd w:val="clear" w:color="auto" w:fill="FFFFFF"/>
                <w:lang w:val="en-US"/>
              </w:rPr>
              <w:t>IBM</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Rational</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AppScan</w:t>
            </w:r>
            <w:r w:rsidR="00B1373C">
              <w:rPr>
                <w:rFonts w:ascii="Times New Roman" w:hAnsi="Times New Roman" w:cs="Times New Roman"/>
                <w:sz w:val="28"/>
                <w:szCs w:val="28"/>
                <w:shd w:val="clear" w:color="auto" w:fill="FFFFFF"/>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41</w:t>
            </w:r>
          </w:p>
        </w:tc>
      </w:tr>
      <w:tr w:rsidR="00066B8D" w:rsidRPr="00AE5106" w:rsidTr="0098733F">
        <w:tc>
          <w:tcPr>
            <w:tcW w:w="9018" w:type="dxa"/>
          </w:tcPr>
          <w:p w:rsidR="00066B8D"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МЕТОДИКА ДЛЯ ОЦІНКИ ЯКОСТІ РОБОТИ ВЕБ-СЕРВІСУ</w:t>
            </w:r>
            <w:r w:rsidR="00B1373C">
              <w:rPr>
                <w:rFonts w:ascii="Times New Roman" w:hAnsi="Times New Roman" w:cs="Times New Roman"/>
                <w:sz w:val="28"/>
                <w:szCs w:val="28"/>
                <w:shd w:val="clear" w:color="auto" w:fill="FFFFFF"/>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 xml:space="preserve">Методика для здійснення контролю за коефіцієнтом </w:t>
            </w:r>
            <w:r w:rsidR="00B1373C">
              <w:rPr>
                <w:rFonts w:ascii="Times New Roman" w:hAnsi="Times New Roman" w:cs="Times New Roman"/>
                <w:sz w:val="28"/>
                <w:szCs w:val="28"/>
              </w:rPr>
              <w:t>неготовності веб-</w:t>
            </w:r>
            <w:r w:rsidRPr="00AE5106">
              <w:rPr>
                <w:rFonts w:ascii="Times New Roman" w:hAnsi="Times New Roman" w:cs="Times New Roman"/>
                <w:sz w:val="28"/>
                <w:szCs w:val="28"/>
              </w:rPr>
              <w:t>серв</w:t>
            </w:r>
            <w:r w:rsidRPr="00AE5106">
              <w:rPr>
                <w:rFonts w:ascii="Times New Roman" w:hAnsi="Times New Roman" w:cs="Times New Roman"/>
                <w:sz w:val="28"/>
                <w:szCs w:val="28"/>
                <w:lang w:val="uk-UA"/>
              </w:rPr>
              <w:t>і</w:t>
            </w:r>
            <w:r w:rsidRPr="00AE5106">
              <w:rPr>
                <w:rFonts w:ascii="Times New Roman" w:hAnsi="Times New Roman" w:cs="Times New Roman"/>
                <w:sz w:val="28"/>
                <w:szCs w:val="28"/>
              </w:rPr>
              <w:t>су</w:t>
            </w:r>
            <w:r w:rsidR="00B1373C">
              <w:rPr>
                <w:rFonts w:ascii="Times New Roman" w:hAnsi="Times New Roman" w:cs="Times New Roman"/>
                <w:sz w:val="28"/>
                <w:szCs w:val="28"/>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066B8D" w:rsidRPr="00AE5106" w:rsidTr="0098733F">
        <w:tc>
          <w:tcPr>
            <w:tcW w:w="9018" w:type="dxa"/>
          </w:tcPr>
          <w:p w:rsidR="00066B8D"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Визначення коефіцієнту неготовності веб-сервісу</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F13BA5" w:rsidRPr="00AE5106" w:rsidTr="0098733F">
        <w:tc>
          <w:tcPr>
            <w:tcW w:w="9018" w:type="dxa"/>
          </w:tcPr>
          <w:p w:rsidR="00F13BA5"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Побудова плану контроля з заданими властивостями</w:t>
            </w:r>
          </w:p>
        </w:tc>
        <w:tc>
          <w:tcPr>
            <w:tcW w:w="553" w:type="dxa"/>
          </w:tcPr>
          <w:p w:rsidR="00F13BA5"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48</w:t>
            </w:r>
          </w:p>
        </w:tc>
      </w:tr>
      <w:tr w:rsidR="00066B8D" w:rsidRPr="00AE5106" w:rsidTr="0098733F">
        <w:tc>
          <w:tcPr>
            <w:tcW w:w="9018" w:type="dxa"/>
          </w:tcPr>
          <w:p w:rsidR="00066B8D" w:rsidRPr="00AE5106" w:rsidRDefault="003574B7"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ВИКОРИСТАННЯ </w:t>
            </w:r>
            <w:r w:rsidRPr="00AE5106">
              <w:rPr>
                <w:rFonts w:ascii="Times New Roman" w:hAnsi="Times New Roman" w:cs="Times New Roman"/>
                <w:sz w:val="28"/>
                <w:szCs w:val="28"/>
                <w:shd w:val="clear" w:color="auto" w:fill="FFFFFF"/>
                <w:lang w:val="en-US"/>
              </w:rPr>
              <w:t>APPSCAN</w:t>
            </w:r>
            <w:r w:rsidRPr="00AE5106">
              <w:rPr>
                <w:rFonts w:ascii="Times New Roman" w:hAnsi="Times New Roman" w:cs="Times New Roman"/>
                <w:sz w:val="28"/>
                <w:szCs w:val="28"/>
                <w:shd w:val="clear" w:color="auto" w:fill="FFFFFF"/>
                <w:lang w:val="uk-UA"/>
              </w:rPr>
              <w:t xml:space="preserve"> ДЛЯ ТЕСТУВАННЯ ВЕБ</w:t>
            </w:r>
            <w:r w:rsidR="00B1373C">
              <w:rPr>
                <w:rFonts w:ascii="Times New Roman" w:hAnsi="Times New Roman" w:cs="Times New Roman"/>
                <w:sz w:val="28"/>
                <w:szCs w:val="28"/>
                <w:shd w:val="clear" w:color="auto" w:fill="FFFFFF"/>
                <w:lang w:val="uk-UA"/>
              </w:rPr>
              <w:t xml:space="preserve"> </w:t>
            </w:r>
            <w:r w:rsidRPr="00AE5106">
              <w:rPr>
                <w:rFonts w:ascii="Times New Roman" w:hAnsi="Times New Roman" w:cs="Times New Roman"/>
                <w:sz w:val="28"/>
                <w:szCs w:val="28"/>
                <w:shd w:val="clear" w:color="auto" w:fill="FFFFFF"/>
                <w:lang w:val="uk-UA"/>
              </w:rPr>
              <w:t>-ДОДАТКУ</w:t>
            </w:r>
            <w:r w:rsidR="00B1373C">
              <w:rPr>
                <w:rFonts w:ascii="Times New Roman" w:hAnsi="Times New Roman" w:cs="Times New Roman"/>
                <w:sz w:val="28"/>
                <w:szCs w:val="28"/>
                <w:shd w:val="clear" w:color="auto" w:fill="FFFFFF"/>
                <w:lang w:val="uk-UA"/>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50</w:t>
            </w:r>
          </w:p>
        </w:tc>
      </w:tr>
      <w:tr w:rsidR="00066B8D" w:rsidRPr="00AE5106" w:rsidTr="0098733F">
        <w:tc>
          <w:tcPr>
            <w:tcW w:w="9018" w:type="dxa"/>
          </w:tcPr>
          <w:p w:rsidR="00066B8D"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Налаштування та запуск програми</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50</w:t>
            </w:r>
          </w:p>
        </w:tc>
      </w:tr>
      <w:tr w:rsidR="00F13BA5" w:rsidRPr="00AE5106" w:rsidTr="0098733F">
        <w:tc>
          <w:tcPr>
            <w:tcW w:w="9018" w:type="dxa"/>
          </w:tcPr>
          <w:p w:rsidR="00F13BA5"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Аналіз отриманих результатів</w:t>
            </w:r>
            <w:r w:rsidR="00B1373C">
              <w:rPr>
                <w:rFonts w:ascii="Times New Roman" w:hAnsi="Times New Roman" w:cs="Times New Roman"/>
                <w:sz w:val="28"/>
                <w:szCs w:val="28"/>
                <w:lang w:val="uk-UA"/>
              </w:rPr>
              <w:t>…………………………………..</w:t>
            </w:r>
          </w:p>
        </w:tc>
        <w:tc>
          <w:tcPr>
            <w:tcW w:w="553" w:type="dxa"/>
          </w:tcPr>
          <w:p w:rsidR="00F13BA5"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52</w:t>
            </w:r>
          </w:p>
        </w:tc>
      </w:tr>
      <w:tr w:rsidR="00066B8D" w:rsidRPr="00AE5106" w:rsidTr="0098733F">
        <w:tc>
          <w:tcPr>
            <w:tcW w:w="9018"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ВИСНОВКИ</w:t>
            </w:r>
            <w:r w:rsidR="00B1373C">
              <w:rPr>
                <w:rFonts w:ascii="Times New Roman" w:hAnsi="Times New Roman" w:cs="Times New Roman"/>
                <w:sz w:val="28"/>
                <w:szCs w:val="28"/>
                <w:lang w:val="uk-UA"/>
              </w:rPr>
              <w:t>……………………………………………………………………</w:t>
            </w:r>
          </w:p>
        </w:tc>
        <w:tc>
          <w:tcPr>
            <w:tcW w:w="553" w:type="dxa"/>
          </w:tcPr>
          <w:p w:rsidR="00066B8D"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58</w:t>
            </w:r>
          </w:p>
        </w:tc>
      </w:tr>
      <w:tr w:rsidR="00066B8D" w:rsidRPr="00AE5106" w:rsidTr="0098733F">
        <w:tc>
          <w:tcPr>
            <w:tcW w:w="9018"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ПЕРЕЛІК ПОСИЛАНЬ</w:t>
            </w:r>
            <w:r w:rsidR="00B1373C">
              <w:rPr>
                <w:rFonts w:ascii="Times New Roman" w:hAnsi="Times New Roman" w:cs="Times New Roman"/>
                <w:sz w:val="28"/>
                <w:szCs w:val="28"/>
                <w:lang w:val="uk-UA"/>
              </w:rPr>
              <w:t>………………………………………………………..</w:t>
            </w:r>
          </w:p>
        </w:tc>
        <w:tc>
          <w:tcPr>
            <w:tcW w:w="553" w:type="dxa"/>
          </w:tcPr>
          <w:p w:rsidR="00066B8D"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59</w:t>
            </w:r>
          </w:p>
        </w:tc>
      </w:tr>
      <w:tr w:rsidR="00066B8D" w:rsidRPr="00AE5106" w:rsidTr="0098733F">
        <w:tc>
          <w:tcPr>
            <w:tcW w:w="9018" w:type="dxa"/>
          </w:tcPr>
          <w:p w:rsidR="00066B8D" w:rsidRPr="00AE5106" w:rsidRDefault="00066B8D" w:rsidP="0098733F">
            <w:pPr>
              <w:spacing w:line="276" w:lineRule="auto"/>
              <w:rPr>
                <w:rFonts w:ascii="Times New Roman" w:hAnsi="Times New Roman" w:cs="Times New Roman"/>
                <w:sz w:val="28"/>
                <w:szCs w:val="28"/>
              </w:rPr>
            </w:pPr>
          </w:p>
        </w:tc>
        <w:tc>
          <w:tcPr>
            <w:tcW w:w="553"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98733F">
        <w:tc>
          <w:tcPr>
            <w:tcW w:w="9018" w:type="dxa"/>
          </w:tcPr>
          <w:p w:rsidR="00066B8D" w:rsidRPr="00AE5106" w:rsidRDefault="00066B8D" w:rsidP="0098733F">
            <w:pPr>
              <w:spacing w:line="276" w:lineRule="auto"/>
              <w:rPr>
                <w:rFonts w:ascii="Times New Roman" w:hAnsi="Times New Roman" w:cs="Times New Roman"/>
                <w:sz w:val="28"/>
                <w:szCs w:val="28"/>
              </w:rPr>
            </w:pPr>
          </w:p>
        </w:tc>
        <w:tc>
          <w:tcPr>
            <w:tcW w:w="553" w:type="dxa"/>
          </w:tcPr>
          <w:p w:rsidR="00066B8D" w:rsidRPr="00AE5106" w:rsidRDefault="00066B8D" w:rsidP="0098733F">
            <w:pPr>
              <w:spacing w:line="276" w:lineRule="auto"/>
              <w:rPr>
                <w:rFonts w:ascii="Times New Roman" w:hAnsi="Times New Roman" w:cs="Times New Roman"/>
                <w:sz w:val="28"/>
                <w:szCs w:val="28"/>
              </w:rPr>
            </w:pPr>
          </w:p>
        </w:tc>
      </w:tr>
    </w:tbl>
    <w:p w:rsidR="0013153D" w:rsidRPr="00A633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77D52FAD" wp14:editId="4892EDFE">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9F54EA">
                              <w:pPr>
                                <w:jc w:val="center"/>
                                <w:rPr>
                                  <w:rFonts w:ascii="Journal" w:hAnsi="Journal"/>
                                </w:rPr>
                              </w:pP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9F54EA">
                              <w:pPr>
                                <w:jc w:val="center"/>
                                <w:rPr>
                                  <w:i/>
                                </w:rPr>
                              </w:pPr>
                              <w:r>
                                <w:rPr>
                                  <w:i/>
                                </w:rPr>
                                <w:t>НТУУ 1290-с 1.ТС-22.2016.ПЗ</w:t>
                              </w:r>
                            </w:p>
                            <w:p w:rsidR="0013153D" w:rsidRDefault="0013153D">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066B8D" w:rsidRDefault="00066B8D">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5B26CA" w:rsidRDefault="00066B8D">
                                <w:pPr>
                                  <w:rPr>
                                    <w:rFonts w:ascii="Times New Roman" w:hAnsi="Times New Roman" w:cs="Times New Roman"/>
                                    <w:i/>
                                    <w:sz w:val="18"/>
                                    <w:szCs w:val="20"/>
                                    <w:lang w:val="uk-UA"/>
                                  </w:rPr>
                                </w:pPr>
                                <w:r w:rsidRPr="005B26CA">
                                  <w:rPr>
                                    <w:rFonts w:ascii="Times New Roman" w:hAnsi="Times New Roman" w:cs="Times New Roman"/>
                                    <w:i/>
                                    <w:sz w:val="18"/>
                                    <w:szCs w:val="20"/>
                                    <w:lang w:val="uk-UA"/>
                                  </w:rPr>
                                  <w:t>Лісковський І</w:t>
                                </w:r>
                                <w:r w:rsidR="005B26CA" w:rsidRPr="005B26CA">
                                  <w:rPr>
                                    <w:rFonts w:ascii="Times New Roman" w:hAnsi="Times New Roman" w:cs="Times New Roman"/>
                                    <w:i/>
                                    <w:sz w:val="18"/>
                                    <w:szCs w:val="20"/>
                                    <w:lang w:val="uk-UA"/>
                                  </w:rPr>
                                  <w:t>.О.</w:t>
                                </w:r>
                                <w:r w:rsidRPr="005B26CA">
                                  <w:rPr>
                                    <w:rFonts w:ascii="Times New Roman" w:hAnsi="Times New Roman" w:cs="Times New Roman"/>
                                    <w:i/>
                                    <w:sz w:val="18"/>
                                    <w:szCs w:val="20"/>
                                    <w:lang w:val="uk-UA"/>
                                  </w:rPr>
                                  <w:t xml:space="preserve">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302A71" w:rsidRDefault="0013153D">
                                <w:pPr>
                                  <w:rPr>
                                    <w:rFonts w:ascii="Times New Roman" w:hAnsi="Times New Roman" w:cs="Times New Roman"/>
                                    <w:i/>
                                  </w:rPr>
                                </w:pP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5B26CA" w:rsidRDefault="005B26C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3153D" w:rsidRDefault="0013153D">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3153D" w:rsidRDefault="0013153D">
                        <w:pPr>
                          <w:jc w:val="center"/>
                          <w:rPr>
                            <w:rFonts w:ascii="Journal" w:hAnsi="Journal"/>
                          </w:rPr>
                        </w:pPr>
                        <w:r>
                          <w:rPr>
                            <w:sz w:val="18"/>
                          </w:rPr>
                          <w:t>Пі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3153D" w:rsidRDefault="0013153D" w:rsidP="009F54EA">
                        <w:pPr>
                          <w:jc w:val="center"/>
                          <w:rPr>
                            <w:rFonts w:ascii="Journal" w:hAnsi="Journal"/>
                          </w:rPr>
                        </w:pP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3153D" w:rsidRDefault="0013153D" w:rsidP="009F54EA">
                        <w:pPr>
                          <w:jc w:val="center"/>
                          <w:rPr>
                            <w:i/>
                          </w:rPr>
                        </w:pPr>
                        <w:r>
                          <w:rPr>
                            <w:i/>
                          </w:rPr>
                          <w:t>НТУУ 1290-с 1.ТС-22.2016.ПЗ</w:t>
                        </w:r>
                      </w:p>
                      <w:p w:rsidR="0013153D" w:rsidRDefault="0013153D">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13153D" w:rsidRDefault="0013153D">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3153D" w:rsidRPr="00066B8D" w:rsidRDefault="00066B8D">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13153D" w:rsidRDefault="0013153D">
                          <w:pPr>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3153D" w:rsidRPr="005B26CA" w:rsidRDefault="00066B8D">
                          <w:pPr>
                            <w:rPr>
                              <w:rFonts w:ascii="Times New Roman" w:hAnsi="Times New Roman" w:cs="Times New Roman"/>
                              <w:i/>
                              <w:sz w:val="18"/>
                              <w:szCs w:val="20"/>
                              <w:lang w:val="uk-UA"/>
                            </w:rPr>
                          </w:pPr>
                          <w:r w:rsidRPr="005B26CA">
                            <w:rPr>
                              <w:rFonts w:ascii="Times New Roman" w:hAnsi="Times New Roman" w:cs="Times New Roman"/>
                              <w:i/>
                              <w:sz w:val="18"/>
                              <w:szCs w:val="20"/>
                              <w:lang w:val="uk-UA"/>
                            </w:rPr>
                            <w:t>Лісковський І</w:t>
                          </w:r>
                          <w:r w:rsidR="005B26CA" w:rsidRPr="005B26CA">
                            <w:rPr>
                              <w:rFonts w:ascii="Times New Roman" w:hAnsi="Times New Roman" w:cs="Times New Roman"/>
                              <w:i/>
                              <w:sz w:val="18"/>
                              <w:szCs w:val="20"/>
                              <w:lang w:val="uk-UA"/>
                            </w:rPr>
                            <w:t>.О.</w:t>
                          </w:r>
                          <w:r w:rsidRPr="005B26CA">
                            <w:rPr>
                              <w:rFonts w:ascii="Times New Roman" w:hAnsi="Times New Roman" w:cs="Times New Roman"/>
                              <w:i/>
                              <w:sz w:val="18"/>
                              <w:szCs w:val="20"/>
                              <w:lang w:val="uk-UA"/>
                            </w:rPr>
                            <w:t xml:space="preserve">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3153D" w:rsidRDefault="0013153D">
                          <w:pPr>
                            <w:rPr>
                              <w:rFonts w:ascii="Journal" w:hAnsi="Journal"/>
                            </w:rPr>
                          </w:pP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3153D" w:rsidRPr="00302A71" w:rsidRDefault="0013153D">
                          <w:pPr>
                            <w:rPr>
                              <w:rFonts w:ascii="Times New Roman" w:hAnsi="Times New Roman" w:cs="Times New Roman"/>
                              <w:i/>
                            </w:rPr>
                          </w:pP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13153D" w:rsidRDefault="0013153D">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13153D" w:rsidRPr="005B26CA" w:rsidRDefault="005B26C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13153D" w:rsidRDefault="0013153D">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3153D" w:rsidRDefault="0013153D">
                        <w:pPr>
                          <w:jc w:val="center"/>
                          <w:rPr>
                            <w:rFonts w:ascii="Journal" w:hAnsi="Journal"/>
                          </w:rPr>
                        </w:pPr>
                      </w:p>
                    </w:txbxContent>
                  </v:textbox>
                </v:rect>
                <w10:wrap anchorx="page" anchory="page"/>
                <w10:anchorlock/>
              </v:group>
            </w:pict>
          </mc:Fallback>
        </mc:AlternateContent>
      </w:r>
    </w:p>
    <w:p w:rsidR="0013153D" w:rsidRPr="00A6333D" w:rsidRDefault="0013153D">
      <w:r w:rsidRPr="00A6333D">
        <w:br w:type="page"/>
      </w:r>
    </w:p>
    <w:p w:rsidR="00B1373C" w:rsidRPr="003F6515" w:rsidRDefault="00B1373C" w:rsidP="00B1373C">
      <w:pPr>
        <w:pStyle w:val="1"/>
        <w:jc w:val="center"/>
        <w:rPr>
          <w:rFonts w:ascii="Times New Roman" w:hAnsi="Times New Roman" w:cs="Times New Roman"/>
          <w:color w:val="auto"/>
        </w:rPr>
      </w:pPr>
      <w:bookmarkStart w:id="0" w:name="_Toc453668848"/>
      <w:r w:rsidRPr="003F6515">
        <w:rPr>
          <w:rFonts w:ascii="Times New Roman" w:hAnsi="Times New Roman" w:cs="Times New Roman"/>
          <w:color w:val="auto"/>
        </w:rPr>
        <w:lastRenderedPageBreak/>
        <w:t>ПЕРЕЛІК СКОРОЧЕНЬ</w:t>
      </w:r>
      <w:bookmarkEnd w:id="0"/>
    </w:p>
    <w:p w:rsidR="00B1373C" w:rsidRPr="0013153D"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13153D" w:rsidTr="00D314F8">
        <w:tc>
          <w:tcPr>
            <w:tcW w:w="1197"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13153D" w:rsidTr="00D314F8">
        <w:tc>
          <w:tcPr>
            <w:tcW w:w="1197" w:type="dxa"/>
          </w:tcPr>
          <w:p w:rsidR="00B1373C" w:rsidRPr="0013153D" w:rsidRDefault="00B1373C" w:rsidP="00D314F8">
            <w:pPr>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атака типу міжсайтової підробки запитів</w:t>
            </w:r>
          </w:p>
        </w:tc>
      </w:tr>
      <w:tr w:rsidR="00B1373C" w:rsidRPr="0013153D" w:rsidTr="00D314F8">
        <w:tc>
          <w:tcPr>
            <w:tcW w:w="1197" w:type="dxa"/>
          </w:tcPr>
          <w:p w:rsidR="00B1373C" w:rsidRPr="0013153D" w:rsidRDefault="00B1373C" w:rsidP="00D314F8">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B1373C" w:rsidRPr="0013153D" w:rsidTr="00D314F8">
        <w:tc>
          <w:tcPr>
            <w:tcW w:w="1197" w:type="dxa"/>
          </w:tcPr>
          <w:p w:rsidR="00B1373C" w:rsidRPr="0013153D" w:rsidRDefault="00B1373C" w:rsidP="00D314F8">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B1373C" w:rsidRPr="0013153D" w:rsidTr="00D314F8">
        <w:tc>
          <w:tcPr>
            <w:tcW w:w="1197" w:type="dxa"/>
          </w:tcPr>
          <w:p w:rsidR="00B1373C" w:rsidRPr="0013153D" w:rsidRDefault="00B1373C" w:rsidP="00D314F8">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B1373C" w:rsidRPr="0013153D" w:rsidTr="00D314F8">
        <w:tc>
          <w:tcPr>
            <w:tcW w:w="1197" w:type="dxa"/>
          </w:tcPr>
          <w:p w:rsidR="00B1373C" w:rsidRPr="0013153D" w:rsidRDefault="00B1373C" w:rsidP="00D314F8">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SSH</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13153D" w:rsidTr="00D314F8">
        <w:tc>
          <w:tcPr>
            <w:tcW w:w="1197" w:type="dxa"/>
          </w:tcPr>
          <w:p w:rsidR="00B1373C" w:rsidRPr="0013153D" w:rsidRDefault="00B1373C" w:rsidP="00D314F8">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B1373C" w:rsidRPr="0013153D" w:rsidTr="00D314F8">
        <w:tc>
          <w:tcPr>
            <w:tcW w:w="1197" w:type="dxa"/>
          </w:tcPr>
          <w:p w:rsidR="00B1373C" w:rsidRPr="0013153D" w:rsidRDefault="00B1373C" w:rsidP="00D314F8">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13153D" w:rsidRDefault="00B1373C" w:rsidP="00D314F8">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314F8">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540844" w:rsidRDefault="00B1373C" w:rsidP="00B1373C">
      <w:pPr>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B1373C" w:rsidRDefault="0013153D"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p>
    <w:p w:rsidR="00B1373C" w:rsidRDefault="00B1373C" w:rsidP="00B1373C">
      <w:pPr>
        <w:spacing w:line="360" w:lineRule="auto"/>
        <w:ind w:firstLine="708"/>
        <w:rPr>
          <w:rFonts w:ascii="Times New Roman" w:hAnsi="Times New Roman" w:cs="Times New Roman"/>
          <w:sz w:val="28"/>
          <w:szCs w:val="28"/>
          <w:lang w:val="uk-UA"/>
        </w:rPr>
      </w:pPr>
      <w:r w:rsidRPr="00851F82">
        <w:rPr>
          <w:rFonts w:ascii="Times New Roman" w:hAnsi="Times New Roman" w:cs="Times New Roman"/>
          <w:sz w:val="28"/>
          <w:szCs w:val="28"/>
          <w:lang w:val="uk-UA"/>
        </w:rPr>
        <w:t xml:space="preserve">Починаючи з 80х років  </w:t>
      </w:r>
      <w:r w:rsidRPr="00851F82">
        <w:rPr>
          <w:rFonts w:ascii="Times New Roman" w:hAnsi="Times New Roman" w:cs="Times New Roman"/>
          <w:sz w:val="28"/>
          <w:szCs w:val="28"/>
          <w:lang w:val="en-US"/>
        </w:rPr>
        <w:t>XX</w:t>
      </w:r>
      <w:r w:rsidRPr="00851F82">
        <w:rPr>
          <w:rFonts w:ascii="Times New Roman" w:hAnsi="Times New Roman" w:cs="Times New Roman"/>
          <w:sz w:val="28"/>
          <w:szCs w:val="28"/>
          <w:lang w:val="uk-UA"/>
        </w:rPr>
        <w:t>ст. бурхливого  розвитку зазнала галузь інформаційних технологій. З кожним роком з</w:t>
      </w:r>
      <w:r w:rsidRPr="00851F82">
        <w:rPr>
          <w:rFonts w:ascii="Times New Roman" w:hAnsi="Times New Roman" w:cs="Times New Roman"/>
          <w:sz w:val="28"/>
          <w:szCs w:val="28"/>
        </w:rPr>
        <w:t>’</w:t>
      </w:r>
      <w:r w:rsidRPr="00851F82">
        <w:rPr>
          <w:rFonts w:ascii="Times New Roman" w:hAnsi="Times New Roman" w:cs="Times New Roman"/>
          <w:sz w:val="28"/>
          <w:szCs w:val="28"/>
          <w:lang w:val="uk-UA"/>
        </w:rPr>
        <w:t>являються нові рішення</w:t>
      </w:r>
      <w:r>
        <w:rPr>
          <w:rFonts w:ascii="Times New Roman" w:hAnsi="Times New Roman" w:cs="Times New Roman"/>
          <w:sz w:val="28"/>
          <w:szCs w:val="28"/>
          <w:lang w:val="uk-UA"/>
        </w:rPr>
        <w:t xml:space="preserve"> для найрізноманітніших задач у всіх галузях нашого життя, починаючи з найпростіших систем, закінчуючи програмним забезпеченням, яке створене для проведення важливих транзакцій в банківській сфері, керування обладнанням на атомних електростанціях та виконання складних задач в медицині, від яких залежить здоров</w:t>
      </w:r>
      <w:r w:rsidRPr="00B9580E">
        <w:rPr>
          <w:rFonts w:ascii="Times New Roman" w:hAnsi="Times New Roman" w:cs="Times New Roman"/>
          <w:sz w:val="28"/>
          <w:szCs w:val="28"/>
        </w:rPr>
        <w:t>’</w:t>
      </w:r>
      <w:r>
        <w:rPr>
          <w:rFonts w:ascii="Times New Roman" w:hAnsi="Times New Roman" w:cs="Times New Roman"/>
          <w:sz w:val="28"/>
          <w:szCs w:val="28"/>
          <w:lang w:val="uk-UA"/>
        </w:rPr>
        <w:t>я та життя людей.</w:t>
      </w:r>
    </w:p>
    <w:p w:rsidR="00B1373C" w:rsidRDefault="00B1373C" w:rsidP="00B1373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Незалежно від рівня кваліфікації спеціалістів, які розробляють дані системи, досконалості технологій, застосованих у цьому процесі, в кожному кінцевому продукті можна знайти недоліки. У програмному забезпеченні, яке не буде оперувати з життєво важливими даними, дрібними помилками можна знехтувати, а в складних додатках, як наприклад, системах, які будуть застосовуватись у найскладнішому медичному обладнанні, ціна найдрібнішої помилки може виявитись занадто великою.  </w:t>
      </w:r>
    </w:p>
    <w:p w:rsidR="005F3A90" w:rsidRDefault="005F3A90"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5F3A90" w:rsidRDefault="005F3A90">
      <w:pPr>
        <w:rPr>
          <w:rFonts w:ascii="Times New Roman" w:hAnsi="Times New Roman" w:cs="Times New Roman"/>
          <w:b/>
          <w:sz w:val="28"/>
          <w:szCs w:val="28"/>
          <w:lang w:val="uk-UA"/>
        </w:rPr>
        <w:sectPr w:rsidR="005F3A90" w:rsidSect="005F3A90">
          <w:headerReference w:type="default" r:id="rId10"/>
          <w:footerReference w:type="default" r:id="rId11"/>
          <w:type w:val="continuous"/>
          <w:pgSz w:w="11906" w:h="16838"/>
          <w:pgMar w:top="1134" w:right="850" w:bottom="1134" w:left="1701" w:header="708" w:footer="708" w:gutter="0"/>
          <w:cols w:space="708"/>
          <w:docGrid w:linePitch="360"/>
        </w:sectPr>
      </w:pPr>
    </w:p>
    <w:p w:rsidR="0013153D" w:rsidRDefault="0013153D">
      <w:pPr>
        <w:rPr>
          <w:rFonts w:ascii="Times New Roman" w:hAnsi="Times New Roman" w:cs="Times New Roman"/>
          <w:b/>
          <w:sz w:val="28"/>
          <w:szCs w:val="28"/>
          <w:lang w:val="uk-UA"/>
        </w:rPr>
      </w:pP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680126" w:rsidRDefault="00680126" w:rsidP="00680126">
      <w:pPr>
        <w:pStyle w:val="a3"/>
        <w:ind w:left="360"/>
        <w:rPr>
          <w:rFonts w:ascii="Times New Roman" w:hAnsi="Times New Roman" w:cs="Times New Roman"/>
          <w:b/>
          <w:sz w:val="28"/>
          <w:szCs w:val="28"/>
          <w:lang w:val="uk-UA"/>
        </w:rPr>
      </w:pP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680126" w:rsidRPr="00843E98" w:rsidRDefault="00680126" w:rsidP="00680126">
      <w:pPr>
        <w:pStyle w:val="a3"/>
        <w:rPr>
          <w:rFonts w:ascii="Times New Roman" w:hAnsi="Times New Roman" w:cs="Times New Roman"/>
          <w:b/>
          <w:sz w:val="28"/>
          <w:szCs w:val="28"/>
          <w:lang w:val="uk-UA"/>
        </w:rPr>
      </w:pPr>
    </w:p>
    <w:p w:rsidR="00843E98" w:rsidRPr="00680126" w:rsidRDefault="00843E98" w:rsidP="00680126">
      <w:pPr>
        <w:pStyle w:val="a3"/>
        <w:numPr>
          <w:ilvl w:val="2"/>
          <w:numId w:val="26"/>
        </w:numPr>
        <w:rPr>
          <w:rFonts w:ascii="Times New Roman" w:hAnsi="Times New Roman" w:cs="Times New Roman"/>
          <w:sz w:val="28"/>
          <w:szCs w:val="28"/>
          <w:lang w:val="uk-UA"/>
        </w:rPr>
      </w:pPr>
      <w:r w:rsidRPr="00680126">
        <w:rPr>
          <w:rFonts w:ascii="Times New Roman" w:hAnsi="Times New Roman" w:cs="Times New Roman"/>
          <w:sz w:val="28"/>
          <w:szCs w:val="28"/>
          <w:lang w:val="uk-UA"/>
        </w:rPr>
        <w:t>Каскадна модель життєвого циклу</w:t>
      </w:r>
    </w:p>
    <w:p w:rsidR="00680126" w:rsidRPr="00680126" w:rsidRDefault="00680126" w:rsidP="00680126">
      <w:pPr>
        <w:pStyle w:val="a3"/>
        <w:rPr>
          <w:rFonts w:ascii="Times New Roman" w:hAnsi="Times New Roman" w:cs="Times New Roman"/>
          <w:b/>
          <w:sz w:val="28"/>
          <w:szCs w:val="28"/>
          <w:lang w:val="uk-UA"/>
        </w:rPr>
      </w:pP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715DA5"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378.4pt">
            <v:imagedata r:id="rId12"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стрілки,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C1DB4" w:rsidP="00C22804">
      <w:pPr>
        <w:spacing w:line="360" w:lineRule="auto"/>
        <w:jc w:val="center"/>
        <w:rPr>
          <w:rFonts w:ascii="Times New Roman" w:hAnsi="Times New Roman" w:cs="Times New Roman"/>
          <w:sz w:val="28"/>
          <w:szCs w:val="28"/>
        </w:rPr>
      </w:pPr>
      <w:r>
        <w:rPr>
          <w:noProof/>
          <w:lang w:eastAsia="ru-RU"/>
        </w:rPr>
        <w:lastRenderedPageBreak/>
        <w:pict>
          <v:shape id="_x0000_i1029" type="#_x0000_t75" style="width:468pt;height:378.4pt">
            <v:imagedata r:id="rId13"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D30155" w:rsidP="00680126">
      <w:pPr>
        <w:spacing w:line="360" w:lineRule="auto"/>
        <w:ind w:firstLine="708"/>
        <w:rPr>
          <w:rFonts w:ascii="Times New Roman" w:hAnsi="Times New Roman" w:cs="Times New Roman"/>
          <w:sz w:val="28"/>
          <w:szCs w:val="28"/>
          <w:lang w:val="uk-UA"/>
        </w:rPr>
      </w:pPr>
      <w:r w:rsidRPr="002523F5">
        <w:rPr>
          <w:rFonts w:ascii="Times New Roman" w:hAnsi="Times New Roman" w:cs="Times New Roman"/>
          <w:sz w:val="28"/>
          <w:szCs w:val="28"/>
        </w:rPr>
        <w:t>Короткий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Наведена нижче характеристика являє собою короткий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(В разі необхідності в процес також включено функціональний розподіл системних вимог до апаратному) 'і програмному)' забезпечення.);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активного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481A70"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ель має безліч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відрізняється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добре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стадії моделі досить добре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7D1D38"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відповідним для нас, виявляються такими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680126" w:rsidRDefault="00826529" w:rsidP="00E65BC9">
      <w:pPr>
        <w:pStyle w:val="a3"/>
        <w:numPr>
          <w:ilvl w:val="2"/>
          <w:numId w:val="25"/>
        </w:numPr>
        <w:spacing w:line="360" w:lineRule="auto"/>
        <w:rPr>
          <w:rFonts w:ascii="Times New Roman" w:hAnsi="Times New Roman" w:cs="Times New Roman"/>
          <w:sz w:val="28"/>
          <w:szCs w:val="28"/>
          <w:lang w:val="uk-UA"/>
        </w:rPr>
      </w:pPr>
      <w:r w:rsidRPr="00680126">
        <w:rPr>
          <w:rFonts w:ascii="Times New Roman" w:hAnsi="Times New Roman" w:cs="Times New Roman"/>
          <w:sz w:val="28"/>
          <w:szCs w:val="28"/>
        </w:rPr>
        <w:t>V-</w:t>
      </w:r>
      <w:r w:rsidRPr="00680126">
        <w:rPr>
          <w:rFonts w:ascii="Times New Roman" w:hAnsi="Times New Roman" w:cs="Times New Roman"/>
          <w:sz w:val="28"/>
          <w:szCs w:val="28"/>
          <w:lang w:val="uk-UA"/>
        </w:rPr>
        <w:t>подібна</w:t>
      </w:r>
      <w:r w:rsidR="0036277E" w:rsidRPr="00680126">
        <w:rPr>
          <w:rFonts w:ascii="Times New Roman" w:hAnsi="Times New Roman" w:cs="Times New Roman"/>
          <w:sz w:val="28"/>
          <w:szCs w:val="28"/>
        </w:rPr>
        <w:t xml:space="preserve"> модель життєвого циклу розробки ПЗ</w:t>
      </w:r>
    </w:p>
    <w:p w:rsidR="00E65BC9" w:rsidRPr="00E65BC9" w:rsidRDefault="00E65BC9" w:rsidP="00E65BC9">
      <w:pPr>
        <w:pStyle w:val="a3"/>
        <w:spacing w:line="360" w:lineRule="auto"/>
        <w:ind w:left="1080"/>
        <w:rPr>
          <w:rFonts w:ascii="Times New Roman" w:hAnsi="Times New Roman" w:cs="Times New Roman"/>
          <w:b/>
          <w:sz w:val="28"/>
          <w:szCs w:val="28"/>
          <w:lang w:val="uk-UA"/>
        </w:rPr>
      </w:pP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р</w:t>
      </w:r>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CC1DB4" w:rsidP="0030522E">
      <w:pPr>
        <w:spacing w:line="360" w:lineRule="auto"/>
        <w:rPr>
          <w:rFonts w:ascii="Times New Roman" w:hAnsi="Times New Roman" w:cs="Times New Roman"/>
          <w:b/>
          <w:sz w:val="28"/>
          <w:szCs w:val="28"/>
          <w:lang w:val="uk-UA"/>
        </w:rPr>
      </w:pPr>
      <w:r>
        <w:rPr>
          <w:noProof/>
          <w:lang w:eastAsia="ru-RU"/>
        </w:rPr>
        <w:lastRenderedPageBreak/>
        <w:pict>
          <v:shape id="_x0000_i1030" type="#_x0000_t75" style="width:437.85pt;height:270.4pt">
            <v:imagedata r:id="rId14" o:title="V-model"/>
          </v:shape>
        </w:pict>
      </w:r>
    </w:p>
    <w:p w:rsidR="001A1F24" w:rsidRDefault="0036277E" w:rsidP="00B1373C">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2523F5" w:rsidRDefault="001A1F24" w:rsidP="00680126">
      <w:pPr>
        <w:spacing w:line="360" w:lineRule="auto"/>
        <w:ind w:firstLine="708"/>
        <w:rPr>
          <w:rFonts w:ascii="Times New Roman" w:hAnsi="Times New Roman" w:cs="Times New Roman"/>
          <w:sz w:val="28"/>
          <w:szCs w:val="28"/>
          <w:lang w:val="uk-UA"/>
        </w:rPr>
      </w:pPr>
      <w:r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680126" w:rsidRDefault="00451A0B" w:rsidP="00680126">
      <w:pPr>
        <w:spacing w:line="360" w:lineRule="auto"/>
        <w:ind w:firstLine="360"/>
        <w:rPr>
          <w:rFonts w:ascii="Times New Roman" w:hAnsi="Times New Roman" w:cs="Times New Roman"/>
          <w:sz w:val="28"/>
          <w:szCs w:val="28"/>
          <w:lang w:val="uk-UA"/>
        </w:rPr>
      </w:pPr>
      <w:r w:rsidRPr="00680126">
        <w:rPr>
          <w:rFonts w:ascii="Times New Roman" w:hAnsi="Times New Roman" w:cs="Times New Roman"/>
          <w:sz w:val="28"/>
          <w:szCs w:val="28"/>
          <w:lang w:val="uk-UA"/>
        </w:rPr>
        <w:t>Переваги V-подібної моделі</w:t>
      </w:r>
    </w:p>
    <w:p w:rsidR="00451A0B" w:rsidRDefault="00451A0B" w:rsidP="00680126">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w:t>
      </w:r>
      <w:r w:rsidRPr="003D21E5">
        <w:rPr>
          <w:rFonts w:ascii="Times New Roman" w:hAnsi="Times New Roman" w:cs="Times New Roman"/>
          <w:sz w:val="28"/>
          <w:szCs w:val="28"/>
          <w:lang w:val="uk-UA"/>
        </w:rPr>
        <w:lastRenderedPageBreak/>
        <w:t>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841CFF"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ній не враховані ітерації між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моделі не передбачено внесення вимоги динамічних змін на різних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ризиків.</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r w:rsidRPr="00841CFF">
        <w:rPr>
          <w:rFonts w:ascii="Times New Roman" w:hAnsi="Times New Roman" w:cs="Times New Roman"/>
          <w:sz w:val="28"/>
          <w:szCs w:val="28"/>
        </w:rPr>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E65BC9" w:rsidRDefault="0030522E" w:rsidP="0030522E">
      <w:pPr>
        <w:spacing w:line="360" w:lineRule="auto"/>
        <w:rPr>
          <w:rFonts w:ascii="Times New Roman" w:hAnsi="Times New Roman" w:cs="Times New Roman"/>
          <w:sz w:val="28"/>
          <w:szCs w:val="28"/>
        </w:rPr>
      </w:pPr>
      <w:r w:rsidRPr="00E65BC9">
        <w:rPr>
          <w:rFonts w:ascii="Times New Roman" w:hAnsi="Times New Roman" w:cs="Times New Roman"/>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E65BC9" w:rsidRPr="00680126" w:rsidRDefault="00B74E63" w:rsidP="00680126">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lastRenderedPageBreak/>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ІВ</w:t>
      </w:r>
    </w:p>
    <w:p w:rsidR="00680126" w:rsidRPr="00680126" w:rsidRDefault="00680126" w:rsidP="00680126">
      <w:pPr>
        <w:pStyle w:val="a3"/>
        <w:spacing w:line="360" w:lineRule="auto"/>
        <w:rPr>
          <w:rFonts w:ascii="Times New Roman" w:hAnsi="Times New Roman" w:cs="Times New Roman"/>
          <w:sz w:val="28"/>
          <w:szCs w:val="28"/>
        </w:rPr>
      </w:pPr>
    </w:p>
    <w:p w:rsidR="00F177E7" w:rsidRPr="00680126" w:rsidRDefault="00456406" w:rsidP="00F177E7">
      <w:pPr>
        <w:pStyle w:val="a3"/>
        <w:numPr>
          <w:ilvl w:val="2"/>
          <w:numId w:val="1"/>
        </w:numPr>
        <w:spacing w:line="360" w:lineRule="auto"/>
        <w:rPr>
          <w:rFonts w:ascii="Times New Roman" w:hAnsi="Times New Roman" w:cs="Times New Roman"/>
          <w:sz w:val="28"/>
          <w:szCs w:val="28"/>
        </w:rPr>
      </w:pPr>
      <w:r w:rsidRPr="00680126">
        <w:rPr>
          <w:rFonts w:ascii="Times New Roman" w:hAnsi="Times New Roman" w:cs="Times New Roman"/>
          <w:sz w:val="28"/>
          <w:szCs w:val="28"/>
          <w:lang w:val="uk-UA"/>
        </w:rPr>
        <w:t xml:space="preserve">Стандарт </w:t>
      </w:r>
      <w:r w:rsidRPr="00680126">
        <w:rPr>
          <w:rFonts w:ascii="Times New Roman" w:hAnsi="Times New Roman" w:cs="Times New Roman"/>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7C10390" wp14:editId="52B2806E">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1373C" w:rsidRDefault="001B45F6" w:rsidP="001B45F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00B1373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w:t>
      </w:r>
    </w:p>
    <w:p w:rsidR="001B45F6" w:rsidRPr="00B62660" w:rsidRDefault="001B45F6" w:rsidP="00271098">
      <w:pPr>
        <w:spacing w:line="360" w:lineRule="auto"/>
        <w:rPr>
          <w:rFonts w:ascii="Times New Roman" w:hAnsi="Times New Roman" w:cs="Times New Roman"/>
          <w:sz w:val="28"/>
          <w:szCs w:val="28"/>
        </w:rPr>
      </w:pPr>
      <w:r w:rsidRPr="00B1373C">
        <w:rPr>
          <w:rFonts w:ascii="Times New Roman" w:hAnsi="Times New Roman" w:cs="Times New Roman"/>
          <w:sz w:val="28"/>
          <w:szCs w:val="28"/>
          <w:lang w:val="uk-UA"/>
        </w:rPr>
        <w:lastRenderedPageBreak/>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4F5E2FD" wp14:editId="0811D46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E5106" w:rsidRDefault="000C5EDB" w:rsidP="00AE5106">
      <w:pPr>
        <w:pStyle w:val="a3"/>
        <w:numPr>
          <w:ilvl w:val="2"/>
          <w:numId w:val="1"/>
        </w:numPr>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можна виділити три рівні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r w:rsidRPr="00FA3929">
        <w:rPr>
          <w:rFonts w:ascii="Times New Roman" w:hAnsi="Times New Roman" w:cs="Times New Roman"/>
          <w:color w:val="212121"/>
          <w:sz w:val="28"/>
          <w:szCs w:val="28"/>
          <w:shd w:val="clear" w:color="auto" w:fill="FFFFFF"/>
        </w:rPr>
        <w:t>Рівень1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color w:val="212121"/>
          <w:sz w:val="28"/>
          <w:szCs w:val="28"/>
          <w:shd w:val="clear" w:color="auto" w:fill="FFFFFF"/>
        </w:rPr>
        <w:t>Рівень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lastRenderedPageBreak/>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0D9097" wp14:editId="3670B44B">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00B1373C">
        <w:rPr>
          <w:rFonts w:ascii="Times New Roman" w:hAnsi="Times New Roman" w:cs="Times New Roman"/>
          <w:sz w:val="28"/>
          <w:szCs w:val="28"/>
          <w:lang w:val="uk-UA"/>
        </w:rPr>
        <w:t>.</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рівня 1 можуть бути забезпечені або автоматично за </w:t>
      </w:r>
      <w:r w:rsidRPr="00D113BD">
        <w:rPr>
          <w:rFonts w:ascii="Times New Roman" w:hAnsi="Times New Roman" w:cs="Times New Roman"/>
          <w:color w:val="212121"/>
          <w:sz w:val="28"/>
          <w:szCs w:val="28"/>
          <w:shd w:val="clear" w:color="auto" w:fill="FFFFFF"/>
        </w:rPr>
        <w:lastRenderedPageBreak/>
        <w:t>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lastRenderedPageBreak/>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1. Архітектура,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архітектура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Переконайтеся в тому,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xml:space="preserve">, які вимагають зовнішніх служб </w:t>
            </w:r>
            <w:r w:rsidR="00CB7C0E" w:rsidRPr="00CB7C0E">
              <w:rPr>
                <w:rFonts w:ascii="Times New Roman" w:eastAsia="Times New Roman" w:hAnsi="Times New Roman" w:cs="Times New Roman"/>
                <w:color w:val="212121"/>
                <w:sz w:val="28"/>
                <w:szCs w:val="28"/>
                <w:lang w:val="uk-UA" w:eastAsia="ru-RU"/>
              </w:rPr>
              <w:lastRenderedPageBreak/>
              <w:t>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правила брандмауера або групи безпеки на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є чіткий поділ між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означає,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lastRenderedPageBreak/>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r w:rsidRPr="00162E35">
              <w:rPr>
                <w:rFonts w:ascii="Times New Roman" w:eastAsia="Times New Roman" w:hAnsi="Times New Roman" w:cs="Times New Roman"/>
                <w:color w:val="212121"/>
                <w:sz w:val="28"/>
                <w:szCs w:val="28"/>
                <w:lang w:eastAsia="ru-RU"/>
              </w:rPr>
              <w:t>немає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в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lastRenderedPageBreak/>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 є,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включає в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w:t>
            </w:r>
            <w:r w:rsidRPr="00C64A34">
              <w:rPr>
                <w:rFonts w:ascii="Times New Roman" w:eastAsia="Times New Roman" w:hAnsi="Times New Roman" w:cs="Times New Roman"/>
                <w:color w:val="212121"/>
                <w:sz w:val="28"/>
                <w:szCs w:val="28"/>
                <w:lang w:eastAsia="ru-RU"/>
              </w:rPr>
              <w:lastRenderedPageBreak/>
              <w:t xml:space="preserve">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до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підпрограм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Переконайтеся, що єдиний орган управління перевірки вхідних даних використовується додатком для кожного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в тому,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lastRenderedPageBreak/>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еквівалентного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Переконайтеся в тому,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Переконайтеся в тому, що випадкові числа створюються </w:t>
            </w:r>
            <w:r w:rsidRPr="002956C5">
              <w:rPr>
                <w:rFonts w:ascii="Times New Roman" w:eastAsia="Times New Roman" w:hAnsi="Times New Roman" w:cs="Times New Roman"/>
                <w:color w:val="212121"/>
                <w:sz w:val="28"/>
                <w:szCs w:val="28"/>
                <w:lang w:val="uk-UA" w:eastAsia="ru-RU"/>
              </w:rPr>
              <w:lastRenderedPageBreak/>
              <w:t>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E65BC9" w:rsidRDefault="00AD6D19" w:rsidP="00E65BC9">
      <w:pPr>
        <w:pStyle w:val="a3"/>
        <w:numPr>
          <w:ilvl w:val="0"/>
          <w:numId w:val="1"/>
        </w:num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E65BC9" w:rsidRPr="00AD6D19" w:rsidRDefault="00E65BC9" w:rsidP="00E65BC9">
      <w:pPr>
        <w:pStyle w:val="a3"/>
        <w:ind w:left="360"/>
        <w:rPr>
          <w:rFonts w:ascii="Times New Roman" w:hAnsi="Times New Roman" w:cs="Times New Roman"/>
          <w:b/>
          <w:color w:val="2A2A2A"/>
          <w:sz w:val="28"/>
          <w:szCs w:val="28"/>
          <w:shd w:val="clear" w:color="auto" w:fill="FFFFFF"/>
        </w:rPr>
      </w:pPr>
    </w:p>
    <w:p w:rsidR="006E26EC"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E65BC9" w:rsidRPr="002956C5" w:rsidRDefault="00E65BC9" w:rsidP="00AD6D19">
      <w:pPr>
        <w:rPr>
          <w:rFonts w:ascii="Times New Roman" w:hAnsi="Times New Roman" w:cs="Times New Roman"/>
          <w:b/>
          <w:color w:val="2A2A2A"/>
          <w:sz w:val="28"/>
          <w:szCs w:val="28"/>
          <w:shd w:val="clear" w:color="auto" w:fill="FFFFFF"/>
          <w:lang w:val="uk-UA"/>
        </w:rPr>
      </w:pP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843E98">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w:t>
      </w:r>
      <w:r w:rsidRPr="006E26EC">
        <w:rPr>
          <w:rFonts w:ascii="Times New Roman" w:hAnsi="Times New Roman" w:cs="Times New Roman"/>
          <w:color w:val="2A2A2A"/>
          <w:sz w:val="28"/>
          <w:szCs w:val="28"/>
          <w:shd w:val="clear" w:color="auto" w:fill="FFFFFF"/>
        </w:rPr>
        <w:lastRenderedPageBreak/>
        <w:t>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туп до вихідних текстів відсутн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680126" w:rsidRDefault="00680126" w:rsidP="00680126">
      <w:pPr>
        <w:spacing w:line="360" w:lineRule="auto"/>
        <w:rPr>
          <w:rFonts w:ascii="Times New Roman" w:hAnsi="Times New Roman" w:cs="Times New Roman"/>
          <w:b/>
          <w:color w:val="2A2A2A"/>
          <w:sz w:val="28"/>
          <w:szCs w:val="28"/>
          <w:shd w:val="clear" w:color="auto" w:fill="FFFFFF"/>
          <w:lang w:val="uk-UA"/>
        </w:rPr>
      </w:pPr>
      <w:r w:rsidRPr="00680126">
        <w:rPr>
          <w:rFonts w:ascii="Times New Roman" w:hAnsi="Times New Roman" w:cs="Times New Roman"/>
          <w:b/>
          <w:color w:val="2A2A2A"/>
          <w:sz w:val="28"/>
          <w:szCs w:val="28"/>
          <w:shd w:val="clear" w:color="auto" w:fill="FFFFFF"/>
          <w:lang w:val="uk-UA"/>
        </w:rPr>
        <w:t xml:space="preserve">2.2. </w:t>
      </w:r>
      <w:r w:rsidR="006E26EC" w:rsidRPr="00680126">
        <w:rPr>
          <w:rFonts w:ascii="Times New Roman" w:hAnsi="Times New Roman" w:cs="Times New Roman"/>
          <w:b/>
          <w:color w:val="2A2A2A"/>
          <w:sz w:val="28"/>
          <w:szCs w:val="28"/>
          <w:shd w:val="clear" w:color="auto" w:fill="FFFFFF"/>
          <w:lang w:val="uk-UA"/>
        </w:rPr>
        <w:t>Принципи роботи аналізаторів вихідного коду</w:t>
      </w:r>
    </w:p>
    <w:p w:rsidR="00E65BC9" w:rsidRPr="00E65BC9" w:rsidRDefault="00E65BC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6E26EC" w:rsidRDefault="006E26EC" w:rsidP="00F33AF3">
      <w:pPr>
        <w:pStyle w:val="a3"/>
        <w:spacing w:line="360" w:lineRule="auto"/>
        <w:ind w:left="0" w:firstLine="348"/>
        <w:rPr>
          <w:rFonts w:ascii="Times New Roman" w:hAnsi="Times New Roman" w:cs="Times New Roman"/>
          <w:color w:val="2A2A2A"/>
          <w:sz w:val="28"/>
          <w:szCs w:val="28"/>
          <w:shd w:val="clear" w:color="auto" w:fill="FFFFFF"/>
        </w:rPr>
      </w:pPr>
      <w:r w:rsidRPr="00E65BC9">
        <w:rPr>
          <w:rFonts w:ascii="Times New Roman" w:hAnsi="Times New Roman" w:cs="Times New Roman"/>
          <w:color w:val="2A2A2A"/>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w:t>
      </w:r>
      <w:r w:rsidRPr="006E26EC">
        <w:rPr>
          <w:rFonts w:ascii="Times New Roman" w:hAnsi="Times New Roman" w:cs="Times New Roman"/>
          <w:color w:val="2A2A2A"/>
          <w:sz w:val="28"/>
          <w:szCs w:val="28"/>
          <w:shd w:val="clear" w:color="auto" w:fill="FFFFFF"/>
        </w:rPr>
        <w:t>Відмінність</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між</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цими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типами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9974D1">
        <w:rPr>
          <w:rFonts w:ascii="Times New Roman" w:hAnsi="Times New Roman" w:cs="Times New Roman"/>
          <w:color w:val="2A2A2A"/>
          <w:sz w:val="28"/>
          <w:szCs w:val="28"/>
          <w:shd w:val="clear" w:color="auto" w:fill="FFFFFF"/>
        </w:rPr>
        <w:t xml:space="preserve"> - </w:t>
      </w:r>
      <w:r w:rsidRPr="006E26EC">
        <w:rPr>
          <w:rFonts w:ascii="Times New Roman" w:hAnsi="Times New Roman" w:cs="Times New Roman"/>
          <w:color w:val="2A2A2A"/>
          <w:sz w:val="28"/>
          <w:szCs w:val="28"/>
          <w:shd w:val="clear" w:color="auto" w:fill="FFFFFF"/>
        </w:rPr>
        <w:t>тільки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можливості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визначити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особливості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виконання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взаємодії</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із</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зовнішнім</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світом</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що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відбивається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базах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вразливостей</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w:t>
      </w:r>
      <w:r w:rsidRPr="006E26EC">
        <w:rPr>
          <w:rFonts w:ascii="Times New Roman" w:hAnsi="Times New Roman" w:cs="Times New Roman"/>
          <w:color w:val="2A2A2A"/>
          <w:sz w:val="28"/>
          <w:szCs w:val="28"/>
          <w:shd w:val="clear" w:color="auto" w:fill="FFFFFF"/>
        </w:rPr>
        <w:lastRenderedPageBreak/>
        <w:t xml:space="preserve">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рішення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1CC16702" wp14:editId="42996F53">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кодів</w:t>
      </w:r>
    </w:p>
    <w:p w:rsidR="004553F1" w:rsidRDefault="006E26EC" w:rsidP="00F33AF3">
      <w:pPr>
        <w:pStyle w:val="a3"/>
        <w:spacing w:line="360" w:lineRule="auto"/>
        <w:ind w:left="0" w:firstLine="348"/>
        <w:rPr>
          <w:rFonts w:ascii="Times New Roman" w:hAnsi="Times New Roman" w:cs="Times New Roman"/>
          <w:sz w:val="28"/>
          <w:szCs w:val="28"/>
          <w:shd w:val="clear" w:color="auto" w:fill="FFFFFF"/>
          <w:lang w:val="uk-UA"/>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w:t>
      </w:r>
      <w:r w:rsidRPr="006E26EC">
        <w:rPr>
          <w:rFonts w:ascii="Times New Roman" w:hAnsi="Times New Roman" w:cs="Times New Roman"/>
          <w:color w:val="2A2A2A"/>
          <w:sz w:val="28"/>
          <w:szCs w:val="28"/>
          <w:shd w:val="clear" w:color="auto" w:fill="FFFFFF"/>
        </w:rPr>
        <w:lastRenderedPageBreak/>
        <w:t xml:space="preserve">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E65BC9" w:rsidRPr="00E65BC9" w:rsidRDefault="00E65BC9" w:rsidP="00F33AF3">
      <w:pPr>
        <w:pStyle w:val="a3"/>
        <w:spacing w:line="360" w:lineRule="auto"/>
        <w:ind w:left="0" w:firstLine="348"/>
        <w:rPr>
          <w:rFonts w:ascii="Times New Roman" w:hAnsi="Times New Roman" w:cs="Times New Roman"/>
          <w:sz w:val="28"/>
          <w:szCs w:val="28"/>
          <w:shd w:val="clear" w:color="auto" w:fill="FFFFFF"/>
          <w:lang w:val="uk-UA"/>
        </w:rPr>
      </w:pPr>
    </w:p>
    <w:p w:rsidR="004553F1" w:rsidRPr="00E65BC9" w:rsidRDefault="00E65BC9" w:rsidP="00E65BC9">
      <w:pPr>
        <w:spacing w:line="360" w:lineRule="auto"/>
        <w:rPr>
          <w:rFonts w:ascii="Times New Roman" w:hAnsi="Times New Roman" w:cs="Times New Roman"/>
          <w:b/>
          <w:sz w:val="28"/>
          <w:szCs w:val="28"/>
          <w:lang w:val="uk-UA"/>
        </w:rPr>
      </w:pPr>
      <w:r w:rsidRPr="00E65BC9">
        <w:rPr>
          <w:rFonts w:ascii="Times New Roman" w:hAnsi="Times New Roman" w:cs="Times New Roman"/>
          <w:b/>
          <w:sz w:val="28"/>
          <w:szCs w:val="28"/>
          <w:shd w:val="clear" w:color="auto" w:fill="FFFFFF"/>
          <w:lang w:val="uk-UA"/>
        </w:rPr>
        <w:t xml:space="preserve">2.3. </w:t>
      </w:r>
      <w:r w:rsidR="00AD6D19" w:rsidRPr="00E65BC9">
        <w:rPr>
          <w:rFonts w:ascii="Times New Roman" w:hAnsi="Times New Roman" w:cs="Times New Roman"/>
          <w:b/>
          <w:sz w:val="28"/>
          <w:szCs w:val="28"/>
          <w:shd w:val="clear" w:color="auto" w:fill="FFFFFF"/>
          <w:lang w:val="uk-UA"/>
        </w:rPr>
        <w:t xml:space="preserve">Огляд можливостей пакету </w:t>
      </w:r>
      <w:r w:rsidR="00843E98" w:rsidRPr="00E65BC9">
        <w:rPr>
          <w:rFonts w:ascii="Times New Roman" w:hAnsi="Times New Roman" w:cs="Times New Roman"/>
          <w:b/>
          <w:sz w:val="28"/>
          <w:szCs w:val="28"/>
          <w:shd w:val="clear" w:color="auto" w:fill="FFFFFF"/>
          <w:lang w:val="en-US"/>
        </w:rPr>
        <w:t>IBM</w:t>
      </w:r>
      <w:r w:rsidR="00843E98" w:rsidRPr="00E65BC9">
        <w:rPr>
          <w:rFonts w:ascii="Times New Roman" w:hAnsi="Times New Roman" w:cs="Times New Roman"/>
          <w:b/>
          <w:sz w:val="28"/>
          <w:szCs w:val="28"/>
          <w:shd w:val="clear" w:color="auto" w:fill="FFFFFF"/>
          <w:lang w:val="uk-UA"/>
        </w:rPr>
        <w:t xml:space="preserve"> </w:t>
      </w:r>
      <w:r w:rsidR="00843E98" w:rsidRPr="00E65BC9">
        <w:rPr>
          <w:rFonts w:ascii="Times New Roman" w:hAnsi="Times New Roman" w:cs="Times New Roman"/>
          <w:b/>
          <w:sz w:val="28"/>
          <w:szCs w:val="28"/>
          <w:shd w:val="clear" w:color="auto" w:fill="FFFFFF"/>
          <w:lang w:val="en-US"/>
        </w:rPr>
        <w:t>Rational</w:t>
      </w:r>
      <w:r w:rsidR="00843E98" w:rsidRPr="00E65BC9">
        <w:rPr>
          <w:rFonts w:ascii="Times New Roman" w:hAnsi="Times New Roman" w:cs="Times New Roman"/>
          <w:b/>
          <w:sz w:val="28"/>
          <w:szCs w:val="28"/>
          <w:shd w:val="clear" w:color="auto" w:fill="FFFFFF"/>
          <w:lang w:val="uk-UA"/>
        </w:rPr>
        <w:t xml:space="preserve"> </w:t>
      </w:r>
      <w:r w:rsidR="004553F1" w:rsidRPr="00E65BC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E65BC9">
        <w:rPr>
          <w:rFonts w:ascii="Times New Roman" w:eastAsia="Times New Roman" w:hAnsi="Times New Roman" w:cs="Times New Roman"/>
          <w:bCs/>
          <w:sz w:val="28"/>
          <w:szCs w:val="28"/>
          <w:bdr w:val="none" w:sz="0" w:space="0" w:color="auto" w:frame="1"/>
          <w:lang w:val="uk-UA"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r w:rsidRPr="006D1EED">
        <w:rPr>
          <w:rFonts w:ascii="Times New Roman" w:eastAsia="Times New Roman" w:hAnsi="Times New Roman" w:cs="Times New Roman"/>
          <w:sz w:val="28"/>
          <w:szCs w:val="28"/>
          <w:lang w:eastAsia="ru-RU"/>
        </w:rPr>
        <w:t>Підтримка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крім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680126" w:rsidRDefault="000A6428" w:rsidP="00843E9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680126">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7. Відсутність контролю доступу до функціонального рівня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B233A" w:rsidP="00E65BC9">
      <w:pPr>
        <w:pStyle w:val="a3"/>
        <w:numPr>
          <w:ilvl w:val="0"/>
          <w:numId w:val="1"/>
        </w:numPr>
        <w:rPr>
          <w:rFonts w:ascii="Times New Roman" w:hAnsi="Times New Roman" w:cs="Times New Roman"/>
          <w:b/>
          <w:sz w:val="28"/>
          <w:szCs w:val="28"/>
          <w:shd w:val="clear" w:color="auto" w:fill="FFFFFF"/>
          <w:lang w:val="uk-UA"/>
        </w:rPr>
      </w:pPr>
      <w:r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9974D1" w:rsidP="00E65BC9">
      <w:pPr>
        <w:pStyle w:val="a3"/>
        <w:numPr>
          <w:ilvl w:val="1"/>
          <w:numId w:val="1"/>
        </w:numPr>
        <w:rPr>
          <w:rFonts w:ascii="Times New Roman" w:hAnsi="Times New Roman" w:cs="Times New Roman"/>
          <w:b/>
          <w:sz w:val="28"/>
          <w:szCs w:val="28"/>
          <w:lang w:val="uk-UA"/>
        </w:rPr>
      </w:pPr>
      <w:r w:rsidRPr="009974D1">
        <w:rPr>
          <w:rFonts w:ascii="Times New Roman" w:hAnsi="Times New Roman" w:cs="Times New Roman"/>
          <w:b/>
          <w:sz w:val="28"/>
          <w:szCs w:val="28"/>
        </w:rPr>
        <w:t>Методика для здійснення контролю за коефіцієнтом неготовності веб- серв</w:t>
      </w:r>
      <w:r w:rsidRPr="009974D1">
        <w:rPr>
          <w:rFonts w:ascii="Times New Roman" w:hAnsi="Times New Roman" w:cs="Times New Roman"/>
          <w:b/>
          <w:sz w:val="28"/>
          <w:szCs w:val="28"/>
          <w:lang w:val="uk-UA"/>
        </w:rPr>
        <w:t>і</w:t>
      </w:r>
      <w:r w:rsidRPr="009974D1">
        <w:rPr>
          <w:rFonts w:ascii="Times New Roman" w:hAnsi="Times New Roman" w:cs="Times New Roman"/>
          <w:b/>
          <w:sz w:val="28"/>
          <w:szCs w:val="28"/>
        </w:rPr>
        <w:t>су</w:t>
      </w:r>
    </w:p>
    <w:p w:rsidR="00E65BC9" w:rsidRPr="00E65BC9" w:rsidRDefault="00E65BC9" w:rsidP="00E65BC9">
      <w:pPr>
        <w:pStyle w:val="a3"/>
        <w:ind w:left="1080"/>
        <w:rPr>
          <w:lang w:val="uk-UA"/>
        </w:rPr>
      </w:pP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параметрів для здійснення контролю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rPr>
        <w:t xml:space="preserve"> (якщо, наприклад, узгоджений  ризик оператора </w:t>
      </w:r>
      <w:r>
        <w:rPr>
          <w:rFonts w:ascii="Times New Roman" w:hAnsi="Times New Roman" w:cs="Times New Roman"/>
          <w:sz w:val="28"/>
          <w:szCs w:val="28"/>
          <w:lang w:val="uk-UA"/>
        </w:rPr>
        <w:t xml:space="preserve">  Х</w:t>
      </w:r>
      <w:r>
        <w:rPr>
          <w:rFonts w:ascii="Times New Roman" w:hAnsi="Times New Roman" w:cs="Times New Roman"/>
          <w:sz w:val="28"/>
          <w:szCs w:val="28"/>
        </w:rPr>
        <w:t xml:space="preserve">%, узгоджений ризик користувача </w:t>
      </w:r>
      <w:r>
        <w:rPr>
          <w:rFonts w:ascii="Times New Roman" w:hAnsi="Times New Roman" w:cs="Times New Roman"/>
          <w:sz w:val="28"/>
          <w:szCs w:val="28"/>
          <w:lang w:val="uk-UA"/>
        </w:rPr>
        <w:t>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дослідження.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5" type="#_x0000_t75" style="width:63.65pt;height:36pt" o:ole="">
            <v:imagedata r:id="rId19" o:title=""/>
          </v:shape>
          <o:OLEObject Type="Embed" ProgID="Equation.3" ShapeID="_x0000_i1025" DrawAspect="Content" ObjectID="_1559062399" r:id="rId20"/>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6" type="#_x0000_t75" style="width:27.65pt;height:20.95pt" o:ole="">
            <v:imagedata r:id="rId21" o:title=""/>
          </v:shape>
          <o:OLEObject Type="Embed" ProgID="Equation.3" ShapeID="_x0000_i1026" DrawAspect="Content" ObjectID="_1559062400" r:id="rId22"/>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27" type="#_x0000_t75" style="width:20.95pt;height:18.4pt" o:ole="">
            <v:imagedata r:id="rId23" o:title=""/>
          </v:shape>
          <o:OLEObject Type="Embed" ProgID="Equation.3" ShapeID="_x0000_i1027" DrawAspect="Content" ObjectID="_1559062401" r:id="rId24"/>
        </w:object>
      </w:r>
      <w:r w:rsidRPr="00793EA2">
        <w:rPr>
          <w:rFonts w:ascii="Times New Roman" w:hAnsi="Times New Roman" w:cs="Times New Roman"/>
          <w:sz w:val="28"/>
          <w:szCs w:val="28"/>
        </w:rPr>
        <w:t>– загальна кількість спроб доступу за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генеральною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AE510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Виконання (4.6) означає,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Pr>
          <w:rFonts w:ascii="Times New Roman" w:hAnsi="Times New Roman" w:cs="Times New Roman"/>
          <w:sz w:val="28"/>
          <w:szCs w:val="28"/>
          <w:lang w:val="uk-UA"/>
        </w:rPr>
        <w:t>3</w:t>
      </w:r>
      <w:r>
        <w:rPr>
          <w:rFonts w:ascii="Times New Roman" w:hAnsi="Times New Roman" w:cs="Times New Roman"/>
          <w:sz w:val="28"/>
          <w:szCs w:val="28"/>
        </w:rPr>
        <w:t>.1).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E65BC9"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w:t>
      </w:r>
      <w:r>
        <w:rPr>
          <w:rFonts w:ascii="Times New Roman" w:hAnsi="Times New Roman" w:cs="Times New Roman"/>
          <w:sz w:val="28"/>
          <w:szCs w:val="28"/>
          <w:lang w:val="uk-UA"/>
        </w:rPr>
        <w:t>3</w:t>
      </w:r>
      <w:r w:rsidR="000C05F6">
        <w:rPr>
          <w:rFonts w:ascii="Times New Roman" w:hAnsi="Times New Roman" w:cs="Times New Roman"/>
          <w:sz w:val="28"/>
          <w:szCs w:val="28"/>
        </w:rPr>
        <w:t>.1 – Вихідні дані для побудови оперативної характеристики</w:t>
      </w:r>
    </w:p>
    <w:tbl>
      <w:tblPr>
        <w:tblStyle w:val="a8"/>
        <w:tblW w:w="0" w:type="auto"/>
        <w:tblLook w:val="04A0" w:firstRow="1" w:lastRow="0" w:firstColumn="1" w:lastColumn="0" w:noHBand="0" w:noVBand="1"/>
      </w:tblPr>
      <w:tblGrid>
        <w:gridCol w:w="2447"/>
        <w:gridCol w:w="2379"/>
        <w:gridCol w:w="2374"/>
        <w:gridCol w:w="2371"/>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lastRenderedPageBreak/>
        <w:t xml:space="preserve">Використовуючи методику наведену вище отримаємо наступні оперативні характеристики, що приведені на </w:t>
      </w:r>
      <w:r w:rsidRPr="000C05F6">
        <w:rPr>
          <w:rFonts w:ascii="Times New Roman" w:hAnsi="Times New Roman" w:cs="Times New Roman"/>
          <w:color w:val="FF0000"/>
          <w:sz w:val="28"/>
          <w:szCs w:val="28"/>
          <w:u w:val="single"/>
        </w:rPr>
        <w:t>рисунку</w:t>
      </w:r>
      <w:r w:rsidRPr="000C05F6">
        <w:rPr>
          <w:rFonts w:ascii="Times New Roman" w:hAnsi="Times New Roman" w:cs="Times New Roman"/>
          <w:color w:val="FF0000"/>
          <w:sz w:val="28"/>
          <w:szCs w:val="28"/>
          <w:u w:val="single"/>
          <w:lang w:val="uk-UA"/>
        </w:rPr>
        <w:t xml:space="preserve"> Х.Х</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Як видно з характеристик найбільшу крутизну має графік </w:t>
      </w:r>
      <w:r w:rsidRPr="000C05F6">
        <w:rPr>
          <w:rFonts w:ascii="Times New Roman" w:hAnsi="Times New Roman" w:cs="Times New Roman"/>
          <w:strike/>
          <w:sz w:val="28"/>
          <w:szCs w:val="28"/>
        </w:rPr>
        <w:t>зеленого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r>
        <w:rPr>
          <w:rFonts w:ascii="Times New Roman" w:hAnsi="Times New Roman" w:cs="Times New Roman"/>
          <w:sz w:val="28"/>
          <w:szCs w:val="28"/>
          <w:lang w:val="en-US"/>
        </w:rPr>
        <w:t>nic</w:t>
      </w:r>
      <w:r>
        <w:rPr>
          <w:rFonts w:ascii="Times New Roman" w:hAnsi="Times New Roman" w:cs="Times New Roman"/>
          <w:sz w:val="28"/>
          <w:szCs w:val="28"/>
        </w:rPr>
        <w:t xml:space="preserve">представлені у таблиці </w:t>
      </w:r>
      <w:r w:rsidR="00E65BC9">
        <w:rPr>
          <w:rFonts w:ascii="Times New Roman" w:hAnsi="Times New Roman" w:cs="Times New Roman"/>
          <w:sz w:val="28"/>
          <w:szCs w:val="28"/>
          <w:lang w:val="uk-UA"/>
        </w:rPr>
        <w:t>3</w:t>
      </w:r>
      <w:r>
        <w:rPr>
          <w:rFonts w:ascii="Times New Roman" w:hAnsi="Times New Roman" w:cs="Times New Roman"/>
          <w:sz w:val="28"/>
          <w:szCs w:val="28"/>
        </w:rPr>
        <w:t>.2.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w:t>
      </w:r>
      <w:r w:rsidR="00E65BC9">
        <w:rPr>
          <w:rFonts w:ascii="Times New Roman" w:hAnsi="Times New Roman" w:cs="Times New Roman"/>
          <w:sz w:val="28"/>
          <w:szCs w:val="28"/>
          <w:lang w:val="uk-UA"/>
        </w:rPr>
        <w:t>3</w:t>
      </w:r>
      <w:r>
        <w:rPr>
          <w:rFonts w:ascii="Times New Roman" w:hAnsi="Times New Roman" w:cs="Times New Roman"/>
          <w:sz w:val="28"/>
          <w:szCs w:val="28"/>
        </w:rPr>
        <w:t xml:space="preserve">.2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планів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с – приймальне число (максимальна кількість дефектів, при якій можливо прийняти партію).</w:t>
      </w:r>
    </w:p>
    <w:p w:rsidR="000C05F6" w:rsidRPr="009C5E1F" w:rsidRDefault="000C05F6" w:rsidP="000C05F6">
      <w:pPr>
        <w:spacing w:line="240" w:lineRule="auto"/>
        <w:ind w:firstLine="708"/>
        <w:contextualSpacing/>
        <w:jc w:val="both"/>
        <w:rPr>
          <w:rFonts w:ascii="Times New Roman" w:hAnsi="Times New Roman" w:cs="Times New Roman"/>
          <w:sz w:val="28"/>
          <w:szCs w:val="28"/>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80126" w:rsidRDefault="00680126" w:rsidP="00680126">
      <w:pPr>
        <w:pStyle w:val="a3"/>
        <w:rPr>
          <w:rFonts w:ascii="Times New Roman" w:hAnsi="Times New Roman" w:cs="Times New Roman"/>
          <w:sz w:val="28"/>
          <w:szCs w:val="28"/>
          <w:shd w:val="clear" w:color="auto" w:fill="FFFFFF"/>
          <w:lang w:val="uk-UA"/>
        </w:rPr>
      </w:pPr>
    </w:p>
    <w:p w:rsidR="00680126" w:rsidRPr="00680126" w:rsidRDefault="00680126" w:rsidP="00680126">
      <w:pPr>
        <w:pStyle w:val="a3"/>
        <w:numPr>
          <w:ilvl w:val="1"/>
          <w:numId w:val="1"/>
        </w:numPr>
        <w:rPr>
          <w:rFonts w:ascii="Times New Roman" w:hAnsi="Times New Roman" w:cs="Times New Roman"/>
          <w:b/>
          <w:sz w:val="28"/>
          <w:szCs w:val="28"/>
          <w:shd w:val="clear" w:color="auto" w:fill="FFFFFF"/>
          <w:lang w:val="uk-UA"/>
        </w:rPr>
      </w:pPr>
      <w:r w:rsidRPr="00680126">
        <w:rPr>
          <w:rFonts w:ascii="Times New Roman" w:hAnsi="Times New Roman" w:cs="Times New Roman"/>
          <w:b/>
          <w:sz w:val="28"/>
          <w:szCs w:val="28"/>
          <w:shd w:val="clear" w:color="auto" w:fill="FFFFFF"/>
          <w:lang w:val="uk-UA"/>
        </w:rPr>
        <w:t>Налаштування та запуск програми</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5"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3C870ECE" wp14:editId="244FBAD2">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1BED6CB" wp14:editId="3142EEAE">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FCB673E" wp14:editId="6944B426">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680126" w:rsidRPr="00680126" w:rsidRDefault="00680126" w:rsidP="00680126">
      <w:pPr>
        <w:pStyle w:val="a3"/>
        <w:numPr>
          <w:ilvl w:val="1"/>
          <w:numId w:val="1"/>
        </w:num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Аналіз отриманих результатів</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0BC014F6" wp14:editId="62F0DE35">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D8983F9" wp14:editId="2F98D6CD">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5754D2B" wp14:editId="501E242A">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F5E4C48" wp14:editId="4FA124A5">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7407BA82" wp14:editId="678B14F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5DB15992" wp14:editId="77C61532">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5860721"/>
                    </a:xfrm>
                    <a:prstGeom prst="rect">
                      <a:avLst/>
                    </a:prstGeom>
                  </pic:spPr>
                </pic:pic>
              </a:graphicData>
            </a:graphic>
          </wp:inline>
        </w:drawing>
      </w:r>
    </w:p>
    <w:p w:rsidR="00B1373C"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p w:rsidR="00B1373C" w:rsidRDefault="00B1373C">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br w:type="page"/>
      </w:r>
    </w:p>
    <w:p w:rsidR="00305ED0" w:rsidRDefault="00B1373C" w:rsidP="00336B18">
      <w:pPr>
        <w:spacing w:line="360" w:lineRule="auto"/>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ВИСНОВКИ</w:t>
      </w:r>
    </w:p>
    <w:p w:rsidR="00800394" w:rsidRDefault="00800394" w:rsidP="00800394">
      <w:pPr>
        <w:spacing w:line="360" w:lineRule="auto"/>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Default="00800394" w:rsidP="00800394">
      <w:pPr>
        <w:spacing w:line="360" w:lineRule="auto"/>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t xml:space="preserve">У дипломній роботі охарактеризовано життєвий цикл при розробці програмних додатків, та як можна контролювати якість на кожному з них. Дано визначення різних складових якості відповідно до стандарту </w:t>
      </w:r>
      <w:r>
        <w:rPr>
          <w:rFonts w:ascii="Times New Roman" w:hAnsi="Times New Roman" w:cs="Times New Roman"/>
          <w:b/>
          <w:color w:val="2A2A2A"/>
          <w:sz w:val="28"/>
          <w:szCs w:val="28"/>
          <w:shd w:val="clear" w:color="auto" w:fill="FFFFFF"/>
          <w:lang w:val="en-US"/>
        </w:rPr>
        <w:t>ISO</w:t>
      </w:r>
      <w:r w:rsidRPr="00800394">
        <w:rPr>
          <w:rFonts w:ascii="Times New Roman" w:hAnsi="Times New Roman" w:cs="Times New Roman"/>
          <w:b/>
          <w:color w:val="2A2A2A"/>
          <w:sz w:val="28"/>
          <w:szCs w:val="28"/>
          <w:shd w:val="clear" w:color="auto" w:fill="FFFFFF"/>
        </w:rPr>
        <w:t xml:space="preserve"> 9126</w:t>
      </w:r>
      <w:r>
        <w:rPr>
          <w:rFonts w:ascii="Times New Roman" w:hAnsi="Times New Roman" w:cs="Times New Roman"/>
          <w:b/>
          <w:color w:val="2A2A2A"/>
          <w:sz w:val="28"/>
          <w:szCs w:val="28"/>
          <w:shd w:val="clear" w:color="auto" w:fill="FFFFFF"/>
          <w:lang w:val="en-US"/>
        </w:rPr>
        <w:t>:2001.</w:t>
      </w:r>
      <w:r>
        <w:rPr>
          <w:rFonts w:ascii="Times New Roman" w:hAnsi="Times New Roman" w:cs="Times New Roman"/>
          <w:b/>
          <w:color w:val="2A2A2A"/>
          <w:sz w:val="28"/>
          <w:szCs w:val="28"/>
          <w:shd w:val="clear" w:color="auto" w:fill="FFFFFF"/>
          <w:lang w:val="uk-UA"/>
        </w:rPr>
        <w:t xml:space="preserve"> </w:t>
      </w:r>
    </w:p>
    <w:p w:rsidR="00800394" w:rsidRPr="00800394" w:rsidRDefault="00800394" w:rsidP="00800394">
      <w:pPr>
        <w:spacing w:line="360" w:lineRule="auto"/>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t>Розглянуто різноманітні види вразливостей та описано критерії, дотримуючись яких можна уникнути даних вразливостей.</w:t>
      </w:r>
      <w:bookmarkStart w:id="1" w:name="_GoBack"/>
      <w:bookmarkEnd w:id="1"/>
    </w:p>
    <w:p w:rsidR="00800394" w:rsidRDefault="00800394" w:rsidP="00336B18">
      <w:pPr>
        <w:spacing w:line="360" w:lineRule="auto"/>
        <w:jc w:val="center"/>
        <w:rPr>
          <w:rFonts w:ascii="Times New Roman" w:hAnsi="Times New Roman" w:cs="Times New Roman"/>
          <w:b/>
          <w:color w:val="2A2A2A"/>
          <w:sz w:val="28"/>
          <w:szCs w:val="28"/>
          <w:shd w:val="clear" w:color="auto" w:fill="FFFFFF"/>
          <w:lang w:val="uk-UA"/>
        </w:rPr>
      </w:pPr>
    </w:p>
    <w:p w:rsidR="00800394" w:rsidRPr="00E473F6" w:rsidRDefault="00800394" w:rsidP="00336B18">
      <w:pPr>
        <w:spacing w:line="360" w:lineRule="auto"/>
        <w:jc w:val="center"/>
        <w:rPr>
          <w:rFonts w:ascii="Times New Roman" w:hAnsi="Times New Roman" w:cs="Times New Roman"/>
          <w:b/>
          <w:color w:val="2A2A2A"/>
          <w:sz w:val="28"/>
          <w:szCs w:val="28"/>
          <w:shd w:val="clear" w:color="auto" w:fill="FFFFFF"/>
          <w:lang w:val="uk-UA"/>
        </w:rPr>
      </w:pPr>
    </w:p>
    <w:p w:rsidR="00E473F6" w:rsidRDefault="00E473F6" w:rsidP="00800394">
      <w:pPr>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br w:type="page"/>
      </w:r>
    </w:p>
    <w:p w:rsidR="00E473F6" w:rsidRPr="00E473F6" w:rsidRDefault="00E473F6" w:rsidP="00E473F6">
      <w:pPr>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ПЕРЕЛІК ПОСИЛАНЬ</w:t>
      </w:r>
    </w:p>
    <w:p w:rsidR="00E473F6" w:rsidRPr="00CD0284" w:rsidRDefault="00E473F6" w:rsidP="00E473F6">
      <w:pPr>
        <w:pStyle w:val="a3"/>
        <w:numPr>
          <w:ilvl w:val="0"/>
          <w:numId w:val="28"/>
        </w:numPr>
        <w:spacing w:line="240" w:lineRule="auto"/>
        <w:jc w:val="both"/>
        <w:rPr>
          <w:rFonts w:ascii="Times New Roman" w:hAnsi="Times New Roman" w:cs="Times New Roman"/>
          <w:sz w:val="28"/>
          <w:szCs w:val="28"/>
        </w:rPr>
      </w:pPr>
      <w:r w:rsidRPr="00CD0284">
        <w:rPr>
          <w:rFonts w:ascii="Times New Roman" w:hAnsi="Times New Roman" w:cs="Times New Roman"/>
          <w:sz w:val="28"/>
          <w:szCs w:val="28"/>
          <w:lang w:val="en-US"/>
        </w:rPr>
        <w:t>ISO</w:t>
      </w:r>
      <w:r w:rsidRPr="00CD0284">
        <w:rPr>
          <w:rFonts w:ascii="Times New Roman" w:hAnsi="Times New Roman" w:cs="Times New Roman"/>
          <w:sz w:val="28"/>
          <w:szCs w:val="28"/>
        </w:rPr>
        <w:t xml:space="preserve"> 8402-94 Управління якістю та забезпечення якості- Словник.</w:t>
      </w:r>
    </w:p>
    <w:p w:rsidR="00E473F6" w:rsidRPr="00BE6CCD" w:rsidRDefault="00E473F6" w:rsidP="00E473F6">
      <w:pPr>
        <w:pStyle w:val="a3"/>
        <w:numPr>
          <w:ilvl w:val="0"/>
          <w:numId w:val="28"/>
        </w:numPr>
        <w:spacing w:line="240" w:lineRule="auto"/>
        <w:jc w:val="both"/>
        <w:rPr>
          <w:rFonts w:ascii="Times New Roman" w:hAnsi="Times New Roman" w:cs="Times New Roman"/>
          <w:sz w:val="28"/>
          <w:szCs w:val="28"/>
        </w:rPr>
      </w:pPr>
      <w:r w:rsidRPr="00CD0284">
        <w:rPr>
          <w:rFonts w:ascii="Times New Roman" w:hAnsi="Times New Roman" w:cs="Times New Roman"/>
          <w:sz w:val="28"/>
          <w:szCs w:val="28"/>
          <w:lang w:val="en-US"/>
        </w:rPr>
        <w:t>ISO</w:t>
      </w:r>
      <w:r w:rsidRPr="00CD0284">
        <w:rPr>
          <w:rFonts w:ascii="Times New Roman" w:hAnsi="Times New Roman" w:cs="Times New Roman"/>
          <w:sz w:val="28"/>
          <w:szCs w:val="28"/>
        </w:rPr>
        <w:t xml:space="preserve"> 9000-2000 Системи менеджменту якістю. Основні положення та словник.</w:t>
      </w:r>
    </w:p>
    <w:p w:rsidR="00BE6CCD" w:rsidRPr="00BE6CCD" w:rsidRDefault="00BE6CCD"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ISO</w:t>
      </w:r>
      <w:r w:rsidRPr="00BE6CCD">
        <w:rPr>
          <w:rFonts w:ascii="Times New Roman" w:hAnsi="Times New Roman" w:cs="Times New Roman"/>
          <w:sz w:val="28"/>
          <w:szCs w:val="28"/>
        </w:rPr>
        <w:t xml:space="preserve"> 9126-1 </w:t>
      </w:r>
      <w:r>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D0284" w:rsidRDefault="00BE6CCD"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OWASP</w:t>
      </w:r>
      <w:r w:rsidRPr="00BE6CCD">
        <w:rPr>
          <w:rFonts w:ascii="Times New Roman" w:hAnsi="Times New Roman" w:cs="Times New Roman"/>
          <w:sz w:val="28"/>
          <w:szCs w:val="28"/>
        </w:rPr>
        <w:t xml:space="preserve"> </w:t>
      </w:r>
      <w:r>
        <w:rPr>
          <w:rFonts w:ascii="Times New Roman" w:hAnsi="Times New Roman" w:cs="Times New Roman"/>
          <w:sz w:val="28"/>
          <w:szCs w:val="28"/>
          <w:lang w:val="en-US"/>
        </w:rPr>
        <w:t>ASVS</w:t>
      </w:r>
      <w:r w:rsidRPr="00BE6CCD">
        <w:rPr>
          <w:rFonts w:ascii="Times New Roman" w:hAnsi="Times New Roman" w:cs="Times New Roman"/>
          <w:sz w:val="28"/>
          <w:szCs w:val="28"/>
        </w:rPr>
        <w:t xml:space="preserve"> 3.0. </w:t>
      </w:r>
      <w:r>
        <w:rPr>
          <w:rFonts w:ascii="Times New Roman" w:hAnsi="Times New Roman" w:cs="Times New Roman"/>
          <w:sz w:val="28"/>
          <w:szCs w:val="28"/>
          <w:lang w:val="uk-UA"/>
        </w:rPr>
        <w:t>Стандарт верифікації захищеності додатків.</w:t>
      </w:r>
    </w:p>
    <w:p w:rsidR="00E473F6" w:rsidRPr="00476760" w:rsidRDefault="00E473F6"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
    <w:p w:rsidR="00E473F6" w:rsidRPr="00354317" w:rsidRDefault="00E473F6" w:rsidP="00E473F6">
      <w:pPr>
        <w:pStyle w:val="a3"/>
        <w:numPr>
          <w:ilvl w:val="0"/>
          <w:numId w:val="28"/>
        </w:numPr>
        <w:spacing w:after="0" w:line="207" w:lineRule="atLeast"/>
        <w:rPr>
          <w:rFonts w:ascii="Times New Roman" w:eastAsia="Times New Roman" w:hAnsi="Times New Roman" w:cs="Times New Roman"/>
          <w:sz w:val="28"/>
          <w:szCs w:val="28"/>
          <w:lang w:eastAsia="ru-RU"/>
        </w:rPr>
      </w:pPr>
      <w:r w:rsidRPr="00354317">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354317" w:rsidRDefault="00E473F6" w:rsidP="00E473F6">
      <w:pPr>
        <w:pStyle w:val="a3"/>
        <w:numPr>
          <w:ilvl w:val="0"/>
          <w:numId w:val="28"/>
        </w:numPr>
        <w:spacing w:after="0" w:line="207" w:lineRule="atLeast"/>
        <w:rPr>
          <w:rFonts w:ascii="Times New Roman" w:eastAsia="Times New Roman" w:hAnsi="Times New Roman" w:cs="Times New Roman"/>
          <w:sz w:val="28"/>
          <w:szCs w:val="28"/>
          <w:lang w:eastAsia="ru-RU"/>
        </w:rPr>
      </w:pPr>
      <w:r w:rsidRPr="00354317">
        <w:rPr>
          <w:rFonts w:ascii="Times New Roman" w:eastAsia="Times New Roman" w:hAnsi="Times New Roman" w:cs="Times New Roman"/>
          <w:sz w:val="28"/>
          <w:szCs w:val="28"/>
          <w:lang w:eastAsia="ru-RU"/>
        </w:rPr>
        <w:t>Яшин A.M. Разработка экспертных систем. Д.: ЛПИ, 1990.</w:t>
      </w:r>
    </w:p>
    <w:p w:rsidR="00E473F6" w:rsidRPr="00354317" w:rsidRDefault="00E473F6" w:rsidP="00E473F6">
      <w:pPr>
        <w:pStyle w:val="a3"/>
        <w:numPr>
          <w:ilvl w:val="0"/>
          <w:numId w:val="28"/>
        </w:numPr>
        <w:spacing w:after="300" w:line="207" w:lineRule="atLeast"/>
        <w:rPr>
          <w:rFonts w:ascii="Times New Roman" w:eastAsia="Times New Roman" w:hAnsi="Times New Roman" w:cs="Times New Roman"/>
          <w:sz w:val="28"/>
          <w:szCs w:val="28"/>
          <w:lang w:val="en-US" w:eastAsia="ru-RU"/>
        </w:rPr>
      </w:pPr>
      <w:r w:rsidRPr="00354317">
        <w:rPr>
          <w:rFonts w:ascii="Times New Roman" w:eastAsia="Times New Roman" w:hAnsi="Times New Roman" w:cs="Times New Roman"/>
          <w:sz w:val="28"/>
          <w:szCs w:val="28"/>
          <w:lang w:val="en-US" w:eastAsia="ru-RU"/>
        </w:rPr>
        <w:t xml:space="preserve">Boehm </w:t>
      </w:r>
      <w:r w:rsidRPr="00354317">
        <w:rPr>
          <w:rFonts w:ascii="Times New Roman" w:eastAsia="Times New Roman" w:hAnsi="Times New Roman" w:cs="Times New Roman"/>
          <w:sz w:val="28"/>
          <w:szCs w:val="28"/>
          <w:lang w:eastAsia="ru-RU"/>
        </w:rPr>
        <w:t>В</w:t>
      </w:r>
      <w:r w:rsidRPr="00354317">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D6163D" w:rsidRDefault="00E473F6" w:rsidP="00E473F6">
      <w:pPr>
        <w:pStyle w:val="a3"/>
        <w:numPr>
          <w:ilvl w:val="0"/>
          <w:numId w:val="28"/>
        </w:numPr>
        <w:spacing w:line="240" w:lineRule="auto"/>
        <w:jc w:val="both"/>
        <w:rPr>
          <w:rFonts w:ascii="Times New Roman" w:hAnsi="Times New Roman" w:cs="Times New Roman"/>
          <w:sz w:val="28"/>
          <w:szCs w:val="28"/>
        </w:rPr>
      </w:pPr>
      <w:r w:rsidRPr="00D6163D">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43602D" w:rsidRDefault="00E473F6" w:rsidP="00E473F6">
      <w:pPr>
        <w:pStyle w:val="a3"/>
        <w:numPr>
          <w:ilvl w:val="0"/>
          <w:numId w:val="28"/>
        </w:numPr>
        <w:spacing w:line="240" w:lineRule="auto"/>
        <w:jc w:val="both"/>
        <w:rPr>
          <w:rFonts w:ascii="Times New Roman" w:hAnsi="Times New Roman" w:cs="Times New Roman"/>
          <w:sz w:val="28"/>
          <w:szCs w:val="28"/>
        </w:rPr>
      </w:pPr>
      <w:r w:rsidRPr="0043602D">
        <w:rPr>
          <w:rFonts w:ascii="Times New Roman" w:hAnsi="Times New Roman" w:cs="Times New Roman"/>
          <w:sz w:val="28"/>
          <w:szCs w:val="28"/>
        </w:rPr>
        <w:t>Ефимов В.В. Статистические методы в управлении качеством</w:t>
      </w:r>
      <w:r w:rsidRPr="0043602D">
        <w:rPr>
          <w:rFonts w:ascii="Times New Roman" w:hAnsi="Times New Roman" w:cs="Times New Roman"/>
          <w:sz w:val="28"/>
          <w:szCs w:val="28"/>
        </w:rPr>
        <w:br/>
        <w:t>Ульяновск: УлГТУ, 2003</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 xml:space="preserve"> Бендерский </w:t>
      </w:r>
      <w:r w:rsidRPr="008D19A0">
        <w:rPr>
          <w:rFonts w:ascii="Times New Roman" w:eastAsia="Times New Roman" w:hAnsi="Times New Roman" w:cs="Times New Roman"/>
          <w:color w:val="111111"/>
          <w:sz w:val="28"/>
          <w:szCs w:val="28"/>
          <w:lang w:val="en-US" w:eastAsia="uk-UA"/>
        </w:rPr>
        <w:t>A</w:t>
      </w:r>
      <w:r w:rsidRPr="008D19A0">
        <w:rPr>
          <w:rFonts w:ascii="Times New Roman" w:eastAsia="Times New Roman" w:hAnsi="Times New Roman" w:cs="Times New Roman"/>
          <w:color w:val="111111"/>
          <w:sz w:val="28"/>
          <w:szCs w:val="28"/>
          <w:lang w:eastAsia="uk-UA"/>
        </w:rPr>
        <w:t>.</w:t>
      </w:r>
      <w:r w:rsidRPr="008D19A0">
        <w:rPr>
          <w:rFonts w:ascii="Times New Roman" w:eastAsia="Times New Roman" w:hAnsi="Times New Roman" w:cs="Times New Roman"/>
          <w:color w:val="111111"/>
          <w:sz w:val="28"/>
          <w:szCs w:val="28"/>
          <w:lang w:val="en-US" w:eastAsia="uk-UA"/>
        </w:rPr>
        <w:t>M</w:t>
      </w:r>
      <w:r w:rsidRPr="008D19A0">
        <w:rPr>
          <w:rFonts w:ascii="Times New Roman" w:eastAsia="Times New Roman" w:hAnsi="Times New Roman" w:cs="Times New Roman"/>
          <w:color w:val="111111"/>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внедрения статистических методов контроля качества продукции на предприятиях". М., Изд-во "Стандартов", 1978 г.</w:t>
      </w:r>
    </w:p>
    <w:p w:rsidR="00E473F6" w:rsidRPr="008D19A0" w:rsidRDefault="00E473F6" w:rsidP="00E473F6">
      <w:pPr>
        <w:pStyle w:val="a3"/>
        <w:numPr>
          <w:ilvl w:val="0"/>
          <w:numId w:val="28"/>
        </w:numPr>
        <w:spacing w:line="240" w:lineRule="auto"/>
        <w:jc w:val="both"/>
        <w:rPr>
          <w:rFonts w:ascii="Times New Roman" w:hAnsi="Times New Roman" w:cs="Times New Roman"/>
          <w:sz w:val="28"/>
          <w:szCs w:val="28"/>
        </w:rPr>
      </w:pPr>
      <w:r w:rsidRPr="008D19A0">
        <w:rPr>
          <w:rFonts w:ascii="Times New Roman" w:hAnsi="Times New Roman" w:cs="Times New Roman"/>
          <w:color w:val="111111"/>
          <w:sz w:val="28"/>
          <w:szCs w:val="28"/>
          <w:shd w:val="clear" w:color="auto" w:fill="FFFFFF"/>
        </w:rPr>
        <w:t>Боровков А.А. Математическая статистика. Оценка параметров. Проверка гипотез. М., Изд-во Наука, 1984 г.</w:t>
      </w:r>
    </w:p>
    <w:p w:rsidR="00E473F6" w:rsidRPr="00BF71E8" w:rsidRDefault="00E473F6" w:rsidP="00E473F6">
      <w:pPr>
        <w:pStyle w:val="a3"/>
        <w:numPr>
          <w:ilvl w:val="0"/>
          <w:numId w:val="28"/>
        </w:numPr>
        <w:spacing w:line="240" w:lineRule="auto"/>
        <w:jc w:val="both"/>
        <w:rPr>
          <w:rFonts w:ascii="Times New Roman" w:hAnsi="Times New Roman" w:cs="Times New Roman"/>
          <w:sz w:val="28"/>
          <w:szCs w:val="28"/>
        </w:rPr>
      </w:pPr>
      <w:r w:rsidRPr="008D19A0">
        <w:rPr>
          <w:rFonts w:ascii="Times New Roman" w:hAnsi="Times New Roman" w:cs="Times New Roman"/>
          <w:color w:val="111111"/>
          <w:sz w:val="28"/>
          <w:szCs w:val="28"/>
          <w:shd w:val="clear" w:color="auto" w:fill="FFFFFF"/>
        </w:rPr>
        <w:t>Хэнсен Б. Контроль качества. М., Прогресс, 1968 г.</w:t>
      </w:r>
    </w:p>
    <w:p w:rsidR="00E473F6" w:rsidRPr="00BF71E8" w:rsidRDefault="00E473F6" w:rsidP="00E473F6">
      <w:pPr>
        <w:pStyle w:val="a3"/>
        <w:numPr>
          <w:ilvl w:val="0"/>
          <w:numId w:val="28"/>
        </w:numPr>
        <w:shd w:val="clear" w:color="auto" w:fill="FFFFFF"/>
        <w:spacing w:before="100" w:beforeAutospacing="1" w:after="100" w:afterAutospacing="1" w:line="270" w:lineRule="atLeast"/>
        <w:rPr>
          <w:rFonts w:ascii="Times New Roman" w:hAnsi="Times New Roman" w:cs="Times New Roman"/>
          <w:color w:val="111111"/>
          <w:sz w:val="28"/>
          <w:szCs w:val="28"/>
        </w:rPr>
      </w:pPr>
      <w:r w:rsidRPr="00BF71E8">
        <w:rPr>
          <w:rStyle w:val="apple-converted-space"/>
          <w:rFonts w:ascii="Times New Roman" w:hAnsi="Times New Roman" w:cs="Times New Roman"/>
          <w:color w:val="111111"/>
          <w:sz w:val="28"/>
          <w:szCs w:val="28"/>
        </w:rPr>
        <w:t> </w:t>
      </w:r>
      <w:r w:rsidRPr="00BF71E8">
        <w:rPr>
          <w:rFonts w:ascii="Times New Roman" w:hAnsi="Times New Roman" w:cs="Times New Roman"/>
          <w:color w:val="111111"/>
          <w:sz w:val="28"/>
          <w:szCs w:val="28"/>
        </w:rPr>
        <w:t>Адлер Ю.П., Розовский Б.Л. Оперативное статистическое управление качеством. М.,</w:t>
      </w:r>
      <w:r w:rsidRPr="00BF71E8">
        <w:rPr>
          <w:rStyle w:val="apple-converted-space"/>
          <w:rFonts w:ascii="Times New Roman" w:hAnsi="Times New Roman" w:cs="Times New Roman"/>
          <w:color w:val="111111"/>
          <w:sz w:val="28"/>
          <w:szCs w:val="28"/>
        </w:rPr>
        <w:t> </w:t>
      </w:r>
      <w:hyperlink r:id="rId35" w:history="1">
        <w:r w:rsidRPr="00BF71E8">
          <w:rPr>
            <w:rStyle w:val="a7"/>
            <w:rFonts w:ascii="Times New Roman" w:hAnsi="Times New Roman" w:cs="Times New Roman"/>
            <w:color w:val="000000"/>
            <w:sz w:val="28"/>
            <w:szCs w:val="28"/>
          </w:rPr>
          <w:t>Знание</w:t>
        </w:r>
      </w:hyperlink>
      <w:r w:rsidRPr="00BF71E8">
        <w:rPr>
          <w:rFonts w:ascii="Times New Roman" w:hAnsi="Times New Roman" w:cs="Times New Roman"/>
          <w:color w:val="111111"/>
          <w:sz w:val="28"/>
          <w:szCs w:val="28"/>
        </w:rPr>
        <w:t>,</w:t>
      </w:r>
      <w:r w:rsidRPr="00BF71E8">
        <w:rPr>
          <w:rStyle w:val="apple-converted-space"/>
          <w:rFonts w:ascii="Times New Roman" w:hAnsi="Times New Roman" w:cs="Times New Roman"/>
          <w:color w:val="111111"/>
          <w:sz w:val="28"/>
          <w:szCs w:val="28"/>
        </w:rPr>
        <w:t> </w:t>
      </w:r>
      <w:r w:rsidRPr="00BF71E8">
        <w:rPr>
          <w:rFonts w:ascii="Times New Roman" w:hAnsi="Times New Roman" w:cs="Times New Roman"/>
          <w:color w:val="111111"/>
          <w:sz w:val="28"/>
          <w:szCs w:val="28"/>
          <w:lang w:val="en-US"/>
        </w:rPr>
        <w:t>I</w:t>
      </w:r>
      <w:r w:rsidRPr="00BF71E8">
        <w:rPr>
          <w:rFonts w:ascii="Times New Roman" w:hAnsi="Times New Roman" w:cs="Times New Roman"/>
          <w:color w:val="111111"/>
          <w:sz w:val="28"/>
          <w:szCs w:val="28"/>
        </w:rPr>
        <w:t>984 г.</w:t>
      </w:r>
    </w:p>
    <w:p w:rsidR="00E473F6" w:rsidRPr="00BF71E8" w:rsidRDefault="00E473F6" w:rsidP="00E473F6">
      <w:pPr>
        <w:pStyle w:val="a3"/>
        <w:numPr>
          <w:ilvl w:val="0"/>
          <w:numId w:val="28"/>
        </w:numPr>
        <w:shd w:val="clear" w:color="auto" w:fill="FFFFFF"/>
        <w:spacing w:before="100" w:beforeAutospacing="1" w:after="100" w:afterAutospacing="1" w:line="270" w:lineRule="atLeast"/>
        <w:rPr>
          <w:rFonts w:ascii="Times New Roman" w:hAnsi="Times New Roman" w:cs="Times New Roman"/>
          <w:color w:val="111111"/>
          <w:sz w:val="28"/>
          <w:szCs w:val="28"/>
        </w:rPr>
      </w:pPr>
      <w:r w:rsidRPr="00BF71E8">
        <w:rPr>
          <w:rFonts w:ascii="Times New Roman" w:hAnsi="Times New Roman" w:cs="Times New Roman"/>
          <w:color w:val="111111"/>
          <w:sz w:val="28"/>
          <w:szCs w:val="28"/>
        </w:rPr>
        <w:t xml:space="preserve"> Хаммельблау Д. Анализ процессов статистическими методами. М., Мир, 1973 г.</w:t>
      </w:r>
    </w:p>
    <w:p w:rsidR="00B1373C" w:rsidRPr="0088363D" w:rsidRDefault="00B1373C" w:rsidP="00336B18">
      <w:pPr>
        <w:spacing w:line="360" w:lineRule="auto"/>
        <w:jc w:val="center"/>
        <w:rPr>
          <w:rFonts w:ascii="Times New Roman" w:hAnsi="Times New Roman" w:cs="Times New Roman"/>
          <w:color w:val="2A2A2A"/>
          <w:sz w:val="28"/>
          <w:szCs w:val="28"/>
          <w:shd w:val="clear" w:color="auto" w:fill="FFFFFF"/>
          <w:lang w:val="uk-UA"/>
        </w:rPr>
      </w:pPr>
    </w:p>
    <w:sectPr w:rsidR="00B1373C" w:rsidRPr="0088363D" w:rsidSect="005F3A90">
      <w:headerReference w:type="default" r:id="rId36"/>
      <w:type w:val="continuous"/>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10C" w:rsidRDefault="00EB210C" w:rsidP="0013153D">
      <w:pPr>
        <w:spacing w:after="0" w:line="240" w:lineRule="auto"/>
      </w:pPr>
      <w:r>
        <w:separator/>
      </w:r>
    </w:p>
  </w:endnote>
  <w:endnote w:type="continuationSeparator" w:id="0">
    <w:p w:rsidR="00EB210C" w:rsidRDefault="00EB210C"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10C" w:rsidRDefault="00EB210C" w:rsidP="0013153D">
      <w:pPr>
        <w:spacing w:after="0" w:line="240" w:lineRule="auto"/>
      </w:pPr>
      <w:r>
        <w:separator/>
      </w:r>
    </w:p>
  </w:footnote>
  <w:footnote w:type="continuationSeparator" w:id="0">
    <w:p w:rsidR="00EB210C" w:rsidRDefault="00EB210C"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53D" w:rsidRDefault="0013153D">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318340"/>
      <w:docPartObj>
        <w:docPartGallery w:val="Page Numbers (Top of Page)"/>
        <w:docPartUnique/>
      </w:docPartObj>
    </w:sdtPr>
    <w:sdtContent>
      <w:p w:rsidR="005F3A90" w:rsidRDefault="005F3A90">
        <w:pPr>
          <w:pStyle w:val="ab"/>
          <w:jc w:val="right"/>
        </w:pPr>
        <w:r>
          <w:fldChar w:fldCharType="begin"/>
        </w:r>
        <w:r>
          <w:instrText>PAGE   \* MERGEFORMAT</w:instrText>
        </w:r>
        <w:r>
          <w:fldChar w:fldCharType="separate"/>
        </w:r>
        <w:r w:rsidR="00800394">
          <w:rPr>
            <w:noProof/>
          </w:rPr>
          <w:t>58</w:t>
        </w:r>
        <w:r>
          <w:fldChar w:fldCharType="end"/>
        </w:r>
      </w:p>
    </w:sdtContent>
  </w:sdt>
  <w:p w:rsidR="005F3A90" w:rsidRDefault="005F3A9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8">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nsid w:val="48577FED"/>
    <w:multiLevelType w:val="multilevel"/>
    <w:tmpl w:val="CFAEF4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3">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F92227C"/>
    <w:multiLevelType w:val="multilevel"/>
    <w:tmpl w:val="56FC5E22"/>
    <w:lvl w:ilvl="0">
      <w:start w:val="1"/>
      <w:numFmt w:val="decimal"/>
      <w:lvlText w:val="%1."/>
      <w:lvlJc w:val="left"/>
      <w:pPr>
        <w:ind w:left="720" w:hanging="360"/>
      </w:pPr>
      <w:rPr>
        <w:rFonts w:hint="default"/>
        <w:b w:val="0"/>
        <w:sz w:val="28"/>
      </w:rPr>
    </w:lvl>
    <w:lvl w:ilvl="1">
      <w:start w:val="1"/>
      <w:numFmt w:val="decimal"/>
      <w:isLgl/>
      <w:lvlText w:val="%1.%2"/>
      <w:lvlJc w:val="left"/>
      <w:pPr>
        <w:ind w:left="100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2">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27"/>
  </w:num>
  <w:num w:numId="3">
    <w:abstractNumId w:val="17"/>
  </w:num>
  <w:num w:numId="4">
    <w:abstractNumId w:val="4"/>
  </w:num>
  <w:num w:numId="5">
    <w:abstractNumId w:val="20"/>
  </w:num>
  <w:num w:numId="6">
    <w:abstractNumId w:val="15"/>
  </w:num>
  <w:num w:numId="7">
    <w:abstractNumId w:val="10"/>
  </w:num>
  <w:num w:numId="8">
    <w:abstractNumId w:val="14"/>
  </w:num>
  <w:num w:numId="9">
    <w:abstractNumId w:val="1"/>
  </w:num>
  <w:num w:numId="10">
    <w:abstractNumId w:val="6"/>
  </w:num>
  <w:num w:numId="11">
    <w:abstractNumId w:val="23"/>
  </w:num>
  <w:num w:numId="12">
    <w:abstractNumId w:val="2"/>
  </w:num>
  <w:num w:numId="13">
    <w:abstractNumId w:val="16"/>
  </w:num>
  <w:num w:numId="14">
    <w:abstractNumId w:val="18"/>
  </w:num>
  <w:num w:numId="15">
    <w:abstractNumId w:val="21"/>
  </w:num>
  <w:num w:numId="16">
    <w:abstractNumId w:val="0"/>
  </w:num>
  <w:num w:numId="17">
    <w:abstractNumId w:val="5"/>
  </w:num>
  <w:num w:numId="18">
    <w:abstractNumId w:val="8"/>
  </w:num>
  <w:num w:numId="19">
    <w:abstractNumId w:val="13"/>
  </w:num>
  <w:num w:numId="20">
    <w:abstractNumId w:val="3"/>
  </w:num>
  <w:num w:numId="21">
    <w:abstractNumId w:val="7"/>
  </w:num>
  <w:num w:numId="22">
    <w:abstractNumId w:val="12"/>
  </w:num>
  <w:num w:numId="23">
    <w:abstractNumId w:val="22"/>
  </w:num>
  <w:num w:numId="24">
    <w:abstractNumId w:val="26"/>
  </w:num>
  <w:num w:numId="25">
    <w:abstractNumId w:val="19"/>
  </w:num>
  <w:num w:numId="26">
    <w:abstractNumId w:val="25"/>
  </w:num>
  <w:num w:numId="27">
    <w:abstractNumId w:val="11"/>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66B8D"/>
    <w:rsid w:val="00073ED8"/>
    <w:rsid w:val="00084681"/>
    <w:rsid w:val="000A6428"/>
    <w:rsid w:val="000B5AF4"/>
    <w:rsid w:val="000B7D69"/>
    <w:rsid w:val="000C05F6"/>
    <w:rsid w:val="000C27DE"/>
    <w:rsid w:val="000C4818"/>
    <w:rsid w:val="000C5EDB"/>
    <w:rsid w:val="000F3BEE"/>
    <w:rsid w:val="001120AD"/>
    <w:rsid w:val="00113A9E"/>
    <w:rsid w:val="0013153D"/>
    <w:rsid w:val="001336A8"/>
    <w:rsid w:val="001449BA"/>
    <w:rsid w:val="0015729D"/>
    <w:rsid w:val="001601C7"/>
    <w:rsid w:val="00162E35"/>
    <w:rsid w:val="001804BF"/>
    <w:rsid w:val="00184CBB"/>
    <w:rsid w:val="001A1F24"/>
    <w:rsid w:val="001A27F3"/>
    <w:rsid w:val="001B45F6"/>
    <w:rsid w:val="001E415E"/>
    <w:rsid w:val="001E6AF0"/>
    <w:rsid w:val="00227F1D"/>
    <w:rsid w:val="00240140"/>
    <w:rsid w:val="002523F5"/>
    <w:rsid w:val="00271098"/>
    <w:rsid w:val="0027380F"/>
    <w:rsid w:val="0028171A"/>
    <w:rsid w:val="00281D14"/>
    <w:rsid w:val="002956C5"/>
    <w:rsid w:val="002B6B7A"/>
    <w:rsid w:val="002C5A27"/>
    <w:rsid w:val="002D00A2"/>
    <w:rsid w:val="002D0D37"/>
    <w:rsid w:val="002E0E5A"/>
    <w:rsid w:val="002F44CB"/>
    <w:rsid w:val="002F741B"/>
    <w:rsid w:val="0030522E"/>
    <w:rsid w:val="003059DA"/>
    <w:rsid w:val="00305ED0"/>
    <w:rsid w:val="00330DCC"/>
    <w:rsid w:val="00336B18"/>
    <w:rsid w:val="00337C1E"/>
    <w:rsid w:val="003574B7"/>
    <w:rsid w:val="0036277E"/>
    <w:rsid w:val="0039678F"/>
    <w:rsid w:val="003A3347"/>
    <w:rsid w:val="003A3C03"/>
    <w:rsid w:val="003C2208"/>
    <w:rsid w:val="003D21E5"/>
    <w:rsid w:val="003E7760"/>
    <w:rsid w:val="003F5475"/>
    <w:rsid w:val="00412CE3"/>
    <w:rsid w:val="00446973"/>
    <w:rsid w:val="00451A0B"/>
    <w:rsid w:val="004525A8"/>
    <w:rsid w:val="004553F1"/>
    <w:rsid w:val="00456406"/>
    <w:rsid w:val="004614CF"/>
    <w:rsid w:val="00462B10"/>
    <w:rsid w:val="0046323C"/>
    <w:rsid w:val="00481A70"/>
    <w:rsid w:val="004A1CDF"/>
    <w:rsid w:val="004A344F"/>
    <w:rsid w:val="004A3F51"/>
    <w:rsid w:val="004B01BF"/>
    <w:rsid w:val="004E7891"/>
    <w:rsid w:val="004F1CA5"/>
    <w:rsid w:val="0053608A"/>
    <w:rsid w:val="00540844"/>
    <w:rsid w:val="00543F5D"/>
    <w:rsid w:val="00552800"/>
    <w:rsid w:val="00556C61"/>
    <w:rsid w:val="005B26CA"/>
    <w:rsid w:val="005D3A9B"/>
    <w:rsid w:val="005D58F9"/>
    <w:rsid w:val="005E55B1"/>
    <w:rsid w:val="005F3A90"/>
    <w:rsid w:val="005F60DC"/>
    <w:rsid w:val="00601BF9"/>
    <w:rsid w:val="006139A6"/>
    <w:rsid w:val="00621BC3"/>
    <w:rsid w:val="00631B54"/>
    <w:rsid w:val="00642241"/>
    <w:rsid w:val="00645574"/>
    <w:rsid w:val="006665E7"/>
    <w:rsid w:val="006712D1"/>
    <w:rsid w:val="00680126"/>
    <w:rsid w:val="0068494F"/>
    <w:rsid w:val="00690FAA"/>
    <w:rsid w:val="006933D0"/>
    <w:rsid w:val="00694DD6"/>
    <w:rsid w:val="006B2146"/>
    <w:rsid w:val="006B7FEA"/>
    <w:rsid w:val="006C3DEE"/>
    <w:rsid w:val="006D1EED"/>
    <w:rsid w:val="006E26EC"/>
    <w:rsid w:val="006F3CCE"/>
    <w:rsid w:val="00710C9F"/>
    <w:rsid w:val="00715DA5"/>
    <w:rsid w:val="00735E08"/>
    <w:rsid w:val="007612DE"/>
    <w:rsid w:val="00775271"/>
    <w:rsid w:val="007767B2"/>
    <w:rsid w:val="007840FB"/>
    <w:rsid w:val="00787DF5"/>
    <w:rsid w:val="00792E47"/>
    <w:rsid w:val="007B0BBF"/>
    <w:rsid w:val="007B42BB"/>
    <w:rsid w:val="007C5F49"/>
    <w:rsid w:val="007D1D38"/>
    <w:rsid w:val="007D32EC"/>
    <w:rsid w:val="007E57D1"/>
    <w:rsid w:val="00800394"/>
    <w:rsid w:val="00824B44"/>
    <w:rsid w:val="00826529"/>
    <w:rsid w:val="00841CFF"/>
    <w:rsid w:val="008425B4"/>
    <w:rsid w:val="00843E98"/>
    <w:rsid w:val="00844FCB"/>
    <w:rsid w:val="00867910"/>
    <w:rsid w:val="008729F9"/>
    <w:rsid w:val="0088363D"/>
    <w:rsid w:val="008B3847"/>
    <w:rsid w:val="008C62B7"/>
    <w:rsid w:val="008C7E48"/>
    <w:rsid w:val="008D49B2"/>
    <w:rsid w:val="008D68F1"/>
    <w:rsid w:val="008F59AE"/>
    <w:rsid w:val="009039D3"/>
    <w:rsid w:val="009124E1"/>
    <w:rsid w:val="00932AD3"/>
    <w:rsid w:val="0094366C"/>
    <w:rsid w:val="009444BF"/>
    <w:rsid w:val="00966CAB"/>
    <w:rsid w:val="00986C6F"/>
    <w:rsid w:val="0098733F"/>
    <w:rsid w:val="009974D1"/>
    <w:rsid w:val="009A04F7"/>
    <w:rsid w:val="009A5018"/>
    <w:rsid w:val="009B2334"/>
    <w:rsid w:val="009B3EE7"/>
    <w:rsid w:val="009F3CA4"/>
    <w:rsid w:val="009F54EA"/>
    <w:rsid w:val="009F5826"/>
    <w:rsid w:val="00A01E89"/>
    <w:rsid w:val="00A1466E"/>
    <w:rsid w:val="00A4764C"/>
    <w:rsid w:val="00A477E6"/>
    <w:rsid w:val="00A6333D"/>
    <w:rsid w:val="00AB233A"/>
    <w:rsid w:val="00AC3C08"/>
    <w:rsid w:val="00AD6D19"/>
    <w:rsid w:val="00AE01DD"/>
    <w:rsid w:val="00AE5106"/>
    <w:rsid w:val="00B1373C"/>
    <w:rsid w:val="00B22316"/>
    <w:rsid w:val="00B25403"/>
    <w:rsid w:val="00B31DC3"/>
    <w:rsid w:val="00B3360A"/>
    <w:rsid w:val="00B443C3"/>
    <w:rsid w:val="00B74E63"/>
    <w:rsid w:val="00B9083F"/>
    <w:rsid w:val="00B936B1"/>
    <w:rsid w:val="00BA1D6B"/>
    <w:rsid w:val="00BB396A"/>
    <w:rsid w:val="00BB3B7D"/>
    <w:rsid w:val="00BE6CCD"/>
    <w:rsid w:val="00C03DC1"/>
    <w:rsid w:val="00C11A8A"/>
    <w:rsid w:val="00C22804"/>
    <w:rsid w:val="00C5265D"/>
    <w:rsid w:val="00C5348E"/>
    <w:rsid w:val="00C54D04"/>
    <w:rsid w:val="00C638FB"/>
    <w:rsid w:val="00C64A34"/>
    <w:rsid w:val="00C673B0"/>
    <w:rsid w:val="00C745DE"/>
    <w:rsid w:val="00C771A4"/>
    <w:rsid w:val="00CA03CF"/>
    <w:rsid w:val="00CA0676"/>
    <w:rsid w:val="00CA4389"/>
    <w:rsid w:val="00CB6715"/>
    <w:rsid w:val="00CB7C0E"/>
    <w:rsid w:val="00CC1DB4"/>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83091"/>
    <w:rsid w:val="00DB7DCA"/>
    <w:rsid w:val="00DD3CD1"/>
    <w:rsid w:val="00E026CE"/>
    <w:rsid w:val="00E473F6"/>
    <w:rsid w:val="00E65BC9"/>
    <w:rsid w:val="00E676AD"/>
    <w:rsid w:val="00E7126D"/>
    <w:rsid w:val="00E85FE9"/>
    <w:rsid w:val="00EA3A58"/>
    <w:rsid w:val="00EB210C"/>
    <w:rsid w:val="00EC0C6F"/>
    <w:rsid w:val="00EC37D7"/>
    <w:rsid w:val="00F1210D"/>
    <w:rsid w:val="00F13BA5"/>
    <w:rsid w:val="00F177E7"/>
    <w:rsid w:val="00F25A70"/>
    <w:rsid w:val="00F25AA9"/>
    <w:rsid w:val="00F267BE"/>
    <w:rsid w:val="00F33AF3"/>
    <w:rsid w:val="00F35AF3"/>
    <w:rsid w:val="00F554E4"/>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emo.testfire.net" TargetMode="External"/><Relationship Id="rId33" Type="http://schemas.openxmlformats.org/officeDocument/2006/relationships/image" Target="media/image18.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wmf"/><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estestvoznanie.academic.ru/499/%D0%97%D0%BD%D0%B0%D0%BD%D0%B8%D0%B5"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A0B"/>
    <w:rsid w:val="007F4A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3D8EDEFAA74C55A59AEAF91820F77A">
    <w:name w:val="713D8EDEFAA74C55A59AEAF91820F77A"/>
    <w:rsid w:val="007F4A0B"/>
  </w:style>
  <w:style w:type="paragraph" w:customStyle="1" w:styleId="78EA83154C0640BCB1364FDA02970384">
    <w:name w:val="78EA83154C0640BCB1364FDA02970384"/>
    <w:rsid w:val="007F4A0B"/>
  </w:style>
  <w:style w:type="paragraph" w:customStyle="1" w:styleId="A666A9A8F64C4B0D8007C2DF6505DA91">
    <w:name w:val="A666A9A8F64C4B0D8007C2DF6505DA91"/>
    <w:rsid w:val="007F4A0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3D8EDEFAA74C55A59AEAF91820F77A">
    <w:name w:val="713D8EDEFAA74C55A59AEAF91820F77A"/>
    <w:rsid w:val="007F4A0B"/>
  </w:style>
  <w:style w:type="paragraph" w:customStyle="1" w:styleId="78EA83154C0640BCB1364FDA02970384">
    <w:name w:val="78EA83154C0640BCB1364FDA02970384"/>
    <w:rsid w:val="007F4A0B"/>
  </w:style>
  <w:style w:type="paragraph" w:customStyle="1" w:styleId="A666A9A8F64C4B0D8007C2DF6505DA91">
    <w:name w:val="A666A9A8F64C4B0D8007C2DF6505DA91"/>
    <w:rsid w:val="007F4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82C0A-FE7F-468E-BE68-BD9E7D221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12468</TotalTime>
  <Pages>59</Pages>
  <Words>10208</Words>
  <Characters>58186</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23</cp:revision>
  <dcterms:created xsi:type="dcterms:W3CDTF">2017-05-30T07:24:00Z</dcterms:created>
  <dcterms:modified xsi:type="dcterms:W3CDTF">2017-06-15T17:06:00Z</dcterms:modified>
</cp:coreProperties>
</file>