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F62" w:rsidRPr="00D7650F" w:rsidRDefault="00C94F62" w:rsidP="00C94F62">
      <w:pPr>
        <w:spacing w:line="240" w:lineRule="auto"/>
        <w:ind w:firstLine="0"/>
        <w:jc w:val="center"/>
        <w:rPr>
          <w:b/>
          <w:bCs w:val="0"/>
        </w:rPr>
      </w:pPr>
      <w:r w:rsidRPr="00D7650F">
        <w:rPr>
          <w:b/>
          <w:bCs w:val="0"/>
        </w:rPr>
        <w:t>НАЦІОНАЛЬНИЙ ТЕХНІЧНИЙ УНІВЕРСИТЕТ УКРАЇНИ</w:t>
      </w:r>
    </w:p>
    <w:p w:rsidR="00C94F62" w:rsidRPr="00D7650F" w:rsidRDefault="00C94F62" w:rsidP="00C94F62">
      <w:pPr>
        <w:spacing w:line="240" w:lineRule="auto"/>
        <w:ind w:firstLine="0"/>
        <w:jc w:val="center"/>
        <w:rPr>
          <w:b/>
          <w:bCs w:val="0"/>
        </w:rPr>
      </w:pPr>
      <w:r w:rsidRPr="00D7650F">
        <w:rPr>
          <w:b/>
          <w:bCs w:val="0"/>
        </w:rPr>
        <w:t>«КИЇВСЬКИЙ ПОЛІТЕХНІЧНИЙ ІНСТИТУТ</w:t>
      </w:r>
      <w:r w:rsidRPr="00D7650F">
        <w:rPr>
          <w:b/>
          <w:bCs w:val="0"/>
        </w:rPr>
        <w:br/>
        <w:t>імені ІГОРЯ СІКОРСЬКОГО»</w:t>
      </w:r>
    </w:p>
    <w:p w:rsidR="00C94F62" w:rsidRPr="006872D6" w:rsidRDefault="00C94F62" w:rsidP="00C94F62">
      <w:pPr>
        <w:tabs>
          <w:tab w:val="left" w:leader="underscore" w:pos="9356"/>
        </w:tabs>
        <w:spacing w:before="120" w:line="240" w:lineRule="auto"/>
        <w:ind w:firstLine="0"/>
        <w:jc w:val="center"/>
        <w:rPr>
          <w:b/>
        </w:rPr>
      </w:pPr>
      <w:r w:rsidRPr="006872D6">
        <w:rPr>
          <w:b/>
        </w:rPr>
        <w:t>Інститут телекомунікаційних систем</w:t>
      </w:r>
    </w:p>
    <w:p w:rsidR="00C94F62" w:rsidRPr="006872D6" w:rsidRDefault="00C94F62" w:rsidP="00C94F62">
      <w:pPr>
        <w:tabs>
          <w:tab w:val="left" w:leader="underscore" w:pos="9356"/>
        </w:tabs>
        <w:spacing w:before="120" w:line="240" w:lineRule="auto"/>
        <w:ind w:firstLine="0"/>
        <w:jc w:val="center"/>
        <w:rPr>
          <w:b/>
        </w:rPr>
      </w:pPr>
      <w:r w:rsidRPr="006872D6">
        <w:rPr>
          <w:b/>
        </w:rPr>
        <w:t>Кафедра Телекомунікаційних систем</w:t>
      </w:r>
    </w:p>
    <w:p w:rsidR="00C94F62" w:rsidRPr="00987F54" w:rsidRDefault="00C94F62" w:rsidP="00C94F62">
      <w:pPr>
        <w:tabs>
          <w:tab w:val="left" w:leader="underscore" w:pos="8903"/>
          <w:tab w:val="left" w:leader="underscore" w:pos="9631"/>
        </w:tabs>
        <w:spacing w:line="240" w:lineRule="auto"/>
        <w:ind w:firstLine="0"/>
        <w:jc w:val="center"/>
      </w:pPr>
    </w:p>
    <w:tbl>
      <w:tblPr>
        <w:tblW w:w="0" w:type="auto"/>
        <w:tblLook w:val="04A0" w:firstRow="1" w:lastRow="0" w:firstColumn="1" w:lastColumn="0" w:noHBand="0" w:noVBand="1"/>
      </w:tblPr>
      <w:tblGrid>
        <w:gridCol w:w="5353"/>
        <w:gridCol w:w="3763"/>
      </w:tblGrid>
      <w:tr w:rsidR="00C94F62" w:rsidTr="00261E02">
        <w:tc>
          <w:tcPr>
            <w:tcW w:w="5353" w:type="dxa"/>
          </w:tcPr>
          <w:p w:rsidR="00C94F62" w:rsidRDefault="00C94F62" w:rsidP="00261E02">
            <w:pPr>
              <w:tabs>
                <w:tab w:val="left" w:leader="underscore" w:pos="9631"/>
              </w:tabs>
              <w:spacing w:line="240" w:lineRule="auto"/>
              <w:ind w:firstLine="0"/>
              <w:jc w:val="left"/>
              <w:rPr>
                <w:bCs w:val="0"/>
              </w:rPr>
            </w:pPr>
            <w:r>
              <w:rPr>
                <w:bCs w:val="0"/>
              </w:rPr>
              <w:t>«На правах рукопису»</w:t>
            </w:r>
          </w:p>
          <w:p w:rsidR="00C94F62" w:rsidRDefault="00C94F62" w:rsidP="00261E02">
            <w:pPr>
              <w:tabs>
                <w:tab w:val="left" w:leader="underscore" w:pos="9631"/>
              </w:tabs>
              <w:spacing w:line="240" w:lineRule="auto"/>
              <w:ind w:firstLine="0"/>
              <w:jc w:val="left"/>
              <w:rPr>
                <w:bCs w:val="0"/>
              </w:rPr>
            </w:pPr>
            <w:r>
              <w:rPr>
                <w:bCs w:val="0"/>
              </w:rPr>
              <w:t>УДК ______________</w:t>
            </w:r>
          </w:p>
        </w:tc>
        <w:tc>
          <w:tcPr>
            <w:tcW w:w="3763" w:type="dxa"/>
          </w:tcPr>
          <w:p w:rsidR="00C94F62" w:rsidRPr="00276B74" w:rsidRDefault="00C94F62" w:rsidP="00261E02">
            <w:pPr>
              <w:spacing w:before="120" w:line="240" w:lineRule="auto"/>
              <w:ind w:left="62" w:firstLine="0"/>
              <w:jc w:val="left"/>
              <w:rPr>
                <w:sz w:val="24"/>
              </w:rPr>
            </w:pPr>
            <w:r w:rsidRPr="00276B74">
              <w:rPr>
                <w:sz w:val="24"/>
              </w:rPr>
              <w:t>«До захисту допущено»</w:t>
            </w:r>
          </w:p>
          <w:p w:rsidR="00C94F62" w:rsidRPr="00276B74" w:rsidRDefault="00C94F62" w:rsidP="00261E02">
            <w:pPr>
              <w:spacing w:before="120" w:line="240" w:lineRule="auto"/>
              <w:ind w:left="62" w:firstLine="0"/>
              <w:jc w:val="left"/>
              <w:rPr>
                <w:bCs w:val="0"/>
                <w:sz w:val="24"/>
              </w:rPr>
            </w:pPr>
            <w:r w:rsidRPr="00276B74">
              <w:rPr>
                <w:bCs w:val="0"/>
                <w:sz w:val="24"/>
              </w:rPr>
              <w:t>Завідувач кафедри</w:t>
            </w:r>
          </w:p>
          <w:p w:rsidR="00C94F62" w:rsidRPr="00276B74" w:rsidRDefault="00C94F62" w:rsidP="00261E02">
            <w:pPr>
              <w:spacing w:before="120" w:line="240" w:lineRule="auto"/>
              <w:ind w:left="62" w:firstLine="0"/>
              <w:jc w:val="left"/>
              <w:rPr>
                <w:sz w:val="24"/>
              </w:rPr>
            </w:pPr>
            <w:r w:rsidRPr="00276B74">
              <w:rPr>
                <w:sz w:val="24"/>
              </w:rPr>
              <w:t xml:space="preserve">__________ </w:t>
            </w:r>
            <w:r w:rsidRPr="006872D6">
              <w:rPr>
                <w:sz w:val="24"/>
              </w:rPr>
              <w:t>Л.О. Уривський</w:t>
            </w:r>
          </w:p>
          <w:p w:rsidR="00C94F62" w:rsidRPr="00276B74" w:rsidRDefault="00C94F62" w:rsidP="00261E02">
            <w:pPr>
              <w:spacing w:before="120" w:line="240" w:lineRule="auto"/>
              <w:ind w:left="62" w:firstLine="0"/>
              <w:jc w:val="left"/>
              <w:rPr>
                <w:sz w:val="24"/>
              </w:rPr>
            </w:pPr>
            <w:r w:rsidRPr="00276B74">
              <w:rPr>
                <w:sz w:val="24"/>
              </w:rPr>
              <w:t>«___»_____________20__ р.</w:t>
            </w:r>
          </w:p>
          <w:p w:rsidR="00C94F62" w:rsidRDefault="00C94F62" w:rsidP="00261E02">
            <w:pPr>
              <w:spacing w:line="240" w:lineRule="auto"/>
              <w:ind w:firstLine="0"/>
              <w:jc w:val="left"/>
              <w:rPr>
                <w:bCs w:val="0"/>
                <w:caps/>
              </w:rPr>
            </w:pPr>
          </w:p>
        </w:tc>
      </w:tr>
    </w:tbl>
    <w:p w:rsidR="00C94F62" w:rsidRDefault="00C94F62" w:rsidP="00C94F62">
      <w:pPr>
        <w:tabs>
          <w:tab w:val="left" w:leader="underscore" w:pos="9631"/>
        </w:tabs>
        <w:spacing w:line="240" w:lineRule="auto"/>
        <w:ind w:firstLine="0"/>
        <w:jc w:val="left"/>
        <w:rPr>
          <w:b/>
          <w:bCs w:val="0"/>
          <w:caps/>
        </w:rPr>
      </w:pPr>
    </w:p>
    <w:p w:rsidR="00C94F62" w:rsidRDefault="00C94F62" w:rsidP="00C94F62">
      <w:pPr>
        <w:tabs>
          <w:tab w:val="right" w:leader="underscore" w:pos="8903"/>
        </w:tabs>
        <w:spacing w:line="240" w:lineRule="auto"/>
        <w:ind w:firstLine="0"/>
        <w:jc w:val="center"/>
        <w:rPr>
          <w:b/>
          <w:sz w:val="40"/>
          <w:szCs w:val="40"/>
        </w:rPr>
      </w:pPr>
      <w:r>
        <w:rPr>
          <w:b/>
          <w:sz w:val="40"/>
          <w:szCs w:val="40"/>
        </w:rPr>
        <w:t>Магістерська дисертація</w:t>
      </w:r>
    </w:p>
    <w:p w:rsidR="00C94F62" w:rsidRPr="00E2727D" w:rsidRDefault="00C94F62" w:rsidP="00C94F62">
      <w:pPr>
        <w:spacing w:before="120" w:after="120" w:line="240" w:lineRule="auto"/>
        <w:ind w:firstLine="0"/>
        <w:jc w:val="center"/>
        <w:rPr>
          <w:b/>
        </w:rPr>
      </w:pPr>
      <w:r w:rsidRPr="00E2727D">
        <w:rPr>
          <w:b/>
        </w:rPr>
        <w:t xml:space="preserve">на здобуття ступеня </w:t>
      </w:r>
      <w:r>
        <w:rPr>
          <w:b/>
        </w:rPr>
        <w:t>магістра</w:t>
      </w:r>
    </w:p>
    <w:p w:rsidR="00C94F62" w:rsidRPr="006872D6" w:rsidRDefault="00C94F62" w:rsidP="00C94F62">
      <w:pPr>
        <w:tabs>
          <w:tab w:val="left" w:leader="underscore" w:pos="9356"/>
        </w:tabs>
        <w:spacing w:line="240" w:lineRule="auto"/>
        <w:ind w:firstLine="0"/>
        <w:jc w:val="center"/>
        <w:rPr>
          <w:b/>
        </w:rPr>
      </w:pPr>
      <w:r w:rsidRPr="006872D6">
        <w:rPr>
          <w:b/>
        </w:rPr>
        <w:t>зі спеціальності 172 Телекомунікації та радіотехніка</w:t>
      </w:r>
    </w:p>
    <w:p w:rsidR="00C94F62" w:rsidRPr="006872D6" w:rsidRDefault="00C94F62" w:rsidP="00C94F62">
      <w:pPr>
        <w:tabs>
          <w:tab w:val="left" w:leader="underscore" w:pos="9356"/>
        </w:tabs>
        <w:spacing w:before="120" w:line="240" w:lineRule="auto"/>
        <w:ind w:firstLine="0"/>
        <w:jc w:val="center"/>
        <w:rPr>
          <w:b/>
          <w:lang w:val="ru-RU"/>
        </w:rPr>
      </w:pPr>
      <w:r w:rsidRPr="006872D6">
        <w:rPr>
          <w:b/>
        </w:rPr>
        <w:t xml:space="preserve">на тему: </w:t>
      </w:r>
      <w:r w:rsidRPr="00264114">
        <w:rPr>
          <w:b/>
        </w:rPr>
        <w:t>«</w:t>
      </w:r>
      <w:r w:rsidR="00264114" w:rsidRPr="00264114">
        <w:rPr>
          <w:b/>
        </w:rPr>
        <w:t>Дослідження проблем оцінки відповідності функціональних компонентів систем захисту інформації</w:t>
      </w:r>
      <w:r w:rsidRPr="00264114">
        <w:rPr>
          <w:b/>
        </w:rPr>
        <w:t>»</w:t>
      </w:r>
    </w:p>
    <w:p w:rsidR="00C94F62" w:rsidRPr="00484E60" w:rsidRDefault="00C94F62" w:rsidP="00C94F62">
      <w:pPr>
        <w:spacing w:line="240" w:lineRule="auto"/>
        <w:ind w:firstLine="0"/>
        <w:jc w:val="left"/>
        <w:rPr>
          <w:bCs w:val="0"/>
        </w:rPr>
      </w:pPr>
      <w:r w:rsidRPr="00484E60">
        <w:rPr>
          <w:bCs w:val="0"/>
        </w:rPr>
        <w:t xml:space="preserve">Виконав: </w:t>
      </w:r>
    </w:p>
    <w:p w:rsidR="00E05D6F" w:rsidRPr="00B273C8" w:rsidRDefault="00E05D6F" w:rsidP="00E05D6F">
      <w:pPr>
        <w:spacing w:line="240" w:lineRule="auto"/>
        <w:ind w:firstLine="0"/>
      </w:pPr>
      <w:r w:rsidRPr="00B273C8">
        <w:t>студент II курсу, групи ТС-</w:t>
      </w:r>
      <w:r>
        <w:t>7</w:t>
      </w:r>
      <w:r w:rsidRPr="00B273C8">
        <w:t>1м</w:t>
      </w:r>
      <w:r>
        <w:t>п</w:t>
      </w:r>
      <w:r w:rsidRPr="00B273C8">
        <w:t xml:space="preserve"> </w:t>
      </w:r>
    </w:p>
    <w:p w:rsidR="00C94F62" w:rsidRPr="00484E60" w:rsidRDefault="005A21A6" w:rsidP="00C94F62">
      <w:pPr>
        <w:tabs>
          <w:tab w:val="left" w:pos="7513"/>
        </w:tabs>
        <w:spacing w:line="240" w:lineRule="auto"/>
        <w:ind w:firstLine="0"/>
        <w:jc w:val="left"/>
        <w:rPr>
          <w:bCs w:val="0"/>
        </w:rPr>
      </w:pPr>
      <w:r>
        <w:t>Некраш Іван Іванович</w:t>
      </w:r>
      <w:r w:rsidR="00C94F62" w:rsidRPr="00484E60">
        <w:rPr>
          <w:bCs w:val="0"/>
        </w:rPr>
        <w:tab/>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pPr>
      <w:r w:rsidRPr="002E0999">
        <w:rPr>
          <w:bCs w:val="0"/>
        </w:rPr>
        <w:t>Керівник:</w:t>
      </w:r>
      <w:r w:rsidRPr="002E0999">
        <w:t xml:space="preserve"> </w:t>
      </w:r>
    </w:p>
    <w:p w:rsidR="005A21A6" w:rsidRDefault="00CD035F" w:rsidP="00C94F62">
      <w:pPr>
        <w:tabs>
          <w:tab w:val="left" w:pos="7513"/>
        </w:tabs>
        <w:spacing w:line="240" w:lineRule="auto"/>
        <w:ind w:firstLine="0"/>
        <w:jc w:val="left"/>
        <w:rPr>
          <w:bCs w:val="0"/>
          <w:color w:val="FF0000"/>
        </w:rPr>
      </w:pPr>
      <w:r w:rsidRPr="00CD035F">
        <w:t>доктор технічних наук, професор кафедри ТС</w:t>
      </w:r>
      <w:r w:rsidR="005A21A6" w:rsidRPr="002E0999">
        <w:rPr>
          <w:bCs w:val="0"/>
          <w:color w:val="FF0000"/>
        </w:rPr>
        <w:t xml:space="preserve"> </w:t>
      </w:r>
    </w:p>
    <w:p w:rsidR="00C94F62" w:rsidRPr="002E0999" w:rsidRDefault="005A21A6" w:rsidP="00C94F62">
      <w:pPr>
        <w:tabs>
          <w:tab w:val="left" w:pos="7513"/>
        </w:tabs>
        <w:spacing w:line="240" w:lineRule="auto"/>
        <w:ind w:firstLine="0"/>
        <w:jc w:val="left"/>
        <w:rPr>
          <w:bCs w:val="0"/>
        </w:rPr>
      </w:pPr>
      <w:r>
        <w:t>Горицький В. М.</w:t>
      </w:r>
      <w:r w:rsidR="00C94F62" w:rsidRPr="002E0999">
        <w:rPr>
          <w:bCs w:val="0"/>
          <w:color w:val="FF0000"/>
        </w:rPr>
        <w:tab/>
      </w:r>
      <w:r w:rsidR="00C94F62" w:rsidRPr="002E0999">
        <w:rPr>
          <w:bCs w:val="0"/>
        </w:rPr>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rPr>
          <w:bCs w:val="0"/>
        </w:rPr>
      </w:pPr>
      <w:r w:rsidRPr="002E0999">
        <w:rPr>
          <w:bCs w:val="0"/>
        </w:rPr>
        <w:t>Рецензент:</w:t>
      </w:r>
    </w:p>
    <w:p w:rsidR="00C94F62" w:rsidRPr="002E0999" w:rsidRDefault="00C94F62" w:rsidP="00C94F62">
      <w:pPr>
        <w:tabs>
          <w:tab w:val="left" w:leader="underscore" w:pos="7371"/>
          <w:tab w:val="left" w:pos="7513"/>
          <w:tab w:val="left" w:leader="underscore" w:pos="8903"/>
        </w:tabs>
        <w:spacing w:line="240" w:lineRule="auto"/>
        <w:ind w:firstLine="0"/>
        <w:jc w:val="left"/>
        <w:rPr>
          <w:bCs w:val="0"/>
          <w:color w:val="FF0000"/>
        </w:rPr>
      </w:pPr>
      <w:r w:rsidRPr="002E0999">
        <w:rPr>
          <w:bCs w:val="0"/>
          <w:color w:val="FF0000"/>
        </w:rPr>
        <w:t>Посада, науковий ступінь, вчене звання,</w:t>
      </w:r>
    </w:p>
    <w:p w:rsidR="00C94F62" w:rsidRPr="002E0999" w:rsidRDefault="00C94F62" w:rsidP="00C94F62">
      <w:pPr>
        <w:tabs>
          <w:tab w:val="left" w:pos="7513"/>
        </w:tabs>
        <w:spacing w:line="240" w:lineRule="auto"/>
        <w:ind w:firstLine="0"/>
        <w:jc w:val="left"/>
        <w:rPr>
          <w:bCs w:val="0"/>
        </w:rPr>
      </w:pPr>
      <w:r w:rsidRPr="002E0999">
        <w:rPr>
          <w:bCs w:val="0"/>
          <w:color w:val="FF0000"/>
        </w:rPr>
        <w:t>Прізвище, ініціали</w:t>
      </w:r>
      <w:r w:rsidRPr="002E0999">
        <w:rPr>
          <w:bCs w:val="0"/>
          <w:color w:val="FF0000"/>
        </w:rPr>
        <w:tab/>
      </w:r>
      <w:r w:rsidRPr="002E0999">
        <w:rPr>
          <w:bCs w:val="0"/>
        </w:rPr>
        <w:t>__________</w:t>
      </w: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jc w:val="left"/>
      </w:pPr>
      <w:r w:rsidRPr="002E0999">
        <w:t>Засвідчую, що у ц</w:t>
      </w:r>
      <w:r>
        <w:t xml:space="preserve">ій магістерській дисертації </w:t>
      </w:r>
      <w:r w:rsidRPr="002E0999">
        <w:t>немає запозичень з праць інших авторів без відповідних посилань.</w:t>
      </w:r>
    </w:p>
    <w:p w:rsidR="00C94F62" w:rsidRPr="002E0999" w:rsidRDefault="00C94F62" w:rsidP="00C94F62">
      <w:pPr>
        <w:tabs>
          <w:tab w:val="left" w:pos="330"/>
        </w:tabs>
        <w:spacing w:line="240" w:lineRule="auto"/>
        <w:ind w:left="4536" w:firstLine="0"/>
      </w:pPr>
      <w:r w:rsidRPr="002E0999">
        <w:t>Студент</w:t>
      </w:r>
      <w:r w:rsidRPr="002E0999">
        <w:rPr>
          <w:lang w:val="ru-RU"/>
        </w:rPr>
        <w:t xml:space="preserve"> (-ка)</w:t>
      </w:r>
      <w:r w:rsidRPr="002E0999">
        <w:t xml:space="preserve"> _____________</w:t>
      </w:r>
    </w:p>
    <w:p w:rsidR="00C94F62" w:rsidRDefault="00C94F62" w:rsidP="00C94F62">
      <w:pPr>
        <w:spacing w:line="240" w:lineRule="auto"/>
        <w:ind w:firstLine="0"/>
        <w:rPr>
          <w:lang w:val="ru-RU"/>
        </w:rPr>
      </w:pPr>
    </w:p>
    <w:p w:rsidR="00C94F62" w:rsidRPr="002E0999" w:rsidRDefault="00C94F62" w:rsidP="00C94F62">
      <w:pPr>
        <w:spacing w:line="240" w:lineRule="auto"/>
        <w:ind w:firstLine="0"/>
        <w:rPr>
          <w:lang w:val="ru-RU"/>
        </w:rPr>
      </w:pPr>
    </w:p>
    <w:p w:rsidR="00C94F62" w:rsidRPr="00484E60" w:rsidRDefault="00C94F62" w:rsidP="00C94F62">
      <w:pPr>
        <w:spacing w:line="240" w:lineRule="auto"/>
        <w:ind w:firstLine="0"/>
        <w:jc w:val="center"/>
      </w:pPr>
      <w:r w:rsidRPr="00484E60">
        <w:t xml:space="preserve">Київ – 2018 </w:t>
      </w:r>
    </w:p>
    <w:p w:rsidR="000D31DD" w:rsidRDefault="007302A9" w:rsidP="000D31DD">
      <w:pPr>
        <w:spacing w:after="120" w:line="240" w:lineRule="auto"/>
        <w:ind w:firstLine="0"/>
        <w:jc w:val="center"/>
        <w:rPr>
          <w:b/>
          <w:bCs w:val="0"/>
          <w:szCs w:val="24"/>
          <w:lang w:eastAsia="ru-RU"/>
        </w:rPr>
      </w:pPr>
      <w:r w:rsidRPr="00B273C8">
        <w:br w:type="page"/>
      </w:r>
      <w:r w:rsidR="000D31DD">
        <w:rPr>
          <w:b/>
          <w:bCs w:val="0"/>
        </w:rPr>
        <w:lastRenderedPageBreak/>
        <w:t>Національний технічний університет України</w:t>
      </w:r>
    </w:p>
    <w:p w:rsidR="000D31DD" w:rsidRDefault="000D31DD" w:rsidP="000D31DD">
      <w:pPr>
        <w:spacing w:after="120" w:line="240" w:lineRule="auto"/>
        <w:ind w:firstLine="0"/>
        <w:jc w:val="center"/>
        <w:rPr>
          <w:b/>
          <w:bCs w:val="0"/>
        </w:rPr>
      </w:pPr>
      <w:r>
        <w:rPr>
          <w:b/>
          <w:bCs w:val="0"/>
        </w:rPr>
        <w:t>«Київський політехнічний інститут імені Ігоря Сікорського»</w:t>
      </w:r>
    </w:p>
    <w:p w:rsidR="000D31DD" w:rsidRDefault="000D31DD" w:rsidP="000D31DD">
      <w:pPr>
        <w:spacing w:after="120" w:line="240" w:lineRule="auto"/>
        <w:ind w:firstLine="0"/>
        <w:jc w:val="center"/>
        <w:rPr>
          <w:b/>
          <w:bCs w:val="0"/>
        </w:rPr>
      </w:pPr>
      <w:r>
        <w:rPr>
          <w:b/>
          <w:bCs w:val="0"/>
        </w:rPr>
        <w:t>Інститут телекомунікаційних систем</w:t>
      </w:r>
    </w:p>
    <w:p w:rsidR="000D31DD" w:rsidRDefault="000D31DD" w:rsidP="000D31DD">
      <w:pPr>
        <w:spacing w:after="120" w:line="240" w:lineRule="auto"/>
        <w:ind w:firstLine="0"/>
        <w:jc w:val="center"/>
        <w:rPr>
          <w:b/>
          <w:bCs w:val="0"/>
        </w:rPr>
      </w:pPr>
      <w:r>
        <w:rPr>
          <w:b/>
          <w:bCs w:val="0"/>
        </w:rPr>
        <w:t>Кафедра Телекомунікаційних систем</w:t>
      </w:r>
    </w:p>
    <w:p w:rsidR="000D31DD" w:rsidRDefault="000D31DD" w:rsidP="000D31DD">
      <w:pPr>
        <w:spacing w:after="120" w:line="240" w:lineRule="auto"/>
        <w:ind w:firstLine="0"/>
        <w:rPr>
          <w:bCs w:val="0"/>
        </w:rPr>
      </w:pPr>
      <w:r>
        <w:t>Рівень вищої освіти – другий (магістерський) за освітньо-професійною програмою</w:t>
      </w:r>
    </w:p>
    <w:p w:rsidR="000D31DD" w:rsidRDefault="000D31DD" w:rsidP="000D31DD">
      <w:pPr>
        <w:spacing w:after="120" w:line="240" w:lineRule="auto"/>
        <w:ind w:firstLine="0"/>
      </w:pPr>
      <w:r>
        <w:t>Спеціальність (спеціалізація) – 172 «Телекомунікації та радіотехніка» (172.3620.1 «Телекомунікаційні системи та мережі»)</w:t>
      </w:r>
    </w:p>
    <w:p w:rsidR="000D31DD" w:rsidRDefault="000D31DD" w:rsidP="000D31DD">
      <w:pPr>
        <w:tabs>
          <w:tab w:val="left" w:leader="underscore" w:pos="8931"/>
        </w:tabs>
        <w:spacing w:before="120" w:line="240" w:lineRule="auto"/>
        <w:ind w:left="539" w:hanging="539"/>
        <w:rPr>
          <w:szCs w:val="24"/>
        </w:rPr>
      </w:pPr>
    </w:p>
    <w:p w:rsidR="000D31DD" w:rsidRDefault="000D31DD" w:rsidP="000D31DD">
      <w:pPr>
        <w:spacing w:before="120" w:line="240" w:lineRule="auto"/>
        <w:ind w:left="5387" w:firstLine="0"/>
        <w:jc w:val="left"/>
        <w:rPr>
          <w:sz w:val="26"/>
        </w:rPr>
      </w:pPr>
      <w:r>
        <w:rPr>
          <w:bCs w:val="0"/>
        </w:rPr>
        <w:t>ЗАТВЕРДЖУЮ</w:t>
      </w:r>
    </w:p>
    <w:p w:rsidR="000D31DD" w:rsidRDefault="000D31DD" w:rsidP="000D31DD">
      <w:pPr>
        <w:spacing w:before="120" w:line="240" w:lineRule="auto"/>
        <w:ind w:left="5387" w:firstLine="0"/>
        <w:jc w:val="left"/>
        <w:rPr>
          <w:bCs w:val="0"/>
        </w:rPr>
      </w:pPr>
      <w:r>
        <w:rPr>
          <w:bCs w:val="0"/>
        </w:rPr>
        <w:t>Завідувач кафедри</w:t>
      </w:r>
    </w:p>
    <w:p w:rsidR="000D31DD" w:rsidRDefault="000D31DD" w:rsidP="000D31DD">
      <w:pPr>
        <w:spacing w:before="120" w:line="240" w:lineRule="auto"/>
        <w:ind w:left="5387" w:firstLine="0"/>
        <w:jc w:val="left"/>
        <w:rPr>
          <w:bCs w:val="0"/>
        </w:rPr>
      </w:pPr>
      <w:r>
        <w:t>__________ Л.О. Уривський</w:t>
      </w:r>
    </w:p>
    <w:p w:rsidR="000D31DD" w:rsidRDefault="000D31DD" w:rsidP="000D31DD">
      <w:pPr>
        <w:spacing w:before="120" w:line="240" w:lineRule="auto"/>
        <w:ind w:left="5387" w:firstLine="0"/>
        <w:jc w:val="left"/>
      </w:pPr>
      <w:r>
        <w:t>«___»_____________20__ р.</w:t>
      </w:r>
    </w:p>
    <w:p w:rsidR="007302A9" w:rsidRPr="00B273C8" w:rsidRDefault="007302A9" w:rsidP="000D31DD">
      <w:pPr>
        <w:spacing w:after="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r>
        <w:rPr>
          <w:b/>
        </w:rPr>
        <w:t>Некрашу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r w:rsidR="00FE27E4">
        <w:t>Горицький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t>Плакат №2 «Актуальність та постановка задачі»</w:t>
      </w:r>
    </w:p>
    <w:p w:rsidR="007302A9" w:rsidRPr="00B273C8" w:rsidRDefault="007302A9" w:rsidP="007302A9">
      <w:r w:rsidRPr="00B273C8">
        <w:lastRenderedPageBreak/>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2B5999" w:rsidP="007302A9">
      <w:r>
        <w:t>Плакат №</w:t>
      </w:r>
      <w:r>
        <w:rPr>
          <w:lang w:val="en-US"/>
        </w:rPr>
        <w:t>6</w:t>
      </w:r>
      <w:r w:rsidR="007302A9" w:rsidRPr="00B273C8">
        <w:t>.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00CA2734">
        <w:t>21 жовтня 2017</w:t>
      </w:r>
      <w:r w:rsidRPr="00CA2734">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r w:rsidRPr="00723DDA">
        <w:rPr>
          <w:lang w:val="ru-RU"/>
        </w:rPr>
        <w:lastRenderedPageBreak/>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635538">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r w:rsidRPr="00064C49">
              <w:rPr>
                <w:lang w:val="ru-RU"/>
              </w:rPr>
              <w:t xml:space="preserve">Назва етапів виконання </w:t>
            </w:r>
            <w:r w:rsidRPr="00064C49">
              <w:rPr>
                <w:lang w:val="ru-RU"/>
              </w:rPr>
              <w:br/>
              <w:t>магістерської дисертації</w:t>
            </w:r>
          </w:p>
        </w:tc>
        <w:tc>
          <w:tcPr>
            <w:tcW w:w="0" w:type="auto"/>
            <w:vAlign w:val="center"/>
          </w:tcPr>
          <w:p w:rsidR="00FB311E" w:rsidRPr="00064C49" w:rsidRDefault="00FB311E" w:rsidP="00FB311E">
            <w:pPr>
              <w:ind w:firstLine="0"/>
              <w:jc w:val="center"/>
              <w:rPr>
                <w:lang w:val="ru-RU"/>
              </w:rPr>
            </w:pPr>
            <w:r w:rsidRPr="00064C49">
              <w:rPr>
                <w:lang w:val="ru-RU"/>
              </w:rPr>
              <w:t>Термін виконання етапів магістерської дисертації</w:t>
            </w:r>
          </w:p>
        </w:tc>
        <w:tc>
          <w:tcPr>
            <w:tcW w:w="0" w:type="auto"/>
            <w:vAlign w:val="center"/>
          </w:tcPr>
          <w:p w:rsidR="00FB311E" w:rsidRPr="00064C49" w:rsidRDefault="00FB311E" w:rsidP="00FB311E">
            <w:pPr>
              <w:ind w:firstLine="0"/>
            </w:pPr>
            <w:r w:rsidRPr="00064C49">
              <w:t>Примітка</w:t>
            </w:r>
          </w:p>
        </w:tc>
      </w:tr>
      <w:tr w:rsidR="00FB311E" w:rsidRPr="00E70167" w:rsidTr="00635538">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08462B" w:rsidP="00FB311E">
            <w:pPr>
              <w:pStyle w:val="TableContents"/>
              <w:spacing w:after="283" w:line="360" w:lineRule="auto"/>
              <w:jc w:val="both"/>
              <w:rPr>
                <w:sz w:val="28"/>
                <w:szCs w:val="28"/>
                <w:lang w:val="uk-UA"/>
              </w:rPr>
            </w:pPr>
            <w:r>
              <w:rPr>
                <w:sz w:val="28"/>
                <w:szCs w:val="28"/>
                <w:lang w:val="uk-UA"/>
              </w:rPr>
              <w:t>Ознайомлення з існуючими стандартами в сфері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Дослідити ключові поняття функціональних вимог інформаційної безпеки, які можуть бути предявлені до обєкту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2E342F" w:rsidRDefault="00FB311E" w:rsidP="00FB311E">
            <w:pPr>
              <w:ind w:firstLine="0"/>
              <w:rPr>
                <w:lang w:val="ru-RU"/>
              </w:rPr>
            </w:pPr>
            <w:r w:rsidRPr="002E342F">
              <w:t xml:space="preserve">Доповідь по темі роботи на </w:t>
            </w:r>
            <w:r w:rsidRPr="002E342F">
              <w:lastRenderedPageBreak/>
              <w:t>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3E0B00" w:rsidP="0008462B">
            <w:pPr>
              <w:ind w:firstLine="0"/>
              <w:rPr>
                <w:lang w:val="ru-RU"/>
              </w:rPr>
            </w:pPr>
            <w:r>
              <w:rPr>
                <w:lang w:val="ru-RU"/>
              </w:rPr>
              <w:t>Розрахунок кількісного показника захищеності інформаційної системи від несанкціонованого доступу</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r w:rsidRPr="002E342F">
              <w:rPr>
                <w:lang w:val="ru-RU"/>
              </w:rPr>
              <w:t>Узагальнення і оцінювання результатів досліджень, підготовка підсумкового звіту. Подання роботи до приймання, та її захист.</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r w:rsidRPr="00C86CD9">
        <w:rPr>
          <w:lang w:val="ru-RU"/>
        </w:rPr>
        <w:t>Науковий керівник дисертації</w:t>
      </w:r>
      <w:r w:rsidRPr="00C86CD9">
        <w:rPr>
          <w:lang w:val="ru-RU"/>
        </w:rPr>
        <w:tab/>
      </w:r>
      <w:r>
        <w:rPr>
          <w:lang w:val="ru-RU"/>
        </w:rPr>
        <w:t>Горицький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005C5906">
        <w:t xml:space="preserve"> та 1</w:t>
      </w:r>
      <w:r w:rsidR="003C7686">
        <w:t>2</w:t>
      </w:r>
      <w:r w:rsidR="005C5906">
        <w:t xml:space="preserve">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Володіння певною інформацією може відкрити пепред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EB6D13" w:rsidRPr="00CD035F">
        <w:rPr>
          <w:rStyle w:val="tlid-translation"/>
          <w:rFonts w:eastAsiaTheme="majorEastAsia"/>
          <w:lang w:val="ru-RU"/>
        </w:rPr>
        <w:t>/</w:t>
      </w:r>
      <w:r w:rsidR="00EB6D13">
        <w:rPr>
          <w:rStyle w:val="tlid-translation"/>
          <w:rFonts w:eastAsiaTheme="majorEastAsia"/>
          <w:lang w:val="en-US"/>
        </w:rPr>
        <w:t>IEC</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6E785C">
      <w:pPr>
        <w:pStyle w:val="a3"/>
        <w:numPr>
          <w:ilvl w:val="0"/>
          <w:numId w:val="42"/>
        </w:numPr>
      </w:pPr>
      <w:r>
        <w:lastRenderedPageBreak/>
        <w:t>Розглянути основні стандарти</w:t>
      </w:r>
      <w:r w:rsidR="00F56FFC">
        <w:t xml:space="preserve">в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6E785C">
      <w:pPr>
        <w:pStyle w:val="a3"/>
        <w:numPr>
          <w:ilvl w:val="0"/>
          <w:numId w:val="42"/>
        </w:numPr>
      </w:pPr>
      <w:r>
        <w:t>Проаналізувати вибраний стандарт</w:t>
      </w:r>
    </w:p>
    <w:p w:rsidR="006E6005" w:rsidRDefault="006E6005" w:rsidP="006E785C">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B473DD" w:rsidRDefault="00562031" w:rsidP="00920B20">
      <w:pPr>
        <w:jc w:val="center"/>
        <w:rPr>
          <w:lang w:val="en-US"/>
        </w:rPr>
      </w:pPr>
      <w:r>
        <w:rPr>
          <w:b/>
        </w:rPr>
        <w:br w:type="page"/>
      </w:r>
      <w:r w:rsidR="006E48E5" w:rsidRPr="00B473DD">
        <w:rPr>
          <w:lang w:val="en-US"/>
        </w:rPr>
        <w:lastRenderedPageBreak/>
        <w:t>ABSTRACT</w:t>
      </w:r>
    </w:p>
    <w:p w:rsidR="00920B20" w:rsidRDefault="00920B20" w:rsidP="007302A9">
      <w:pPr>
        <w:rPr>
          <w:lang w:val="en-US"/>
        </w:rPr>
      </w:pPr>
    </w:p>
    <w:p w:rsidR="00502D48" w:rsidRPr="00AB490D" w:rsidRDefault="00502D48" w:rsidP="007302A9">
      <w:r w:rsidRPr="00AB490D">
        <w:t>The work contains</w:t>
      </w:r>
      <w:r w:rsidR="00E97181">
        <w:t xml:space="preserve"> 9</w:t>
      </w:r>
      <w:r w:rsidR="00635538">
        <w:rPr>
          <w:lang w:val="en-US"/>
        </w:rPr>
        <w:t>3</w:t>
      </w:r>
      <w:r w:rsidRPr="00AB490D">
        <w:t xml:space="preserve"> </w:t>
      </w:r>
      <w:r w:rsidR="00E97181">
        <w:t>pages, 33</w:t>
      </w:r>
      <w:r w:rsidRPr="00AB490D">
        <w:t xml:space="preserve"> illustrations, </w:t>
      </w:r>
      <w:r w:rsidR="00EA0C2A">
        <w:t>2</w:t>
      </w:r>
      <w:r w:rsidRPr="00AB490D">
        <w:t xml:space="preserve"> table</w:t>
      </w:r>
      <w:r w:rsidR="00EA0C2A">
        <w:rPr>
          <w:lang w:val="en-US"/>
        </w:rPr>
        <w:t>s</w:t>
      </w:r>
      <w:r w:rsidRPr="00AB490D">
        <w:t xml:space="preserve"> and </w:t>
      </w:r>
      <w:r w:rsidR="00EA0C2A">
        <w:rPr>
          <w:lang w:val="en-US"/>
        </w:rPr>
        <w:t>1</w:t>
      </w:r>
      <w:r w:rsidR="003C7686">
        <w:t>2</w:t>
      </w:r>
      <w:r w:rsidRPr="00AB490D">
        <w:t xml:space="preserve"> sources.</w:t>
      </w:r>
    </w:p>
    <w:p w:rsidR="00E11F4D" w:rsidRDefault="00502D48" w:rsidP="007302A9">
      <w:pPr>
        <w:rPr>
          <w:rStyle w:val="tlid-translation"/>
          <w:rFonts w:eastAsiaTheme="majorEastAsia"/>
        </w:rPr>
      </w:pPr>
      <w:r w:rsidRPr="004F04CB">
        <w:rPr>
          <w:b/>
        </w:rPr>
        <w:t>Relevance of the topic</w:t>
      </w:r>
      <w:r>
        <w:t xml:space="preserve"> </w:t>
      </w:r>
      <w:r>
        <w:rPr>
          <w:rStyle w:val="tlid-translation"/>
          <w:rFonts w:eastAsiaTheme="majorEastAsia"/>
        </w:rPr>
        <w:t xml:space="preserve">There is no doubt that in our time the key place in the activity of both an individual and society as a whole </w:t>
      </w:r>
      <w:r>
        <w:rPr>
          <w:rStyle w:val="tlid-translation"/>
          <w:rFonts w:eastAsiaTheme="majorEastAsia"/>
          <w:lang w:val="en-US"/>
        </w:rPr>
        <w:t>has</w:t>
      </w:r>
      <w:r>
        <w:rPr>
          <w:rStyle w:val="tlid-translation"/>
          <w:rFonts w:eastAsiaTheme="majorEastAsia"/>
        </w:rPr>
        <w:t xml:space="preserve"> information and everything connected with it: creation, exchange, use, destruction. Apparently, it is one of the most valuable resources mankind uses.</w:t>
      </w:r>
    </w:p>
    <w:p w:rsidR="00E11F4D" w:rsidRDefault="00E11F4D" w:rsidP="007302A9">
      <w:pPr>
        <w:rPr>
          <w:rStyle w:val="tlid-translation"/>
          <w:rFonts w:eastAsiaTheme="majorEastAsia"/>
        </w:rPr>
      </w:pPr>
      <w:r>
        <w:rPr>
          <w:rStyle w:val="tlid-translation"/>
          <w:rFonts w:eastAsiaTheme="majorEastAsia"/>
        </w:rPr>
        <w:t>Possession of certain information may open</w:t>
      </w:r>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possibilities</w:t>
      </w:r>
      <w:r>
        <w:rPr>
          <w:rStyle w:val="tlid-translation"/>
          <w:rFonts w:eastAsiaTheme="majorEastAsia"/>
          <w:lang w:val="en-US"/>
        </w:rPr>
        <w:t xml:space="preserve"> to person</w:t>
      </w:r>
      <w:r>
        <w:rPr>
          <w:rStyle w:val="tlid-translation"/>
          <w:rFonts w:eastAsiaTheme="majorEastAsia"/>
        </w:rPr>
        <w:t>, and loss to irreparable consequences. Hence, one of the most serious problems with operating information is to ensure the security of these operations. Information may be stolen or improperly modified, or even lost under the influence of a large number of factors.</w:t>
      </w:r>
    </w:p>
    <w:p w:rsidR="0025455C" w:rsidRDefault="00D82BED" w:rsidP="007302A9">
      <w:pPr>
        <w:rPr>
          <w:rStyle w:val="tlid-translation"/>
          <w:rFonts w:eastAsiaTheme="majorEastAsia"/>
        </w:rPr>
      </w:pPr>
      <w:r>
        <w:rPr>
          <w:rStyle w:val="tlid-translation"/>
          <w:rFonts w:eastAsiaTheme="majorEastAsia"/>
          <w:lang w:val="en-US"/>
        </w:rPr>
        <w:t>M</w:t>
      </w:r>
      <w:r w:rsidR="00E11F4D">
        <w:rPr>
          <w:rStyle w:val="tlid-translation"/>
          <w:rFonts w:eastAsiaTheme="majorEastAsia"/>
        </w:rPr>
        <w:t>ethods for preventing and re</w:t>
      </w:r>
      <w:r>
        <w:rPr>
          <w:rStyle w:val="tlid-translation"/>
          <w:rFonts w:eastAsiaTheme="majorEastAsia"/>
          <w:lang w:val="en-US"/>
        </w:rPr>
        <w:t>acting</w:t>
      </w:r>
      <w:r w:rsidR="00E11F4D">
        <w:rPr>
          <w:rStyle w:val="tlid-translation"/>
          <w:rFonts w:eastAsiaTheme="majorEastAsia"/>
        </w:rPr>
        <w:t xml:space="preserve"> to negative factors that affect information are constantly being created and improved</w:t>
      </w:r>
      <w:r>
        <w:rPr>
          <w:rStyle w:val="tlid-translation"/>
          <w:rFonts w:eastAsiaTheme="majorEastAsia"/>
          <w:lang w:val="en-US"/>
        </w:rPr>
        <w:t xml:space="preserve"> </w:t>
      </w:r>
      <w:r>
        <w:rPr>
          <w:rStyle w:val="tlid-translation"/>
          <w:rFonts w:eastAsiaTheme="majorEastAsia"/>
        </w:rPr>
        <w:t>in different parts of the world</w:t>
      </w:r>
      <w:r w:rsidR="00E11F4D">
        <w:rPr>
          <w:rStyle w:val="tlid-translation"/>
          <w:rFonts w:eastAsiaTheme="majorEastAsia"/>
        </w:rPr>
        <w:t xml:space="preserve">. As a result, various normative documents and standards are created which </w:t>
      </w:r>
      <w:r>
        <w:rPr>
          <w:rStyle w:val="tlid-translation"/>
          <w:rFonts w:eastAsiaTheme="majorEastAsia"/>
          <w:lang w:val="en-US"/>
        </w:rPr>
        <w:t xml:space="preserve">have </w:t>
      </w:r>
      <w:r w:rsidR="00E11F4D">
        <w:rPr>
          <w:rStyle w:val="tlid-translation"/>
          <w:rFonts w:eastAsiaTheme="majorEastAsia"/>
        </w:rPr>
        <w:t xml:space="preserve">one </w:t>
      </w:r>
      <w:r>
        <w:rPr>
          <w:rStyle w:val="tlid-translation"/>
          <w:rFonts w:eastAsiaTheme="majorEastAsia"/>
          <w:lang w:val="en-US"/>
        </w:rPr>
        <w:t xml:space="preserve">common </w:t>
      </w:r>
      <w:r w:rsidR="00E11F4D">
        <w:rPr>
          <w:rStyle w:val="tlid-translation"/>
          <w:rFonts w:eastAsiaTheme="majorEastAsia"/>
        </w:rPr>
        <w:t xml:space="preserve">goal </w:t>
      </w:r>
      <w:r>
        <w:rPr>
          <w:rStyle w:val="tlid-translation"/>
          <w:rFonts w:eastAsiaTheme="majorEastAsia"/>
          <w:lang w:val="en-US"/>
        </w:rPr>
        <w:t>-</w:t>
      </w:r>
      <w:r w:rsidR="00E11F4D">
        <w:rPr>
          <w:rStyle w:val="tlid-translation"/>
          <w:rFonts w:eastAsiaTheme="majorEastAsia"/>
        </w:rPr>
        <w:t xml:space="preserve"> to increase the level of information security.</w:t>
      </w:r>
    </w:p>
    <w:p w:rsidR="0025455C" w:rsidRDefault="0025455C" w:rsidP="007302A9">
      <w:pPr>
        <w:rPr>
          <w:rStyle w:val="tlid-translation"/>
          <w:rFonts w:eastAsiaTheme="majorEastAsia"/>
        </w:rPr>
      </w:pPr>
      <w:r>
        <w:t xml:space="preserve">The </w:t>
      </w:r>
      <w:r w:rsidRPr="004F04CB">
        <w:rPr>
          <w:b/>
        </w:rPr>
        <w:t>purpose</w:t>
      </w:r>
      <w:r>
        <w:t xml:space="preserve"> of the thesis is to </w:t>
      </w:r>
      <w:r>
        <w:rPr>
          <w:lang w:val="en-US"/>
        </w:rPr>
        <w:t xml:space="preserve">research </w:t>
      </w:r>
      <w:r>
        <w:rPr>
          <w:rStyle w:val="tlid-translation"/>
          <w:rFonts w:eastAsiaTheme="majorEastAsia"/>
        </w:rPr>
        <w:t>of the most famous standards in the field of information security, analysis of their advantages and disadvantages. Explore the completeness of the requirements coverage with the functional components defined in ISO</w:t>
      </w:r>
      <w:r>
        <w:rPr>
          <w:rStyle w:val="tlid-translation"/>
          <w:rFonts w:eastAsiaTheme="majorEastAsia"/>
          <w:lang w:val="en-US"/>
        </w:rPr>
        <w:t>/IEC</w:t>
      </w:r>
      <w:r>
        <w:rPr>
          <w:rStyle w:val="tlid-translation"/>
          <w:rFonts w:eastAsiaTheme="majorEastAsia"/>
        </w:rPr>
        <w:t>:15408. Perform calculation of the indicator, which will allow to quantify the degree of conformity of the designed system with different safety requirements to the requirements required by the chosen standard.</w:t>
      </w:r>
    </w:p>
    <w:p w:rsidR="0025455C" w:rsidRDefault="0025455C" w:rsidP="007302A9">
      <w:r>
        <w:t xml:space="preserve">In accordance with the stated goal, the following </w:t>
      </w:r>
      <w:r w:rsidRPr="004F04CB">
        <w:rPr>
          <w:b/>
        </w:rPr>
        <w:t>objectives</w:t>
      </w:r>
      <w:r>
        <w:t xml:space="preserve"> were formulated:</w:t>
      </w:r>
    </w:p>
    <w:p w:rsidR="007E3ED5" w:rsidRPr="00E053D4" w:rsidRDefault="0025455C" w:rsidP="007302A9">
      <w:pPr>
        <w:rPr>
          <w:rStyle w:val="tlid-translation"/>
          <w:lang w:val="en-US"/>
        </w:rPr>
      </w:pPr>
      <w:r w:rsidRPr="0025455C">
        <w:rPr>
          <w:rStyle w:val="tlid-translation"/>
          <w:rFonts w:eastAsiaTheme="majorEastAsia"/>
        </w:rPr>
        <w:t>Consider the main information security standard and select one for further research;</w:t>
      </w:r>
    </w:p>
    <w:p w:rsidR="0025455C" w:rsidRPr="0025455C" w:rsidRDefault="0025455C" w:rsidP="007302A9">
      <w:pPr>
        <w:rPr>
          <w:rStyle w:val="tlid-translation"/>
        </w:rPr>
      </w:pPr>
      <w:r>
        <w:rPr>
          <w:rStyle w:val="tlid-translation"/>
          <w:rFonts w:eastAsiaTheme="majorEastAsia"/>
        </w:rPr>
        <w:t>Analyze the selected standard</w:t>
      </w:r>
      <w:r>
        <w:rPr>
          <w:rStyle w:val="tlid-translation"/>
          <w:rFonts w:eastAsiaTheme="majorEastAsia"/>
          <w:lang w:val="en-US"/>
        </w:rPr>
        <w:t>;</w:t>
      </w:r>
    </w:p>
    <w:p w:rsidR="0025455C" w:rsidRPr="0025455C" w:rsidRDefault="0025455C" w:rsidP="007302A9">
      <w:pPr>
        <w:rPr>
          <w:rStyle w:val="tlid-translation"/>
        </w:rPr>
      </w:pPr>
      <w:r>
        <w:rPr>
          <w:rStyle w:val="tlid-translation"/>
          <w:rFonts w:eastAsiaTheme="majorEastAsia"/>
        </w:rPr>
        <w:lastRenderedPageBreak/>
        <w:t>Perform a calculation of the quantitative indicator, which will allow assessing the compliance of the information system with the requirements of the standards.</w:t>
      </w:r>
    </w:p>
    <w:p w:rsidR="0025455C" w:rsidRDefault="0025455C" w:rsidP="007302A9">
      <w:pPr>
        <w:rPr>
          <w:lang w:val="en-US"/>
        </w:rPr>
      </w:pPr>
      <w:r>
        <w:t xml:space="preserve">The </w:t>
      </w:r>
      <w:r w:rsidRPr="00CA0F5D">
        <w:rPr>
          <w:b/>
        </w:rPr>
        <w:t>object</w:t>
      </w:r>
      <w:r>
        <w:t xml:space="preserve"> of research is an </w:t>
      </w:r>
      <w:r w:rsidR="00AB7064">
        <w:rPr>
          <w:lang w:val="en-US"/>
        </w:rPr>
        <w:t>information security</w:t>
      </w:r>
      <w:r>
        <w:rPr>
          <w:lang w:val="en-US"/>
        </w:rPr>
        <w:t>.</w:t>
      </w:r>
    </w:p>
    <w:p w:rsidR="0025455C" w:rsidRDefault="0025455C" w:rsidP="00262A8A">
      <w:pPr>
        <w:rPr>
          <w:lang w:val="en-US"/>
        </w:rPr>
      </w:pPr>
      <w:r>
        <w:t xml:space="preserve">The </w:t>
      </w:r>
      <w:r w:rsidRPr="00CA0F5D">
        <w:rPr>
          <w:b/>
        </w:rPr>
        <w:t>subject</w:t>
      </w:r>
      <w:r>
        <w:t xml:space="preserve"> of research are</w:t>
      </w:r>
      <w:r w:rsidR="00AB7064">
        <w:rPr>
          <w:lang w:val="en-US"/>
        </w:rPr>
        <w:t xml:space="preserve"> stand</w:t>
      </w:r>
      <w:r w:rsidR="00262A8A">
        <w:rPr>
          <w:lang w:val="en-US"/>
        </w:rPr>
        <w:t>a</w:t>
      </w:r>
      <w:r w:rsidR="00AB7064">
        <w:rPr>
          <w:lang w:val="en-US"/>
        </w:rPr>
        <w:t>rts in field of information security</w:t>
      </w:r>
      <w:r w:rsidRPr="002F60D0">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348AD" w:rsidRDefault="00C57BCB" w:rsidP="003D6E81">
      <w:pPr>
        <w:jc w:val="center"/>
      </w:pPr>
      <w:r w:rsidRPr="003348AD">
        <w:lastRenderedPageBreak/>
        <w:t>ЗМІСТ</w:t>
      </w:r>
      <w:bookmarkStart w:id="0"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0" w:displacedByCustomXml="prev"/>
        <w:p w:rsidR="00C57BCB" w:rsidRPr="002E342F" w:rsidRDefault="00C57BCB" w:rsidP="0043718B">
          <w:pPr>
            <w:spacing w:after="200"/>
            <w:ind w:firstLine="0"/>
            <w:jc w:val="left"/>
          </w:pPr>
        </w:p>
        <w:p w:rsidR="00264114"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201918" w:history="1">
            <w:r w:rsidR="00264114" w:rsidRPr="00345868">
              <w:rPr>
                <w:rStyle w:val="a5"/>
                <w:noProof/>
              </w:rPr>
              <w:t>ВСТУП</w:t>
            </w:r>
            <w:r w:rsidR="00264114">
              <w:rPr>
                <w:noProof/>
                <w:webHidden/>
              </w:rPr>
              <w:tab/>
            </w:r>
            <w:r w:rsidR="00264114">
              <w:rPr>
                <w:noProof/>
                <w:webHidden/>
              </w:rPr>
              <w:fldChar w:fldCharType="begin"/>
            </w:r>
            <w:r w:rsidR="00264114">
              <w:rPr>
                <w:noProof/>
                <w:webHidden/>
              </w:rPr>
              <w:instrText xml:space="preserve"> PAGEREF _Toc532201918 \h </w:instrText>
            </w:r>
            <w:r w:rsidR="00264114">
              <w:rPr>
                <w:noProof/>
                <w:webHidden/>
              </w:rPr>
            </w:r>
            <w:r w:rsidR="00264114">
              <w:rPr>
                <w:noProof/>
                <w:webHidden/>
              </w:rPr>
              <w:fldChar w:fldCharType="separate"/>
            </w:r>
            <w:r w:rsidR="00264114">
              <w:rPr>
                <w:noProof/>
                <w:webHidden/>
              </w:rPr>
              <w:t>14</w:t>
            </w:r>
            <w:r w:rsidR="00264114">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19" w:history="1">
            <w:r w:rsidRPr="00345868">
              <w:rPr>
                <w:rStyle w:val="a5"/>
                <w:noProof/>
              </w:rPr>
              <w:t>РОЗДІЛ 1. ДОСЛІДЖЕННЯ ІСНУЮЧИХ СТАНДАРТІВ ЩОДО ПОБУДОВИ СИСТЕМ ЗАХИСТУ ІНФОРМАЦІЇ</w:t>
            </w:r>
            <w:r>
              <w:rPr>
                <w:noProof/>
                <w:webHidden/>
              </w:rPr>
              <w:tab/>
            </w:r>
            <w:r>
              <w:rPr>
                <w:noProof/>
                <w:webHidden/>
              </w:rPr>
              <w:fldChar w:fldCharType="begin"/>
            </w:r>
            <w:r>
              <w:rPr>
                <w:noProof/>
                <w:webHidden/>
              </w:rPr>
              <w:instrText xml:space="preserve"> PAGEREF _Toc532201919 \h </w:instrText>
            </w:r>
            <w:r>
              <w:rPr>
                <w:noProof/>
                <w:webHidden/>
              </w:rPr>
            </w:r>
            <w:r>
              <w:rPr>
                <w:noProof/>
                <w:webHidden/>
              </w:rPr>
              <w:fldChar w:fldCharType="separate"/>
            </w:r>
            <w:r>
              <w:rPr>
                <w:noProof/>
                <w:webHidden/>
              </w:rPr>
              <w:t>15</w:t>
            </w:r>
            <w:r>
              <w:rPr>
                <w:noProof/>
                <w:webHidden/>
              </w:rPr>
              <w:fldChar w:fldCharType="end"/>
            </w:r>
          </w:hyperlink>
        </w:p>
        <w:p w:rsidR="00264114" w:rsidRDefault="00264114">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201920" w:history="1">
            <w:r w:rsidRPr="00345868">
              <w:rPr>
                <w:rStyle w:val="a5"/>
                <w:noProof/>
              </w:rPr>
              <w:t>1.1</w:t>
            </w:r>
            <w:r>
              <w:rPr>
                <w:rFonts w:asciiTheme="minorHAnsi" w:eastAsiaTheme="minorEastAsia" w:hAnsiTheme="minorHAnsi" w:cstheme="minorBidi"/>
                <w:bCs w:val="0"/>
                <w:noProof/>
                <w:sz w:val="22"/>
                <w:szCs w:val="22"/>
                <w:lang w:val="en-US" w:eastAsia="en-US"/>
              </w:rPr>
              <w:tab/>
            </w:r>
            <w:r w:rsidRPr="00345868">
              <w:rPr>
                <w:rStyle w:val="a5"/>
                <w:noProof/>
              </w:rPr>
              <w:t>Основні стандарти в сфері забезпечення інформаційної безпеки</w:t>
            </w:r>
            <w:r>
              <w:rPr>
                <w:noProof/>
                <w:webHidden/>
              </w:rPr>
              <w:tab/>
            </w:r>
            <w:r>
              <w:rPr>
                <w:noProof/>
                <w:webHidden/>
              </w:rPr>
              <w:fldChar w:fldCharType="begin"/>
            </w:r>
            <w:r>
              <w:rPr>
                <w:noProof/>
                <w:webHidden/>
              </w:rPr>
              <w:instrText xml:space="preserve"> PAGEREF _Toc532201920 \h </w:instrText>
            </w:r>
            <w:r>
              <w:rPr>
                <w:noProof/>
                <w:webHidden/>
              </w:rPr>
            </w:r>
            <w:r>
              <w:rPr>
                <w:noProof/>
                <w:webHidden/>
              </w:rPr>
              <w:fldChar w:fldCharType="separate"/>
            </w:r>
            <w:r>
              <w:rPr>
                <w:noProof/>
                <w:webHidden/>
              </w:rPr>
              <w:t>15</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1" w:history="1">
            <w:r w:rsidRPr="00345868">
              <w:rPr>
                <w:rStyle w:val="a5"/>
                <w:noProof/>
              </w:rPr>
              <w:t>1.2 Огляд системи стандартів NIST</w:t>
            </w:r>
            <w:r>
              <w:rPr>
                <w:noProof/>
                <w:webHidden/>
              </w:rPr>
              <w:tab/>
            </w:r>
            <w:r>
              <w:rPr>
                <w:noProof/>
                <w:webHidden/>
              </w:rPr>
              <w:fldChar w:fldCharType="begin"/>
            </w:r>
            <w:r>
              <w:rPr>
                <w:noProof/>
                <w:webHidden/>
              </w:rPr>
              <w:instrText xml:space="preserve"> PAGEREF _Toc532201921 \h </w:instrText>
            </w:r>
            <w:r>
              <w:rPr>
                <w:noProof/>
                <w:webHidden/>
              </w:rPr>
            </w:r>
            <w:r>
              <w:rPr>
                <w:noProof/>
                <w:webHidden/>
              </w:rPr>
              <w:fldChar w:fldCharType="separate"/>
            </w:r>
            <w:r>
              <w:rPr>
                <w:noProof/>
                <w:webHidden/>
              </w:rPr>
              <w:t>16</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2" w:history="1">
            <w:r w:rsidRPr="00345868">
              <w:rPr>
                <w:rStyle w:val="a5"/>
                <w:noProof/>
              </w:rPr>
              <w:t>1.3 Критерій оцінки надійності комп'ютерних систем «Помаранчева книга» (США)</w:t>
            </w:r>
            <w:r>
              <w:rPr>
                <w:noProof/>
                <w:webHidden/>
              </w:rPr>
              <w:tab/>
            </w:r>
            <w:r>
              <w:rPr>
                <w:noProof/>
                <w:webHidden/>
              </w:rPr>
              <w:fldChar w:fldCharType="begin"/>
            </w:r>
            <w:r>
              <w:rPr>
                <w:noProof/>
                <w:webHidden/>
              </w:rPr>
              <w:instrText xml:space="preserve"> PAGEREF _Toc532201922 \h </w:instrText>
            </w:r>
            <w:r>
              <w:rPr>
                <w:noProof/>
                <w:webHidden/>
              </w:rPr>
            </w:r>
            <w:r>
              <w:rPr>
                <w:noProof/>
                <w:webHidden/>
              </w:rPr>
              <w:fldChar w:fldCharType="separate"/>
            </w:r>
            <w:r>
              <w:rPr>
                <w:noProof/>
                <w:webHidden/>
              </w:rPr>
              <w:t>21</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3" w:history="1">
            <w:r w:rsidRPr="00345868">
              <w:rPr>
                <w:rStyle w:val="a5"/>
                <w:noProof/>
              </w:rPr>
              <w:t>1.4 Загальні критерії ISO/IEC:15408</w:t>
            </w:r>
            <w:r>
              <w:rPr>
                <w:noProof/>
                <w:webHidden/>
              </w:rPr>
              <w:tab/>
            </w:r>
            <w:r>
              <w:rPr>
                <w:noProof/>
                <w:webHidden/>
              </w:rPr>
              <w:fldChar w:fldCharType="begin"/>
            </w:r>
            <w:r>
              <w:rPr>
                <w:noProof/>
                <w:webHidden/>
              </w:rPr>
              <w:instrText xml:space="preserve"> PAGEREF _Toc532201923 \h </w:instrText>
            </w:r>
            <w:r>
              <w:rPr>
                <w:noProof/>
                <w:webHidden/>
              </w:rPr>
            </w:r>
            <w:r>
              <w:rPr>
                <w:noProof/>
                <w:webHidden/>
              </w:rPr>
              <w:fldChar w:fldCharType="separate"/>
            </w:r>
            <w:r>
              <w:rPr>
                <w:noProof/>
                <w:webHidden/>
              </w:rPr>
              <w:t>25</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4" w:history="1">
            <w:r w:rsidRPr="00345868">
              <w:rPr>
                <w:rStyle w:val="a5"/>
                <w:noProof/>
              </w:rPr>
              <w:t>1.5 Рекомендації Х.800</w:t>
            </w:r>
            <w:r>
              <w:rPr>
                <w:noProof/>
                <w:webHidden/>
              </w:rPr>
              <w:tab/>
            </w:r>
            <w:r>
              <w:rPr>
                <w:noProof/>
                <w:webHidden/>
              </w:rPr>
              <w:fldChar w:fldCharType="begin"/>
            </w:r>
            <w:r>
              <w:rPr>
                <w:noProof/>
                <w:webHidden/>
              </w:rPr>
              <w:instrText xml:space="preserve"> PAGEREF _Toc532201924 \h </w:instrText>
            </w:r>
            <w:r>
              <w:rPr>
                <w:noProof/>
                <w:webHidden/>
              </w:rPr>
            </w:r>
            <w:r>
              <w:rPr>
                <w:noProof/>
                <w:webHidden/>
              </w:rPr>
              <w:fldChar w:fldCharType="separate"/>
            </w:r>
            <w:r>
              <w:rPr>
                <w:noProof/>
                <w:webHidden/>
              </w:rPr>
              <w:t>28</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5" w:history="1">
            <w:r w:rsidRPr="00345868">
              <w:rPr>
                <w:rStyle w:val="a5"/>
                <w:noProof/>
              </w:rPr>
              <w:t>1.6 Німецький стандарт BSI</w:t>
            </w:r>
            <w:r>
              <w:rPr>
                <w:noProof/>
                <w:webHidden/>
              </w:rPr>
              <w:tab/>
            </w:r>
            <w:r>
              <w:rPr>
                <w:noProof/>
                <w:webHidden/>
              </w:rPr>
              <w:fldChar w:fldCharType="begin"/>
            </w:r>
            <w:r>
              <w:rPr>
                <w:noProof/>
                <w:webHidden/>
              </w:rPr>
              <w:instrText xml:space="preserve"> PAGEREF _Toc532201925 \h </w:instrText>
            </w:r>
            <w:r>
              <w:rPr>
                <w:noProof/>
                <w:webHidden/>
              </w:rPr>
            </w:r>
            <w:r>
              <w:rPr>
                <w:noProof/>
                <w:webHidden/>
              </w:rPr>
              <w:fldChar w:fldCharType="separate"/>
            </w:r>
            <w:r>
              <w:rPr>
                <w:noProof/>
                <w:webHidden/>
              </w:rPr>
              <w:t>29</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6" w:history="1">
            <w:r w:rsidRPr="00345868">
              <w:rPr>
                <w:rStyle w:val="a5"/>
                <w:noProof/>
              </w:rPr>
              <w:t>1.7 COBIT</w:t>
            </w:r>
            <w:r>
              <w:rPr>
                <w:noProof/>
                <w:webHidden/>
              </w:rPr>
              <w:tab/>
            </w:r>
            <w:r>
              <w:rPr>
                <w:noProof/>
                <w:webHidden/>
              </w:rPr>
              <w:fldChar w:fldCharType="begin"/>
            </w:r>
            <w:r>
              <w:rPr>
                <w:noProof/>
                <w:webHidden/>
              </w:rPr>
              <w:instrText xml:space="preserve"> PAGEREF _Toc532201926 \h </w:instrText>
            </w:r>
            <w:r>
              <w:rPr>
                <w:noProof/>
                <w:webHidden/>
              </w:rPr>
            </w:r>
            <w:r>
              <w:rPr>
                <w:noProof/>
                <w:webHidden/>
              </w:rPr>
              <w:fldChar w:fldCharType="separate"/>
            </w:r>
            <w:r>
              <w:rPr>
                <w:noProof/>
                <w:webHidden/>
              </w:rPr>
              <w:t>31</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7" w:history="1">
            <w:r w:rsidRPr="00345868">
              <w:rPr>
                <w:rStyle w:val="a5"/>
                <w:noProof/>
              </w:rPr>
              <w:t>1.7.1 Моделі зрілості</w:t>
            </w:r>
            <w:r>
              <w:rPr>
                <w:noProof/>
                <w:webHidden/>
              </w:rPr>
              <w:tab/>
            </w:r>
            <w:r>
              <w:rPr>
                <w:noProof/>
                <w:webHidden/>
              </w:rPr>
              <w:fldChar w:fldCharType="begin"/>
            </w:r>
            <w:r>
              <w:rPr>
                <w:noProof/>
                <w:webHidden/>
              </w:rPr>
              <w:instrText xml:space="preserve"> PAGEREF _Toc532201927 \h </w:instrText>
            </w:r>
            <w:r>
              <w:rPr>
                <w:noProof/>
                <w:webHidden/>
              </w:rPr>
            </w:r>
            <w:r>
              <w:rPr>
                <w:noProof/>
                <w:webHidden/>
              </w:rPr>
              <w:fldChar w:fldCharType="separate"/>
            </w:r>
            <w:r>
              <w:rPr>
                <w:noProof/>
                <w:webHidden/>
              </w:rPr>
              <w:t>31</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8" w:history="1">
            <w:r w:rsidRPr="00345868">
              <w:rPr>
                <w:rStyle w:val="a5"/>
                <w:noProof/>
              </w:rPr>
              <w:t>1.7.2 Критичні Фактори Успіху (КФУ)</w:t>
            </w:r>
            <w:r>
              <w:rPr>
                <w:noProof/>
                <w:webHidden/>
              </w:rPr>
              <w:tab/>
            </w:r>
            <w:r>
              <w:rPr>
                <w:noProof/>
                <w:webHidden/>
              </w:rPr>
              <w:fldChar w:fldCharType="begin"/>
            </w:r>
            <w:r>
              <w:rPr>
                <w:noProof/>
                <w:webHidden/>
              </w:rPr>
              <w:instrText xml:space="preserve"> PAGEREF _Toc532201928 \h </w:instrText>
            </w:r>
            <w:r>
              <w:rPr>
                <w:noProof/>
                <w:webHidden/>
              </w:rPr>
            </w:r>
            <w:r>
              <w:rPr>
                <w:noProof/>
                <w:webHidden/>
              </w:rPr>
              <w:fldChar w:fldCharType="separate"/>
            </w:r>
            <w:r>
              <w:rPr>
                <w:noProof/>
                <w:webHidden/>
              </w:rPr>
              <w:t>36</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9" w:history="1">
            <w:r w:rsidRPr="00345868">
              <w:rPr>
                <w:rStyle w:val="a5"/>
                <w:noProof/>
              </w:rPr>
              <w:t>1.7.3 Ключові Індикатори Цілі (КІЦ)</w:t>
            </w:r>
            <w:r>
              <w:rPr>
                <w:noProof/>
                <w:webHidden/>
              </w:rPr>
              <w:tab/>
            </w:r>
            <w:r>
              <w:rPr>
                <w:noProof/>
                <w:webHidden/>
              </w:rPr>
              <w:fldChar w:fldCharType="begin"/>
            </w:r>
            <w:r>
              <w:rPr>
                <w:noProof/>
                <w:webHidden/>
              </w:rPr>
              <w:instrText xml:space="preserve"> PAGEREF _Toc532201929 \h </w:instrText>
            </w:r>
            <w:r>
              <w:rPr>
                <w:noProof/>
                <w:webHidden/>
              </w:rPr>
            </w:r>
            <w:r>
              <w:rPr>
                <w:noProof/>
                <w:webHidden/>
              </w:rPr>
              <w:fldChar w:fldCharType="separate"/>
            </w:r>
            <w:r>
              <w:rPr>
                <w:noProof/>
                <w:webHidden/>
              </w:rPr>
              <w:t>37</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0" w:history="1">
            <w:r w:rsidRPr="00345868">
              <w:rPr>
                <w:rStyle w:val="a5"/>
                <w:noProof/>
              </w:rPr>
              <w:t>1.7.4 Ключові Індикатори Результату (КІР)</w:t>
            </w:r>
            <w:r>
              <w:rPr>
                <w:noProof/>
                <w:webHidden/>
              </w:rPr>
              <w:tab/>
            </w:r>
            <w:r>
              <w:rPr>
                <w:noProof/>
                <w:webHidden/>
              </w:rPr>
              <w:fldChar w:fldCharType="begin"/>
            </w:r>
            <w:r>
              <w:rPr>
                <w:noProof/>
                <w:webHidden/>
              </w:rPr>
              <w:instrText xml:space="preserve"> PAGEREF _Toc532201930 \h </w:instrText>
            </w:r>
            <w:r>
              <w:rPr>
                <w:noProof/>
                <w:webHidden/>
              </w:rPr>
            </w:r>
            <w:r>
              <w:rPr>
                <w:noProof/>
                <w:webHidden/>
              </w:rPr>
              <w:fldChar w:fldCharType="separate"/>
            </w:r>
            <w:r>
              <w:rPr>
                <w:noProof/>
                <w:webHidden/>
              </w:rPr>
              <w:t>37</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1" w:history="1">
            <w:r w:rsidRPr="00345868">
              <w:rPr>
                <w:rStyle w:val="a5"/>
                <w:noProof/>
              </w:rPr>
              <w:t>1.7.5 Управління ІТ відповідно до CobiT</w:t>
            </w:r>
            <w:r>
              <w:rPr>
                <w:noProof/>
                <w:webHidden/>
              </w:rPr>
              <w:tab/>
            </w:r>
            <w:r>
              <w:rPr>
                <w:noProof/>
                <w:webHidden/>
              </w:rPr>
              <w:fldChar w:fldCharType="begin"/>
            </w:r>
            <w:r>
              <w:rPr>
                <w:noProof/>
                <w:webHidden/>
              </w:rPr>
              <w:instrText xml:space="preserve"> PAGEREF _Toc532201931 \h </w:instrText>
            </w:r>
            <w:r>
              <w:rPr>
                <w:noProof/>
                <w:webHidden/>
              </w:rPr>
            </w:r>
            <w:r>
              <w:rPr>
                <w:noProof/>
                <w:webHidden/>
              </w:rPr>
              <w:fldChar w:fldCharType="separate"/>
            </w:r>
            <w:r>
              <w:rPr>
                <w:noProof/>
                <w:webHidden/>
              </w:rPr>
              <w:t>38</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2" w:history="1">
            <w:r w:rsidRPr="00345868">
              <w:rPr>
                <w:rStyle w:val="a5"/>
                <w:noProof/>
              </w:rPr>
              <w:t>1.8 Стандарти НД ТЗІ</w:t>
            </w:r>
            <w:r>
              <w:rPr>
                <w:noProof/>
                <w:webHidden/>
              </w:rPr>
              <w:tab/>
            </w:r>
            <w:r>
              <w:rPr>
                <w:noProof/>
                <w:webHidden/>
              </w:rPr>
              <w:fldChar w:fldCharType="begin"/>
            </w:r>
            <w:r>
              <w:rPr>
                <w:noProof/>
                <w:webHidden/>
              </w:rPr>
              <w:instrText xml:space="preserve"> PAGEREF _Toc532201932 \h </w:instrText>
            </w:r>
            <w:r>
              <w:rPr>
                <w:noProof/>
                <w:webHidden/>
              </w:rPr>
            </w:r>
            <w:r>
              <w:rPr>
                <w:noProof/>
                <w:webHidden/>
              </w:rPr>
              <w:fldChar w:fldCharType="separate"/>
            </w:r>
            <w:r>
              <w:rPr>
                <w:noProof/>
                <w:webHidden/>
              </w:rPr>
              <w:t>38</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3" w:history="1">
            <w:r w:rsidRPr="00345868">
              <w:rPr>
                <w:rStyle w:val="a5"/>
                <w:noProof/>
              </w:rPr>
              <w:t>1.8.1 Огляд стандарту НД ТЗІ 3.7-003 -2005 «Порядок проведення робіт із створення комплексної системи захисту інформації в інформаційно-телекомунікаційній системі»</w:t>
            </w:r>
            <w:r>
              <w:rPr>
                <w:noProof/>
                <w:webHidden/>
              </w:rPr>
              <w:tab/>
            </w:r>
            <w:r>
              <w:rPr>
                <w:noProof/>
                <w:webHidden/>
              </w:rPr>
              <w:fldChar w:fldCharType="begin"/>
            </w:r>
            <w:r>
              <w:rPr>
                <w:noProof/>
                <w:webHidden/>
              </w:rPr>
              <w:instrText xml:space="preserve"> PAGEREF _Toc532201933 \h </w:instrText>
            </w:r>
            <w:r>
              <w:rPr>
                <w:noProof/>
                <w:webHidden/>
              </w:rPr>
            </w:r>
            <w:r>
              <w:rPr>
                <w:noProof/>
                <w:webHidden/>
              </w:rPr>
              <w:fldChar w:fldCharType="separate"/>
            </w:r>
            <w:r>
              <w:rPr>
                <w:noProof/>
                <w:webHidden/>
              </w:rPr>
              <w:t>38</w:t>
            </w:r>
            <w:r>
              <w:rPr>
                <w:noProof/>
                <w:webHidden/>
              </w:rPr>
              <w:fldChar w:fldCharType="end"/>
            </w:r>
          </w:hyperlink>
        </w:p>
        <w:p w:rsidR="00264114" w:rsidRDefault="00264114">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4" w:history="1">
            <w:r w:rsidRPr="00345868">
              <w:rPr>
                <w:rStyle w:val="a5"/>
                <w:noProof/>
              </w:rPr>
              <w:t>1.8.2 Огляд станарту НД ТЗІ 2.5-004-99 «Критерії оцінки захищеності інформації в комп’ютерних системах від несанкціонованого доступу»</w:t>
            </w:r>
            <w:r>
              <w:rPr>
                <w:noProof/>
                <w:webHidden/>
              </w:rPr>
              <w:tab/>
            </w:r>
            <w:r>
              <w:rPr>
                <w:noProof/>
                <w:webHidden/>
              </w:rPr>
              <w:fldChar w:fldCharType="begin"/>
            </w:r>
            <w:r>
              <w:rPr>
                <w:noProof/>
                <w:webHidden/>
              </w:rPr>
              <w:instrText xml:space="preserve"> PAGEREF _Toc532201934 \h </w:instrText>
            </w:r>
            <w:r>
              <w:rPr>
                <w:noProof/>
                <w:webHidden/>
              </w:rPr>
            </w:r>
            <w:r>
              <w:rPr>
                <w:noProof/>
                <w:webHidden/>
              </w:rPr>
              <w:fldChar w:fldCharType="separate"/>
            </w:r>
            <w:r>
              <w:rPr>
                <w:noProof/>
                <w:webHidden/>
              </w:rPr>
              <w:t>40</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5" w:history="1">
            <w:r w:rsidRPr="00345868">
              <w:rPr>
                <w:rStyle w:val="a5"/>
                <w:noProof/>
              </w:rPr>
              <w:t>1.9 Стандарт BS 7799</w:t>
            </w:r>
            <w:r>
              <w:rPr>
                <w:noProof/>
                <w:webHidden/>
              </w:rPr>
              <w:tab/>
            </w:r>
            <w:r>
              <w:rPr>
                <w:noProof/>
                <w:webHidden/>
              </w:rPr>
              <w:fldChar w:fldCharType="begin"/>
            </w:r>
            <w:r>
              <w:rPr>
                <w:noProof/>
                <w:webHidden/>
              </w:rPr>
              <w:instrText xml:space="preserve"> PAGEREF _Toc532201935 \h </w:instrText>
            </w:r>
            <w:r>
              <w:rPr>
                <w:noProof/>
                <w:webHidden/>
              </w:rPr>
            </w:r>
            <w:r>
              <w:rPr>
                <w:noProof/>
                <w:webHidden/>
              </w:rPr>
              <w:fldChar w:fldCharType="separate"/>
            </w:r>
            <w:r>
              <w:rPr>
                <w:noProof/>
                <w:webHidden/>
              </w:rPr>
              <w:t>43</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6" w:history="1">
            <w:r w:rsidRPr="00345868">
              <w:rPr>
                <w:rStyle w:val="a5"/>
                <w:noProof/>
              </w:rPr>
              <w:t>1.10 Висновки до розділу 1</w:t>
            </w:r>
            <w:r>
              <w:rPr>
                <w:noProof/>
                <w:webHidden/>
              </w:rPr>
              <w:tab/>
            </w:r>
            <w:r>
              <w:rPr>
                <w:noProof/>
                <w:webHidden/>
              </w:rPr>
              <w:fldChar w:fldCharType="begin"/>
            </w:r>
            <w:r>
              <w:rPr>
                <w:noProof/>
                <w:webHidden/>
              </w:rPr>
              <w:instrText xml:space="preserve"> PAGEREF _Toc532201936 \h </w:instrText>
            </w:r>
            <w:r>
              <w:rPr>
                <w:noProof/>
                <w:webHidden/>
              </w:rPr>
            </w:r>
            <w:r>
              <w:rPr>
                <w:noProof/>
                <w:webHidden/>
              </w:rPr>
              <w:fldChar w:fldCharType="separate"/>
            </w:r>
            <w:r>
              <w:rPr>
                <w:noProof/>
                <w:webHidden/>
              </w:rPr>
              <w:t>45</w:t>
            </w:r>
            <w:r>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37" w:history="1">
            <w:r w:rsidRPr="00345868">
              <w:rPr>
                <w:rStyle w:val="a5"/>
                <w:noProof/>
              </w:rPr>
              <w:t>РОЗДІЛ 2. ДОСЛІДЖЕННЯ ВИМОГ ДО СИСТЕМ ОБРОБКИ ІНФОРМАЦІЇ ТА ЇХ РЕАЛІЗАЦІЯ У ВІДПОВІДНОСТІ ДО ISO:15408</w:t>
            </w:r>
            <w:r>
              <w:rPr>
                <w:noProof/>
                <w:webHidden/>
              </w:rPr>
              <w:tab/>
            </w:r>
            <w:r>
              <w:rPr>
                <w:noProof/>
                <w:webHidden/>
              </w:rPr>
              <w:fldChar w:fldCharType="begin"/>
            </w:r>
            <w:r>
              <w:rPr>
                <w:noProof/>
                <w:webHidden/>
              </w:rPr>
              <w:instrText xml:space="preserve"> PAGEREF _Toc532201937 \h </w:instrText>
            </w:r>
            <w:r>
              <w:rPr>
                <w:noProof/>
                <w:webHidden/>
              </w:rPr>
            </w:r>
            <w:r>
              <w:rPr>
                <w:noProof/>
                <w:webHidden/>
              </w:rPr>
              <w:fldChar w:fldCharType="separate"/>
            </w:r>
            <w:r>
              <w:rPr>
                <w:noProof/>
                <w:webHidden/>
              </w:rPr>
              <w:t>47</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8" w:history="1">
            <w:r w:rsidRPr="00345868">
              <w:rPr>
                <w:rStyle w:val="a5"/>
                <w:noProof/>
              </w:rPr>
              <w:t>2.1 Структура стандарту ISO</w:t>
            </w:r>
            <w:r w:rsidRPr="00345868">
              <w:rPr>
                <w:rStyle w:val="a5"/>
                <w:noProof/>
                <w:lang w:val="en-US"/>
              </w:rPr>
              <w:t>/IEC</w:t>
            </w:r>
            <w:r w:rsidRPr="00345868">
              <w:rPr>
                <w:rStyle w:val="a5"/>
                <w:noProof/>
              </w:rPr>
              <w:t>:15408</w:t>
            </w:r>
            <w:r>
              <w:rPr>
                <w:noProof/>
                <w:webHidden/>
              </w:rPr>
              <w:tab/>
            </w:r>
            <w:r>
              <w:rPr>
                <w:noProof/>
                <w:webHidden/>
              </w:rPr>
              <w:fldChar w:fldCharType="begin"/>
            </w:r>
            <w:r>
              <w:rPr>
                <w:noProof/>
                <w:webHidden/>
              </w:rPr>
              <w:instrText xml:space="preserve"> PAGEREF _Toc532201938 \h </w:instrText>
            </w:r>
            <w:r>
              <w:rPr>
                <w:noProof/>
                <w:webHidden/>
              </w:rPr>
            </w:r>
            <w:r>
              <w:rPr>
                <w:noProof/>
                <w:webHidden/>
              </w:rPr>
              <w:fldChar w:fldCharType="separate"/>
            </w:r>
            <w:r>
              <w:rPr>
                <w:noProof/>
                <w:webHidden/>
              </w:rPr>
              <w:t>47</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9" w:history="1">
            <w:r w:rsidRPr="00345868">
              <w:rPr>
                <w:rStyle w:val="a5"/>
                <w:noProof/>
              </w:rPr>
              <w:t>2.2 Вимоги щодо архітектурних рішень при побудові інформаційних систем для безпечного її функціонування</w:t>
            </w:r>
            <w:r>
              <w:rPr>
                <w:noProof/>
                <w:webHidden/>
              </w:rPr>
              <w:tab/>
            </w:r>
            <w:r>
              <w:rPr>
                <w:noProof/>
                <w:webHidden/>
              </w:rPr>
              <w:fldChar w:fldCharType="begin"/>
            </w:r>
            <w:r>
              <w:rPr>
                <w:noProof/>
                <w:webHidden/>
              </w:rPr>
              <w:instrText xml:space="preserve"> PAGEREF _Toc532201939 \h </w:instrText>
            </w:r>
            <w:r>
              <w:rPr>
                <w:noProof/>
                <w:webHidden/>
              </w:rPr>
            </w:r>
            <w:r>
              <w:rPr>
                <w:noProof/>
                <w:webHidden/>
              </w:rPr>
              <w:fldChar w:fldCharType="separate"/>
            </w:r>
            <w:r>
              <w:rPr>
                <w:noProof/>
                <w:webHidden/>
              </w:rPr>
              <w:t>49</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0" w:history="1">
            <w:r w:rsidRPr="00345868">
              <w:rPr>
                <w:rStyle w:val="a5"/>
                <w:noProof/>
              </w:rPr>
              <w:t>2.3 Етапи побудови системи безпеки ІС</w:t>
            </w:r>
            <w:r>
              <w:rPr>
                <w:noProof/>
                <w:webHidden/>
              </w:rPr>
              <w:tab/>
            </w:r>
            <w:r>
              <w:rPr>
                <w:noProof/>
                <w:webHidden/>
              </w:rPr>
              <w:fldChar w:fldCharType="begin"/>
            </w:r>
            <w:r>
              <w:rPr>
                <w:noProof/>
                <w:webHidden/>
              </w:rPr>
              <w:instrText xml:space="preserve"> PAGEREF _Toc532201940 \h </w:instrText>
            </w:r>
            <w:r>
              <w:rPr>
                <w:noProof/>
                <w:webHidden/>
              </w:rPr>
            </w:r>
            <w:r>
              <w:rPr>
                <w:noProof/>
                <w:webHidden/>
              </w:rPr>
              <w:fldChar w:fldCharType="separate"/>
            </w:r>
            <w:r>
              <w:rPr>
                <w:noProof/>
                <w:webHidden/>
              </w:rPr>
              <w:t>53</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1" w:history="1">
            <w:r w:rsidRPr="00345868">
              <w:rPr>
                <w:rStyle w:val="a5"/>
                <w:noProof/>
              </w:rPr>
              <w:t>2.4 Висновки до розділу 2</w:t>
            </w:r>
            <w:r>
              <w:rPr>
                <w:noProof/>
                <w:webHidden/>
              </w:rPr>
              <w:tab/>
            </w:r>
            <w:r>
              <w:rPr>
                <w:noProof/>
                <w:webHidden/>
              </w:rPr>
              <w:fldChar w:fldCharType="begin"/>
            </w:r>
            <w:r>
              <w:rPr>
                <w:noProof/>
                <w:webHidden/>
              </w:rPr>
              <w:instrText xml:space="preserve"> PAGEREF _Toc532201941 \h </w:instrText>
            </w:r>
            <w:r>
              <w:rPr>
                <w:noProof/>
                <w:webHidden/>
              </w:rPr>
            </w:r>
            <w:r>
              <w:rPr>
                <w:noProof/>
                <w:webHidden/>
              </w:rPr>
              <w:fldChar w:fldCharType="separate"/>
            </w:r>
            <w:r>
              <w:rPr>
                <w:noProof/>
                <w:webHidden/>
              </w:rPr>
              <w:t>62</w:t>
            </w:r>
            <w:r>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42" w:history="1">
            <w:r w:rsidRPr="00345868">
              <w:rPr>
                <w:rStyle w:val="a5"/>
                <w:noProof/>
              </w:rPr>
              <w:t>РОЗДІЛ 3. АНАЛІЗ ФУНКЦІОНАЛЬНИХ КЛАСІВ</w:t>
            </w:r>
            <w:r>
              <w:rPr>
                <w:noProof/>
                <w:webHidden/>
              </w:rPr>
              <w:tab/>
            </w:r>
            <w:r>
              <w:rPr>
                <w:noProof/>
                <w:webHidden/>
              </w:rPr>
              <w:fldChar w:fldCharType="begin"/>
            </w:r>
            <w:r>
              <w:rPr>
                <w:noProof/>
                <w:webHidden/>
              </w:rPr>
              <w:instrText xml:space="preserve"> PAGEREF _Toc532201942 \h </w:instrText>
            </w:r>
            <w:r>
              <w:rPr>
                <w:noProof/>
                <w:webHidden/>
              </w:rPr>
            </w:r>
            <w:r>
              <w:rPr>
                <w:noProof/>
                <w:webHidden/>
              </w:rPr>
              <w:fldChar w:fldCharType="separate"/>
            </w:r>
            <w:r>
              <w:rPr>
                <w:noProof/>
                <w:webHidden/>
              </w:rPr>
              <w:t>63</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3" w:history="1">
            <w:r w:rsidRPr="00345868">
              <w:rPr>
                <w:rStyle w:val="a5"/>
                <w:noProof/>
              </w:rPr>
              <w:t>3.1 Аудит безпеки (FAU)</w:t>
            </w:r>
            <w:r>
              <w:rPr>
                <w:noProof/>
                <w:webHidden/>
              </w:rPr>
              <w:tab/>
            </w:r>
            <w:r>
              <w:rPr>
                <w:noProof/>
                <w:webHidden/>
              </w:rPr>
              <w:fldChar w:fldCharType="begin"/>
            </w:r>
            <w:r>
              <w:rPr>
                <w:noProof/>
                <w:webHidden/>
              </w:rPr>
              <w:instrText xml:space="preserve"> PAGEREF _Toc532201943 \h </w:instrText>
            </w:r>
            <w:r>
              <w:rPr>
                <w:noProof/>
                <w:webHidden/>
              </w:rPr>
            </w:r>
            <w:r>
              <w:rPr>
                <w:noProof/>
                <w:webHidden/>
              </w:rPr>
              <w:fldChar w:fldCharType="separate"/>
            </w:r>
            <w:r>
              <w:rPr>
                <w:noProof/>
                <w:webHidden/>
              </w:rPr>
              <w:t>63</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4" w:history="1">
            <w:r w:rsidRPr="00345868">
              <w:rPr>
                <w:rStyle w:val="a5"/>
                <w:noProof/>
              </w:rPr>
              <w:t>3.2 Зв’язок (FCO)</w:t>
            </w:r>
            <w:r>
              <w:rPr>
                <w:noProof/>
                <w:webHidden/>
              </w:rPr>
              <w:tab/>
            </w:r>
            <w:r>
              <w:rPr>
                <w:noProof/>
                <w:webHidden/>
              </w:rPr>
              <w:fldChar w:fldCharType="begin"/>
            </w:r>
            <w:r>
              <w:rPr>
                <w:noProof/>
                <w:webHidden/>
              </w:rPr>
              <w:instrText xml:space="preserve"> PAGEREF _Toc532201944 \h </w:instrText>
            </w:r>
            <w:r>
              <w:rPr>
                <w:noProof/>
                <w:webHidden/>
              </w:rPr>
            </w:r>
            <w:r>
              <w:rPr>
                <w:noProof/>
                <w:webHidden/>
              </w:rPr>
              <w:fldChar w:fldCharType="separate"/>
            </w:r>
            <w:r>
              <w:rPr>
                <w:noProof/>
                <w:webHidden/>
              </w:rPr>
              <w:t>68</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5" w:history="1">
            <w:r w:rsidRPr="00345868">
              <w:rPr>
                <w:rStyle w:val="a5"/>
                <w:noProof/>
              </w:rPr>
              <w:t>3.3 Ідентифікація та аутентифікації (FIA)</w:t>
            </w:r>
            <w:r>
              <w:rPr>
                <w:noProof/>
                <w:webHidden/>
              </w:rPr>
              <w:tab/>
            </w:r>
            <w:r>
              <w:rPr>
                <w:noProof/>
                <w:webHidden/>
              </w:rPr>
              <w:fldChar w:fldCharType="begin"/>
            </w:r>
            <w:r>
              <w:rPr>
                <w:noProof/>
                <w:webHidden/>
              </w:rPr>
              <w:instrText xml:space="preserve"> PAGEREF _Toc532201945 \h </w:instrText>
            </w:r>
            <w:r>
              <w:rPr>
                <w:noProof/>
                <w:webHidden/>
              </w:rPr>
            </w:r>
            <w:r>
              <w:rPr>
                <w:noProof/>
                <w:webHidden/>
              </w:rPr>
              <w:fldChar w:fldCharType="separate"/>
            </w:r>
            <w:r>
              <w:rPr>
                <w:noProof/>
                <w:webHidden/>
              </w:rPr>
              <w:t>69</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6" w:history="1">
            <w:r w:rsidRPr="00345868">
              <w:rPr>
                <w:rStyle w:val="a5"/>
                <w:noProof/>
              </w:rPr>
              <w:t>3.4 Приватність (FPR)</w:t>
            </w:r>
            <w:r>
              <w:rPr>
                <w:noProof/>
                <w:webHidden/>
              </w:rPr>
              <w:tab/>
            </w:r>
            <w:r>
              <w:rPr>
                <w:noProof/>
                <w:webHidden/>
              </w:rPr>
              <w:fldChar w:fldCharType="begin"/>
            </w:r>
            <w:r>
              <w:rPr>
                <w:noProof/>
                <w:webHidden/>
              </w:rPr>
              <w:instrText xml:space="preserve"> PAGEREF _Toc532201946 \h </w:instrText>
            </w:r>
            <w:r>
              <w:rPr>
                <w:noProof/>
                <w:webHidden/>
              </w:rPr>
            </w:r>
            <w:r>
              <w:rPr>
                <w:noProof/>
                <w:webHidden/>
              </w:rPr>
              <w:fldChar w:fldCharType="separate"/>
            </w:r>
            <w:r>
              <w:rPr>
                <w:noProof/>
                <w:webHidden/>
              </w:rPr>
              <w:t>75</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7" w:history="1">
            <w:r w:rsidRPr="00345868">
              <w:rPr>
                <w:rStyle w:val="a5"/>
                <w:noProof/>
              </w:rPr>
              <w:t>3.5 Криптографічна підтримка (FCS)</w:t>
            </w:r>
            <w:r>
              <w:rPr>
                <w:noProof/>
                <w:webHidden/>
              </w:rPr>
              <w:tab/>
            </w:r>
            <w:r>
              <w:rPr>
                <w:noProof/>
                <w:webHidden/>
              </w:rPr>
              <w:fldChar w:fldCharType="begin"/>
            </w:r>
            <w:r>
              <w:rPr>
                <w:noProof/>
                <w:webHidden/>
              </w:rPr>
              <w:instrText xml:space="preserve"> PAGEREF _Toc532201947 \h </w:instrText>
            </w:r>
            <w:r>
              <w:rPr>
                <w:noProof/>
                <w:webHidden/>
              </w:rPr>
            </w:r>
            <w:r>
              <w:rPr>
                <w:noProof/>
                <w:webHidden/>
              </w:rPr>
              <w:fldChar w:fldCharType="separate"/>
            </w:r>
            <w:r>
              <w:rPr>
                <w:noProof/>
                <w:webHidden/>
              </w:rPr>
              <w:t>79</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8" w:history="1">
            <w:r w:rsidRPr="00345868">
              <w:rPr>
                <w:rStyle w:val="a5"/>
                <w:noProof/>
              </w:rPr>
              <w:t>3.6 Довірені шляхи та канали (FTP)</w:t>
            </w:r>
            <w:r>
              <w:rPr>
                <w:noProof/>
                <w:webHidden/>
              </w:rPr>
              <w:tab/>
            </w:r>
            <w:r>
              <w:rPr>
                <w:noProof/>
                <w:webHidden/>
              </w:rPr>
              <w:fldChar w:fldCharType="begin"/>
            </w:r>
            <w:r>
              <w:rPr>
                <w:noProof/>
                <w:webHidden/>
              </w:rPr>
              <w:instrText xml:space="preserve"> PAGEREF _Toc532201948 \h </w:instrText>
            </w:r>
            <w:r>
              <w:rPr>
                <w:noProof/>
                <w:webHidden/>
              </w:rPr>
            </w:r>
            <w:r>
              <w:rPr>
                <w:noProof/>
                <w:webHidden/>
              </w:rPr>
              <w:fldChar w:fldCharType="separate"/>
            </w:r>
            <w:r>
              <w:rPr>
                <w:noProof/>
                <w:webHidden/>
              </w:rPr>
              <w:t>82</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9" w:history="1">
            <w:r w:rsidRPr="00345868">
              <w:rPr>
                <w:rStyle w:val="a5"/>
                <w:noProof/>
              </w:rPr>
              <w:t>3.7 Висновки до розділу 3</w:t>
            </w:r>
            <w:r>
              <w:rPr>
                <w:noProof/>
                <w:webHidden/>
              </w:rPr>
              <w:tab/>
            </w:r>
            <w:r>
              <w:rPr>
                <w:noProof/>
                <w:webHidden/>
              </w:rPr>
              <w:fldChar w:fldCharType="begin"/>
            </w:r>
            <w:r>
              <w:rPr>
                <w:noProof/>
                <w:webHidden/>
              </w:rPr>
              <w:instrText xml:space="preserve"> PAGEREF _Toc532201949 \h </w:instrText>
            </w:r>
            <w:r>
              <w:rPr>
                <w:noProof/>
                <w:webHidden/>
              </w:rPr>
            </w:r>
            <w:r>
              <w:rPr>
                <w:noProof/>
                <w:webHidden/>
              </w:rPr>
              <w:fldChar w:fldCharType="separate"/>
            </w:r>
            <w:r>
              <w:rPr>
                <w:noProof/>
                <w:webHidden/>
              </w:rPr>
              <w:t>84</w:t>
            </w:r>
            <w:r>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0" w:history="1">
            <w:r w:rsidRPr="00345868">
              <w:rPr>
                <w:rStyle w:val="a5"/>
                <w:noProof/>
              </w:rPr>
              <w:t>РОЗДІЛ 4. РОЗРАХУНОК КІЛЬКІСНОГО ПОКАЗНИКА ЗАХИЩЕНОСТІ ІНФОРМАЦІЇ ВІД НЕСАНКЦІОНОВАНОГО ДОСТУПУ В АВТОМАТИЗОВАНИХ СИСТЕМАХ</w:t>
            </w:r>
            <w:r>
              <w:rPr>
                <w:noProof/>
                <w:webHidden/>
              </w:rPr>
              <w:tab/>
            </w:r>
            <w:r>
              <w:rPr>
                <w:noProof/>
                <w:webHidden/>
              </w:rPr>
              <w:fldChar w:fldCharType="begin"/>
            </w:r>
            <w:r>
              <w:rPr>
                <w:noProof/>
                <w:webHidden/>
              </w:rPr>
              <w:instrText xml:space="preserve"> PAGEREF _Toc532201950 \h </w:instrText>
            </w:r>
            <w:r>
              <w:rPr>
                <w:noProof/>
                <w:webHidden/>
              </w:rPr>
            </w:r>
            <w:r>
              <w:rPr>
                <w:noProof/>
                <w:webHidden/>
              </w:rPr>
              <w:fldChar w:fldCharType="separate"/>
            </w:r>
            <w:r>
              <w:rPr>
                <w:noProof/>
                <w:webHidden/>
              </w:rPr>
              <w:t>85</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51" w:history="1">
            <w:r w:rsidRPr="00345868">
              <w:rPr>
                <w:rStyle w:val="a5"/>
                <w:noProof/>
              </w:rPr>
              <w:t>4.1 Розрахунок кількісного показника захищеності інформації від несанкціонованого доступу</w:t>
            </w:r>
            <w:r>
              <w:rPr>
                <w:noProof/>
                <w:webHidden/>
              </w:rPr>
              <w:tab/>
            </w:r>
            <w:r>
              <w:rPr>
                <w:noProof/>
                <w:webHidden/>
              </w:rPr>
              <w:fldChar w:fldCharType="begin"/>
            </w:r>
            <w:r>
              <w:rPr>
                <w:noProof/>
                <w:webHidden/>
              </w:rPr>
              <w:instrText xml:space="preserve"> PAGEREF _Toc532201951 \h </w:instrText>
            </w:r>
            <w:r>
              <w:rPr>
                <w:noProof/>
                <w:webHidden/>
              </w:rPr>
            </w:r>
            <w:r>
              <w:rPr>
                <w:noProof/>
                <w:webHidden/>
              </w:rPr>
              <w:fldChar w:fldCharType="separate"/>
            </w:r>
            <w:r>
              <w:rPr>
                <w:noProof/>
                <w:webHidden/>
              </w:rPr>
              <w:t>85</w:t>
            </w:r>
            <w:r>
              <w:rPr>
                <w:noProof/>
                <w:webHidden/>
              </w:rPr>
              <w:fldChar w:fldCharType="end"/>
            </w:r>
          </w:hyperlink>
        </w:p>
        <w:p w:rsidR="00264114" w:rsidRDefault="00264114">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52" w:history="1">
            <w:r w:rsidRPr="00345868">
              <w:rPr>
                <w:rStyle w:val="a5"/>
                <w:noProof/>
              </w:rPr>
              <w:t>4.2 Висновки до розділу 4</w:t>
            </w:r>
            <w:r>
              <w:rPr>
                <w:noProof/>
                <w:webHidden/>
              </w:rPr>
              <w:tab/>
            </w:r>
            <w:r>
              <w:rPr>
                <w:noProof/>
                <w:webHidden/>
              </w:rPr>
              <w:fldChar w:fldCharType="begin"/>
            </w:r>
            <w:r>
              <w:rPr>
                <w:noProof/>
                <w:webHidden/>
              </w:rPr>
              <w:instrText xml:space="preserve"> PAGEREF _Toc532201952 \h </w:instrText>
            </w:r>
            <w:r>
              <w:rPr>
                <w:noProof/>
                <w:webHidden/>
              </w:rPr>
            </w:r>
            <w:r>
              <w:rPr>
                <w:noProof/>
                <w:webHidden/>
              </w:rPr>
              <w:fldChar w:fldCharType="separate"/>
            </w:r>
            <w:r>
              <w:rPr>
                <w:noProof/>
                <w:webHidden/>
              </w:rPr>
              <w:t>91</w:t>
            </w:r>
            <w:r>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3" w:history="1">
            <w:r w:rsidRPr="00345868">
              <w:rPr>
                <w:rStyle w:val="a5"/>
                <w:noProof/>
              </w:rPr>
              <w:t>ВИСНОВКИ</w:t>
            </w:r>
            <w:r>
              <w:rPr>
                <w:noProof/>
                <w:webHidden/>
              </w:rPr>
              <w:tab/>
            </w:r>
            <w:r>
              <w:rPr>
                <w:noProof/>
                <w:webHidden/>
              </w:rPr>
              <w:fldChar w:fldCharType="begin"/>
            </w:r>
            <w:r>
              <w:rPr>
                <w:noProof/>
                <w:webHidden/>
              </w:rPr>
              <w:instrText xml:space="preserve"> PAGEREF _Toc532201953 \h </w:instrText>
            </w:r>
            <w:r>
              <w:rPr>
                <w:noProof/>
                <w:webHidden/>
              </w:rPr>
            </w:r>
            <w:r>
              <w:rPr>
                <w:noProof/>
                <w:webHidden/>
              </w:rPr>
              <w:fldChar w:fldCharType="separate"/>
            </w:r>
            <w:r>
              <w:rPr>
                <w:noProof/>
                <w:webHidden/>
              </w:rPr>
              <w:t>92</w:t>
            </w:r>
            <w:r>
              <w:rPr>
                <w:noProof/>
                <w:webHidden/>
              </w:rPr>
              <w:fldChar w:fldCharType="end"/>
            </w:r>
          </w:hyperlink>
        </w:p>
        <w:p w:rsidR="00264114" w:rsidRDefault="00264114">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4" w:history="1">
            <w:r w:rsidRPr="00345868">
              <w:rPr>
                <w:rStyle w:val="a5"/>
                <w:noProof/>
              </w:rPr>
              <w:t>СПИСОК ВИКОРИСТАНХ ДЖЕРЕЛ</w:t>
            </w:r>
            <w:r>
              <w:rPr>
                <w:noProof/>
                <w:webHidden/>
              </w:rPr>
              <w:tab/>
            </w:r>
            <w:r>
              <w:rPr>
                <w:noProof/>
                <w:webHidden/>
              </w:rPr>
              <w:fldChar w:fldCharType="begin"/>
            </w:r>
            <w:r>
              <w:rPr>
                <w:noProof/>
                <w:webHidden/>
              </w:rPr>
              <w:instrText xml:space="preserve"> PAGEREF _Toc532201954 \h </w:instrText>
            </w:r>
            <w:r>
              <w:rPr>
                <w:noProof/>
                <w:webHidden/>
              </w:rPr>
            </w:r>
            <w:r>
              <w:rPr>
                <w:noProof/>
                <w:webHidden/>
              </w:rPr>
              <w:fldChar w:fldCharType="separate"/>
            </w:r>
            <w:r>
              <w:rPr>
                <w:noProof/>
                <w:webHidden/>
              </w:rPr>
              <w:t>93</w:t>
            </w:r>
            <w:r>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p w:rsidR="00DF1593" w:rsidRDefault="00DF1593" w:rsidP="0078682B">
      <w:pPr>
        <w:jc w:val="cente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B74DB0">
            <w:pPr>
              <w:ind w:firstLine="0"/>
              <w:jc w:val="left"/>
              <w:rPr>
                <w:lang w:val="en-US"/>
              </w:rPr>
            </w:pPr>
            <w:r w:rsidRPr="0043718B">
              <w:t>COBIT</w:t>
            </w:r>
          </w:p>
        </w:tc>
        <w:tc>
          <w:tcPr>
            <w:tcW w:w="7308" w:type="dxa"/>
          </w:tcPr>
          <w:p w:rsidR="0043718B" w:rsidRDefault="0043718B" w:rsidP="00B74DB0">
            <w:pPr>
              <w:ind w:firstLine="0"/>
              <w:jc w:val="left"/>
              <w:rPr>
                <w:lang w:val="en-US"/>
              </w:rPr>
            </w:pPr>
            <w:r w:rsidRPr="00D27377">
              <w:t>Control Objectives for Information and Related Technologies</w:t>
            </w:r>
          </w:p>
        </w:tc>
      </w:tr>
      <w:tr w:rsidR="0043718B" w:rsidTr="00C75F3A">
        <w:tc>
          <w:tcPr>
            <w:tcW w:w="2268" w:type="dxa"/>
          </w:tcPr>
          <w:p w:rsidR="0043718B" w:rsidRPr="0043718B" w:rsidRDefault="0043718B" w:rsidP="00B74DB0">
            <w:pPr>
              <w:ind w:firstLine="0"/>
              <w:jc w:val="left"/>
              <w:rPr>
                <w:lang w:val="en-US"/>
              </w:rPr>
            </w:pPr>
            <w:r w:rsidRPr="0043718B">
              <w:t>ІЕС</w:t>
            </w:r>
          </w:p>
        </w:tc>
        <w:tc>
          <w:tcPr>
            <w:tcW w:w="7308" w:type="dxa"/>
          </w:tcPr>
          <w:p w:rsidR="0043718B" w:rsidRDefault="0043718B" w:rsidP="00B74DB0">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B74DB0">
            <w:pPr>
              <w:ind w:firstLine="0"/>
              <w:jc w:val="left"/>
              <w:rPr>
                <w:lang w:val="en-US"/>
              </w:rPr>
            </w:pPr>
            <w:r w:rsidRPr="0043718B">
              <w:t>ISO</w:t>
            </w:r>
          </w:p>
        </w:tc>
        <w:tc>
          <w:tcPr>
            <w:tcW w:w="7308" w:type="dxa"/>
          </w:tcPr>
          <w:p w:rsidR="0043718B" w:rsidRDefault="0043718B" w:rsidP="00B74DB0">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B74DB0">
            <w:pPr>
              <w:ind w:firstLine="0"/>
              <w:jc w:val="left"/>
              <w:rPr>
                <w:lang w:val="en-US"/>
              </w:rPr>
            </w:pPr>
            <w:r w:rsidRPr="0043718B">
              <w:t>ITL</w:t>
            </w:r>
          </w:p>
        </w:tc>
        <w:tc>
          <w:tcPr>
            <w:tcW w:w="7308" w:type="dxa"/>
          </w:tcPr>
          <w:p w:rsidR="0043718B" w:rsidRDefault="0043718B" w:rsidP="00B74DB0">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B74DB0">
            <w:pPr>
              <w:ind w:firstLine="0"/>
              <w:jc w:val="left"/>
              <w:rPr>
                <w:lang w:val="en-US"/>
              </w:rPr>
            </w:pPr>
            <w:r w:rsidRPr="0043718B">
              <w:rPr>
                <w:lang w:val="ru-RU"/>
              </w:rPr>
              <w:t>АС</w:t>
            </w:r>
          </w:p>
        </w:tc>
        <w:tc>
          <w:tcPr>
            <w:tcW w:w="7308" w:type="dxa"/>
          </w:tcPr>
          <w:p w:rsidR="0043718B" w:rsidRDefault="0043718B" w:rsidP="00B74DB0">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B74DB0">
            <w:pPr>
              <w:ind w:firstLine="0"/>
              <w:jc w:val="left"/>
              <w:rPr>
                <w:lang w:val="en-US"/>
              </w:rPr>
            </w:pPr>
            <w:r w:rsidRPr="0043718B">
              <w:t>ЗК</w:t>
            </w:r>
          </w:p>
        </w:tc>
        <w:tc>
          <w:tcPr>
            <w:tcW w:w="7308" w:type="dxa"/>
          </w:tcPr>
          <w:p w:rsidR="0043718B" w:rsidRDefault="0043718B" w:rsidP="00B74DB0">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B74DB0">
            <w:pPr>
              <w:ind w:firstLine="0"/>
              <w:jc w:val="left"/>
              <w:rPr>
                <w:lang w:val="en-US"/>
              </w:rPr>
            </w:pPr>
            <w:r w:rsidRPr="0043718B">
              <w:t>ІБ</w:t>
            </w:r>
          </w:p>
        </w:tc>
        <w:tc>
          <w:tcPr>
            <w:tcW w:w="7308" w:type="dxa"/>
          </w:tcPr>
          <w:p w:rsidR="0043718B" w:rsidRDefault="0043718B" w:rsidP="00B74DB0">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B74DB0">
            <w:pPr>
              <w:ind w:firstLine="0"/>
              <w:jc w:val="left"/>
              <w:rPr>
                <w:lang w:val="en-US"/>
              </w:rPr>
            </w:pPr>
            <w:r w:rsidRPr="0043718B">
              <w:t>ІС</w:t>
            </w:r>
          </w:p>
        </w:tc>
        <w:tc>
          <w:tcPr>
            <w:tcW w:w="7308" w:type="dxa"/>
          </w:tcPr>
          <w:p w:rsidR="0043718B" w:rsidRDefault="0043718B" w:rsidP="00B74DB0">
            <w:pPr>
              <w:ind w:firstLine="0"/>
              <w:jc w:val="left"/>
              <w:rPr>
                <w:lang w:val="en-US"/>
              </w:rPr>
            </w:pPr>
            <w:r>
              <w:t>І</w:t>
            </w:r>
            <w:r w:rsidRPr="00D27377">
              <w:t>нфромаційна система</w:t>
            </w:r>
          </w:p>
        </w:tc>
      </w:tr>
      <w:tr w:rsidR="0043718B" w:rsidTr="00C75F3A">
        <w:tc>
          <w:tcPr>
            <w:tcW w:w="2268" w:type="dxa"/>
          </w:tcPr>
          <w:p w:rsidR="0043718B" w:rsidRPr="0043718B" w:rsidRDefault="0043718B" w:rsidP="00B74DB0">
            <w:pPr>
              <w:ind w:firstLine="0"/>
              <w:jc w:val="left"/>
              <w:rPr>
                <w:lang w:val="en-US"/>
              </w:rPr>
            </w:pPr>
            <w:r w:rsidRPr="0043718B">
              <w:t>IT</w:t>
            </w:r>
          </w:p>
        </w:tc>
        <w:tc>
          <w:tcPr>
            <w:tcW w:w="7308" w:type="dxa"/>
          </w:tcPr>
          <w:p w:rsidR="0043718B" w:rsidRDefault="0043718B" w:rsidP="00B74DB0">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B74DB0">
            <w:pPr>
              <w:ind w:firstLine="0"/>
              <w:jc w:val="left"/>
              <w:rPr>
                <w:lang w:val="en-US"/>
              </w:rPr>
            </w:pPr>
            <w:r w:rsidRPr="0043718B">
              <w:t>ІТС</w:t>
            </w:r>
          </w:p>
        </w:tc>
        <w:tc>
          <w:tcPr>
            <w:tcW w:w="7308" w:type="dxa"/>
          </w:tcPr>
          <w:p w:rsidR="0043718B" w:rsidRDefault="0043718B" w:rsidP="00B74DB0">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B74DB0">
            <w:pPr>
              <w:ind w:firstLine="0"/>
              <w:jc w:val="left"/>
              <w:rPr>
                <w:lang w:val="en-US"/>
              </w:rPr>
            </w:pPr>
            <w:r w:rsidRPr="0043718B">
              <w:t>КСЗІ</w:t>
            </w:r>
          </w:p>
        </w:tc>
        <w:tc>
          <w:tcPr>
            <w:tcW w:w="7308" w:type="dxa"/>
          </w:tcPr>
          <w:p w:rsidR="0043718B" w:rsidRDefault="0043718B" w:rsidP="00B74DB0">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B74DB0">
            <w:pPr>
              <w:ind w:firstLine="0"/>
              <w:jc w:val="left"/>
              <w:rPr>
                <w:lang w:val="en-US"/>
              </w:rPr>
            </w:pPr>
            <w:r w:rsidRPr="0043718B">
              <w:t>ОО</w:t>
            </w:r>
          </w:p>
        </w:tc>
        <w:tc>
          <w:tcPr>
            <w:tcW w:w="7308" w:type="dxa"/>
          </w:tcPr>
          <w:p w:rsidR="0043718B" w:rsidRDefault="0043718B" w:rsidP="00B74DB0">
            <w:pPr>
              <w:ind w:firstLine="0"/>
              <w:jc w:val="left"/>
              <w:rPr>
                <w:lang w:val="en-US"/>
              </w:rPr>
            </w:pPr>
            <w:r>
              <w:t>О</w:t>
            </w:r>
            <w:r w:rsidRPr="00D27377">
              <w:t>б'єкт оцінки</w:t>
            </w:r>
          </w:p>
        </w:tc>
      </w:tr>
      <w:tr w:rsidR="0043718B" w:rsidTr="00C75F3A">
        <w:tc>
          <w:tcPr>
            <w:tcW w:w="2268" w:type="dxa"/>
          </w:tcPr>
          <w:p w:rsidR="0043718B" w:rsidRPr="0043718B" w:rsidRDefault="0043718B" w:rsidP="00B74DB0">
            <w:pPr>
              <w:ind w:firstLine="0"/>
              <w:jc w:val="left"/>
              <w:rPr>
                <w:lang w:val="en-US"/>
              </w:rPr>
            </w:pPr>
            <w:r w:rsidRPr="0043718B">
              <w:t>ПЗ</w:t>
            </w:r>
          </w:p>
        </w:tc>
        <w:tc>
          <w:tcPr>
            <w:tcW w:w="7308" w:type="dxa"/>
          </w:tcPr>
          <w:p w:rsidR="0043718B" w:rsidRDefault="0043718B" w:rsidP="00B74DB0">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B74DB0">
            <w:pPr>
              <w:ind w:firstLine="0"/>
              <w:jc w:val="left"/>
              <w:rPr>
                <w:lang w:val="en-US"/>
              </w:rPr>
            </w:pPr>
            <w:r w:rsidRPr="0043718B">
              <w:t>СУІБ</w:t>
            </w:r>
          </w:p>
        </w:tc>
        <w:tc>
          <w:tcPr>
            <w:tcW w:w="7308" w:type="dxa"/>
          </w:tcPr>
          <w:p w:rsidR="0043718B" w:rsidRDefault="0043718B" w:rsidP="00B74DB0">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B74DB0">
            <w:pPr>
              <w:ind w:firstLine="0"/>
              <w:jc w:val="left"/>
              <w:rPr>
                <w:lang w:val="en-US"/>
              </w:rPr>
            </w:pPr>
            <w:r w:rsidRPr="0043718B">
              <w:t>ФБО</w:t>
            </w:r>
          </w:p>
        </w:tc>
        <w:tc>
          <w:tcPr>
            <w:tcW w:w="7308" w:type="dxa"/>
          </w:tcPr>
          <w:p w:rsidR="0043718B" w:rsidRDefault="0043718B" w:rsidP="00B74DB0">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Default="00562031" w:rsidP="00B74DB0">
      <w:pPr>
        <w:pStyle w:val="1"/>
        <w:spacing w:before="0"/>
      </w:pPr>
      <w:r>
        <w:br w:type="page"/>
      </w:r>
      <w:bookmarkStart w:id="1" w:name="_Toc532201918"/>
      <w:r w:rsidR="001115A2" w:rsidRPr="00111D41">
        <w:lastRenderedPageBreak/>
        <w:t>ВСТУП</w:t>
      </w:r>
      <w:bookmarkEnd w:id="1"/>
    </w:p>
    <w:p w:rsidR="003348AD" w:rsidRPr="003348AD" w:rsidRDefault="003348AD" w:rsidP="003348AD"/>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1279F7" w:rsidP="004846AE">
      <w:pPr>
        <w:rPr>
          <w:lang w:val="ru-RU"/>
        </w:rPr>
      </w:pPr>
      <w:r w:rsidRPr="00C3055D">
        <w:t>Отже,</w:t>
      </w:r>
      <w:r w:rsidR="00B46369">
        <w:t xml:space="preserve"> актуальність</w:t>
      </w:r>
      <w:r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00615778" w:rsidRPr="00C3055D">
        <w:rPr>
          <w:lang w:val="ru-RU"/>
        </w:rPr>
        <w:br w:type="page"/>
      </w:r>
    </w:p>
    <w:p w:rsidR="00483A6E" w:rsidRPr="00111D41" w:rsidRDefault="00111D41" w:rsidP="00194D39">
      <w:pPr>
        <w:pStyle w:val="1"/>
      </w:pPr>
      <w:bookmarkStart w:id="2" w:name="_Toc532201919"/>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2"/>
    </w:p>
    <w:p w:rsidR="00A12B06" w:rsidRDefault="00BD3A88" w:rsidP="00AC052E">
      <w:pPr>
        <w:pStyle w:val="2"/>
        <w:numPr>
          <w:ilvl w:val="1"/>
          <w:numId w:val="45"/>
        </w:numPr>
      </w:pPr>
      <w:bookmarkStart w:id="3" w:name="_Toc532201920"/>
      <w:r w:rsidRPr="00AC052E">
        <w:t>Основні стандарти в сфері забезпечення інформаційної безпеки</w:t>
      </w:r>
      <w:bookmarkEnd w:id="3"/>
    </w:p>
    <w:p w:rsidR="00AC052E" w:rsidRPr="00AC052E" w:rsidRDefault="00AC052E" w:rsidP="00AC052E">
      <w:pPr>
        <w:rPr>
          <w:lang w:val="ru-RU"/>
        </w:rPr>
      </w:pPr>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A52F76" w:rsidRDefault="00F56169" w:rsidP="004846AE">
      <w:pPr>
        <w:rPr>
          <w:lang w:val="ru-RU"/>
        </w:rPr>
      </w:pPr>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r w:rsidR="002C6CD6">
        <w:t xml:space="preserve"> </w:t>
      </w:r>
      <w:r w:rsidR="002C6CD6" w:rsidRPr="00A52F76">
        <w:rPr>
          <w:lang w:val="ru-RU"/>
        </w:rPr>
        <w:t>[1]</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Common criteris for IT security).</w:t>
      </w:r>
    </w:p>
    <w:p w:rsidR="00A12B06" w:rsidRPr="00A20F3D" w:rsidRDefault="00F56169" w:rsidP="004846AE">
      <w:pPr>
        <w:rPr>
          <w:lang w:val="en-US"/>
        </w:rPr>
      </w:pPr>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r w:rsidR="00A20F3D" w:rsidRPr="00A20F3D">
        <w:t xml:space="preserve"> </w:t>
      </w:r>
      <w:r w:rsidR="00A20F3D">
        <w:rPr>
          <w:lang w:val="en-US"/>
        </w:rPr>
        <w:t>[2]</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6E785C">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6E785C">
      <w:pPr>
        <w:pStyle w:val="a3"/>
        <w:numPr>
          <w:ilvl w:val="0"/>
          <w:numId w:val="1"/>
        </w:numPr>
      </w:pPr>
      <w:r w:rsidRPr="00647850">
        <w:t>Гармонізовані критерії європейських країн;</w:t>
      </w:r>
    </w:p>
    <w:p w:rsidR="00BF76E8" w:rsidRPr="00647850" w:rsidRDefault="00630310" w:rsidP="006E785C">
      <w:pPr>
        <w:pStyle w:val="a3"/>
        <w:numPr>
          <w:ilvl w:val="0"/>
          <w:numId w:val="1"/>
        </w:numPr>
      </w:pPr>
      <w:r w:rsidRPr="00647850">
        <w:t>Рекомендації</w:t>
      </w:r>
      <w:r w:rsidR="00BF76E8" w:rsidRPr="00647850">
        <w:t> Х.800;</w:t>
      </w:r>
    </w:p>
    <w:p w:rsidR="00BF76E8" w:rsidRPr="00647850" w:rsidRDefault="0056430E" w:rsidP="006E785C">
      <w:pPr>
        <w:pStyle w:val="a3"/>
        <w:numPr>
          <w:ilvl w:val="0"/>
          <w:numId w:val="1"/>
        </w:numPr>
      </w:pPr>
      <w:r w:rsidRPr="00647850">
        <w:t>C</w:t>
      </w:r>
      <w:r w:rsidR="00BF76E8" w:rsidRPr="00647850">
        <w:t>тандарт BSI;</w:t>
      </w:r>
    </w:p>
    <w:p w:rsidR="00BF76E8" w:rsidRPr="00647850" w:rsidRDefault="0056430E" w:rsidP="006E785C">
      <w:pPr>
        <w:pStyle w:val="a3"/>
        <w:numPr>
          <w:ilvl w:val="0"/>
          <w:numId w:val="1"/>
        </w:numPr>
      </w:pPr>
      <w:r w:rsidRPr="00647850">
        <w:t>С</w:t>
      </w:r>
      <w:r w:rsidR="00BF76E8" w:rsidRPr="00647850">
        <w:t>тандарт BS 7799;</w:t>
      </w:r>
    </w:p>
    <w:p w:rsidR="00BF76E8" w:rsidRPr="00647850" w:rsidRDefault="00BF76E8" w:rsidP="006E785C">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6E785C">
      <w:pPr>
        <w:pStyle w:val="a3"/>
        <w:numPr>
          <w:ilvl w:val="0"/>
          <w:numId w:val="1"/>
        </w:numPr>
      </w:pPr>
      <w:r w:rsidRPr="00647850">
        <w:t>Стандарт ISO</w:t>
      </w:r>
      <w:r w:rsidR="0028647D" w:rsidRPr="00647850">
        <w:t>:</w:t>
      </w:r>
      <w:r w:rsidRPr="00647850">
        <w:t>17799;</w:t>
      </w:r>
    </w:p>
    <w:p w:rsidR="00BF76E8" w:rsidRPr="00647850" w:rsidRDefault="00BF76E8" w:rsidP="006E785C">
      <w:pPr>
        <w:pStyle w:val="a3"/>
        <w:numPr>
          <w:ilvl w:val="0"/>
          <w:numId w:val="1"/>
        </w:numPr>
      </w:pPr>
      <w:r w:rsidRPr="00647850">
        <w:t>Стандарт COBIT</w:t>
      </w:r>
    </w:p>
    <w:p w:rsidR="0002083B" w:rsidRPr="00647850" w:rsidRDefault="009D776D" w:rsidP="006E785C">
      <w:pPr>
        <w:pStyle w:val="a3"/>
        <w:numPr>
          <w:ilvl w:val="0"/>
          <w:numId w:val="1"/>
        </w:numPr>
      </w:pPr>
      <w:r w:rsidRPr="00647850">
        <w:t>Система стандартів NIST</w:t>
      </w:r>
    </w:p>
    <w:p w:rsidR="00AC052E" w:rsidRPr="00647850" w:rsidRDefault="008A0E25" w:rsidP="00AC052E">
      <w:pPr>
        <w:pStyle w:val="a3"/>
        <w:numPr>
          <w:ilvl w:val="0"/>
          <w:numId w:val="1"/>
        </w:numPr>
      </w:pPr>
      <w:r w:rsidRPr="00647850">
        <w:t>Стандарти НД ТЗІ</w:t>
      </w:r>
    </w:p>
    <w:p w:rsidR="00AC052E" w:rsidRDefault="00AC052E" w:rsidP="00AC052E">
      <w:pPr>
        <w:pStyle w:val="2"/>
      </w:pPr>
    </w:p>
    <w:p w:rsidR="00483A6E" w:rsidRPr="00AC052E" w:rsidRDefault="00A7254E" w:rsidP="00AC052E">
      <w:pPr>
        <w:pStyle w:val="2"/>
      </w:pPr>
      <w:bookmarkStart w:id="4" w:name="_Toc532201921"/>
      <w:r w:rsidRPr="00AC052E">
        <w:t xml:space="preserve">1.2 </w:t>
      </w:r>
      <w:r w:rsidR="00483A6E" w:rsidRPr="00AC052E">
        <w:t>Огляд системи стандартів NIST</w:t>
      </w:r>
      <w:bookmarkEnd w:id="4"/>
    </w:p>
    <w:p w:rsidR="00AC052E" w:rsidRDefault="00AC052E" w:rsidP="00B5764B">
      <w:pPr>
        <w:rPr>
          <w:b/>
        </w:rPr>
      </w:pPr>
    </w:p>
    <w:p w:rsidR="00483A6E" w:rsidRPr="008D64D5" w:rsidRDefault="00483A6E" w:rsidP="00B5764B">
      <w:r w:rsidRPr="00AC052E">
        <w:t>Націон</w:t>
      </w:r>
      <w:r w:rsidR="00342E6C" w:rsidRPr="00AC052E">
        <w:t>а</w:t>
      </w:r>
      <w:r w:rsidRPr="00AC052E">
        <w:t>льний інстит</w:t>
      </w:r>
      <w:r w:rsidR="00342E6C" w:rsidRPr="00AC052E">
        <w:t>у</w:t>
      </w:r>
      <w:r w:rsidRPr="00AC052E">
        <w:t>т станд</w:t>
      </w:r>
      <w:r w:rsidR="00342E6C" w:rsidRPr="00AC052E">
        <w:t>а</w:t>
      </w:r>
      <w:r w:rsidRPr="00AC052E">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Special Publication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C6CD6"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0E2910" w:rsidRPr="000E2910">
        <w:t xml:space="preserve"> </w:t>
      </w:r>
      <w:r w:rsidR="00D22E3B" w:rsidRPr="00D22E3B">
        <w:t>[</w:t>
      </w:r>
      <w:r w:rsidR="00F43DEE" w:rsidRPr="00F43DEE">
        <w:rPr>
          <w:lang w:val="ru-RU"/>
        </w:rPr>
        <w:t>3</w:t>
      </w:r>
      <w:r w:rsidR="00D22E3B" w:rsidRPr="00D22E3B">
        <w:t>]</w:t>
      </w:r>
      <w:r w:rsidR="00D22E3B" w:rsidRPr="000E2910">
        <w:t>.</w:t>
      </w:r>
      <w:r w:rsidR="000C6324" w:rsidRPr="000E2910">
        <w:t xml:space="preserve"> </w:t>
      </w:r>
      <w:r w:rsidR="006B4D4D" w:rsidRPr="008D64D5">
        <w:t>Сімейства</w:t>
      </w:r>
      <w:r w:rsidR="0039111C" w:rsidRPr="008D64D5">
        <w:t xml:space="preserve"> контрол</w:t>
      </w:r>
      <w:r w:rsidR="006B4D4D" w:rsidRPr="008D64D5">
        <w:t>ів</w:t>
      </w:r>
      <w:r w:rsidR="005E0045" w:rsidRPr="002C6CD6">
        <w:rPr>
          <w:lang w:val="ru-RU"/>
        </w:rPr>
        <w:t>,</w:t>
      </w:r>
      <w:r w:rsidR="005E0045">
        <w:t xml:space="preserve"> визначених в </w:t>
      </w:r>
      <w:r w:rsidR="006B4D4D" w:rsidRPr="008D64D5">
        <w:t xml:space="preserve">NIST </w:t>
      </w:r>
      <w:r w:rsidR="00651EBA" w:rsidRPr="008D64D5">
        <w:t>наведено в таблиці 1.</w:t>
      </w:r>
      <w:r w:rsidR="000E2910" w:rsidRPr="002C6CD6">
        <w:rPr>
          <w:lang w:val="ru-RU"/>
        </w:rPr>
        <w:t>1.</w:t>
      </w:r>
    </w:p>
    <w:p w:rsidR="00920B20" w:rsidRPr="00D22E3B" w:rsidRDefault="00920B20" w:rsidP="004846AE"/>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r w:rsidRPr="008D64D5">
              <w:rPr>
                <w:shd w:val="clear" w:color="auto" w:fill="FFFFFF"/>
              </w:rPr>
              <w:t>Awareness and Training</w:t>
            </w:r>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r w:rsidRPr="008D64D5">
              <w:rPr>
                <w:shd w:val="clear" w:color="auto" w:fill="FFFFFF"/>
              </w:rPr>
              <w:t>Audit and Accountability</w:t>
            </w:r>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r w:rsidRPr="008D64D5">
              <w:rPr>
                <w:shd w:val="clear" w:color="auto" w:fill="FFFFFF"/>
              </w:rPr>
              <w:t>Security Assessment and Authorization</w:t>
            </w:r>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r w:rsidRPr="008D64D5">
              <w:rPr>
                <w:shd w:val="clear" w:color="auto" w:fill="FFFFFF"/>
              </w:rPr>
              <w:t>Configuration Management</w:t>
            </w:r>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r w:rsidRPr="008D64D5">
              <w:rPr>
                <w:shd w:val="clear" w:color="auto" w:fill="FFFFFF"/>
              </w:rPr>
              <w:t>Contingency Planning</w:t>
            </w:r>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r w:rsidRPr="008D64D5">
              <w:rPr>
                <w:shd w:val="clear" w:color="auto" w:fill="FFFFFF"/>
              </w:rPr>
              <w:t>Identification and Authentication</w:t>
            </w:r>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r w:rsidRPr="008D64D5">
              <w:rPr>
                <w:shd w:val="clear" w:color="auto" w:fill="FFFFFF"/>
              </w:rPr>
              <w:t>Incident Response</w:t>
            </w:r>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r w:rsidRPr="008D64D5">
              <w:rPr>
                <w:shd w:val="clear" w:color="auto" w:fill="FFFFFF"/>
              </w:rPr>
              <w:t>Maintenance</w:t>
            </w:r>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r w:rsidRPr="008D64D5">
              <w:t>Media Protection</w:t>
            </w:r>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r w:rsidRPr="008D64D5">
              <w:rPr>
                <w:shd w:val="clear" w:color="auto" w:fill="FFFFFF"/>
              </w:rPr>
              <w:t>Physical and Environmental Protection</w:t>
            </w:r>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r w:rsidRPr="008D64D5">
              <w:rPr>
                <w:shd w:val="clear" w:color="auto" w:fill="FFFFFF"/>
              </w:rPr>
              <w:t>Planning</w:t>
            </w:r>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r w:rsidRPr="008D64D5">
              <w:rPr>
                <w:shd w:val="clear" w:color="auto" w:fill="FFFFFF"/>
              </w:rPr>
              <w:t>Personnel Security</w:t>
            </w:r>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r w:rsidRPr="008D64D5">
              <w:rPr>
                <w:shd w:val="clear" w:color="auto" w:fill="FFFFFF"/>
              </w:rPr>
              <w:t>Risk Assessment</w:t>
            </w:r>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r w:rsidRPr="008D64D5">
              <w:rPr>
                <w:shd w:val="clear" w:color="auto" w:fill="FFFFFF"/>
              </w:rPr>
              <w:t>System and Services Acquisition</w:t>
            </w:r>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r w:rsidRPr="008D64D5">
              <w:rPr>
                <w:shd w:val="clear" w:color="auto" w:fill="FFFFFF"/>
              </w:rPr>
              <w:t>System and Communications Protection</w:t>
            </w:r>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r w:rsidRPr="008D64D5">
              <w:rPr>
                <w:shd w:val="clear" w:color="auto" w:fill="FFFFFF"/>
              </w:rPr>
              <w:t>System and Information Integrity</w:t>
            </w:r>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r w:rsidRPr="008D64D5">
              <w:rPr>
                <w:shd w:val="clear" w:color="auto" w:fill="FFFFFF"/>
              </w:rPr>
              <w:t>Program Management</w:t>
            </w:r>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конжного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6E785C">
      <w:pPr>
        <w:pStyle w:val="a3"/>
        <w:numPr>
          <w:ilvl w:val="0"/>
          <w:numId w:val="2"/>
        </w:numPr>
      </w:pPr>
      <w:r w:rsidRPr="008D64D5">
        <w:t xml:space="preserve">Control. Опис </w:t>
      </w:r>
      <w:r w:rsidR="00E11A0A" w:rsidRPr="008D64D5">
        <w:t>специфічних</w:t>
      </w:r>
      <w:r w:rsidRPr="008D64D5">
        <w:t xml:space="preserve"> дій або активностей,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певних контролів передбачено можливость</w:t>
      </w:r>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журналу логування</w:t>
      </w:r>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конкретной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6E785C">
      <w:pPr>
        <w:pStyle w:val="a3"/>
        <w:numPr>
          <w:ilvl w:val="0"/>
          <w:numId w:val="2"/>
        </w:numPr>
      </w:pPr>
      <w:r w:rsidRPr="008D64D5">
        <w:t>S</w:t>
      </w:r>
      <w:r w:rsidR="00690CEA" w:rsidRPr="008D64D5">
        <w:t xml:space="preserve">upplemental Guidance.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6E785C">
      <w:pPr>
        <w:pStyle w:val="a3"/>
        <w:numPr>
          <w:ilvl w:val="0"/>
          <w:numId w:val="2"/>
        </w:numPr>
      </w:pPr>
      <w:r w:rsidRPr="008D64D5">
        <w:t xml:space="preserve">Control Enhancements.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додаючи до нього додаткову функціональность</w:t>
      </w:r>
      <w:r w:rsidRPr="008D64D5">
        <w:t>.</w:t>
      </w:r>
    </w:p>
    <w:p w:rsidR="004A70BE" w:rsidRPr="008D64D5" w:rsidRDefault="004A70BE" w:rsidP="006E785C">
      <w:pPr>
        <w:pStyle w:val="a3"/>
        <w:numPr>
          <w:ilvl w:val="0"/>
          <w:numId w:val="2"/>
        </w:numPr>
      </w:pPr>
      <w:r w:rsidRPr="008D64D5">
        <w:t xml:space="preserve">References.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6E785C">
      <w:pPr>
        <w:pStyle w:val="a3"/>
        <w:numPr>
          <w:ilvl w:val="0"/>
          <w:numId w:val="2"/>
        </w:numPr>
      </w:pPr>
      <w:r w:rsidRPr="008D64D5">
        <w:t xml:space="preserve">Priority and Baseline Allocation.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прийняття рішеннь</w:t>
      </w:r>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Пріорит</w:t>
      </w:r>
      <w:r w:rsidR="00460A96" w:rsidRPr="008D64D5">
        <w:t>изація</w:t>
      </w:r>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r w:rsidR="00AF3E43" w:rsidRPr="008D64D5">
        <w:t xml:space="preserve">імплементуючи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6E785C">
      <w:pPr>
        <w:pStyle w:val="a3"/>
        <w:numPr>
          <w:ilvl w:val="0"/>
          <w:numId w:val="3"/>
        </w:numPr>
      </w:pPr>
      <w:r w:rsidRPr="008D64D5">
        <w:t xml:space="preserve">Common.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6E785C">
      <w:pPr>
        <w:pStyle w:val="a3"/>
        <w:numPr>
          <w:ilvl w:val="0"/>
          <w:numId w:val="3"/>
        </w:numPr>
      </w:pPr>
      <w:r w:rsidRPr="008D64D5">
        <w:t xml:space="preserve">System-specific. Контроль </w:t>
      </w:r>
      <w:r w:rsidR="00FF08C2" w:rsidRPr="008D64D5">
        <w:t>створено та реалізовано</w:t>
      </w:r>
      <w:r w:rsidRPr="008D64D5">
        <w:t xml:space="preserve">конкретної </w:t>
      </w:r>
      <w:r w:rsidR="00FF08C2" w:rsidRPr="008D64D5">
        <w:t xml:space="preserve">для використання в конкретній </w:t>
      </w:r>
      <w:r w:rsidRPr="008D64D5">
        <w:t>ІС.</w:t>
      </w:r>
    </w:p>
    <w:p w:rsidR="000B49B0" w:rsidRPr="008076C4" w:rsidRDefault="0021460C" w:rsidP="006E785C">
      <w:pPr>
        <w:pStyle w:val="a3"/>
        <w:numPr>
          <w:ilvl w:val="0"/>
          <w:numId w:val="3"/>
        </w:numPr>
      </w:pPr>
      <w:r w:rsidRPr="008D64D5">
        <w:t xml:space="preserve">Hybrid.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E5600A" w:rsidRDefault="00E5600A" w:rsidP="00AC052E">
      <w:pPr>
        <w:pStyle w:val="2"/>
      </w:pPr>
    </w:p>
    <w:p w:rsidR="00A068E4" w:rsidRPr="00A7254E" w:rsidRDefault="00A7254E" w:rsidP="00AC052E">
      <w:pPr>
        <w:pStyle w:val="2"/>
      </w:pPr>
      <w:bookmarkStart w:id="5" w:name="_Toc532201922"/>
      <w:r w:rsidRPr="00A7254E">
        <w:t xml:space="preserve">1.3 </w:t>
      </w:r>
      <w:r w:rsidR="00B91690" w:rsidRPr="00A7254E">
        <w:t>Критерій оцінки надійності комп'ютерних систем «Помаранчева книга» (США)</w:t>
      </w:r>
      <w:bookmarkEnd w:id="5"/>
    </w:p>
    <w:p w:rsidR="00E5600A" w:rsidRDefault="00E5600A" w:rsidP="004846AE"/>
    <w:p w:rsidR="00A068E4" w:rsidRPr="008D64D5" w:rsidRDefault="00815775" w:rsidP="004846AE">
      <w:r w:rsidRPr="008D64D5">
        <w:t>Офіційною назвою данного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6E785C">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6E785C">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6E785C">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и курує доступом до інформаційних ресупсів</w:t>
      </w:r>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6E785C">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r w:rsidRPr="008D64D5">
        <w:t>ступін</w:t>
      </w:r>
      <w:r w:rsidR="00D152A6" w:rsidRPr="008D64D5">
        <w:t>ю</w:t>
      </w:r>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6E785C">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r w:rsidR="00513B4E" w:rsidRPr="008D64D5">
        <w:t>інформаціної</w:t>
      </w:r>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6E785C">
      <w:pPr>
        <w:pStyle w:val="a3"/>
        <w:numPr>
          <w:ilvl w:val="0"/>
          <w:numId w:val="6"/>
        </w:numPr>
      </w:pPr>
      <w:r w:rsidRPr="008D64D5">
        <w:rPr>
          <w:shd w:val="clear" w:color="auto" w:fill="FFFFFF"/>
        </w:rPr>
        <w:t xml:space="preserve">группа </w:t>
      </w:r>
      <w:r w:rsidR="00C755A5">
        <w:rPr>
          <w:shd w:val="clear" w:color="auto" w:fill="FFFFFF"/>
        </w:rPr>
        <w:t>D</w:t>
      </w:r>
      <w:r w:rsidRPr="008D64D5">
        <w:rPr>
          <w:shd w:val="clear" w:color="auto" w:fill="FFFFFF"/>
        </w:rPr>
        <w:t xml:space="preserve"> - Minimal Protection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В да</w:t>
      </w:r>
      <w:r w:rsidRPr="008D64D5">
        <w:rPr>
          <w:shd w:val="clear" w:color="auto" w:fill="FFFFFF"/>
        </w:rPr>
        <w:t xml:space="preserve">ном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6E785C">
      <w:pPr>
        <w:pStyle w:val="a3"/>
        <w:numPr>
          <w:ilvl w:val="0"/>
          <w:numId w:val="6"/>
        </w:numPr>
      </w:pPr>
      <w:r w:rsidRPr="008D64D5">
        <w:t>група С - Discretionary Protection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6E785C">
      <w:pPr>
        <w:pStyle w:val="a3"/>
        <w:numPr>
          <w:ilvl w:val="1"/>
          <w:numId w:val="6"/>
        </w:numPr>
      </w:pPr>
      <w:r w:rsidRPr="008D64D5">
        <w:t>клас С1 - Discretionary Security Protection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6E785C">
      <w:pPr>
        <w:pStyle w:val="a3"/>
        <w:numPr>
          <w:ilvl w:val="1"/>
          <w:numId w:val="6"/>
        </w:numPr>
      </w:pPr>
      <w:r w:rsidRPr="008D64D5">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6E785C">
      <w:pPr>
        <w:pStyle w:val="a3"/>
        <w:numPr>
          <w:ilvl w:val="0"/>
          <w:numId w:val="6"/>
        </w:numPr>
      </w:pPr>
      <w:r w:rsidRPr="008D64D5">
        <w:t>група В - Mandatory Protection (обов’язковий захист) - має три класи:</w:t>
      </w:r>
    </w:p>
    <w:p w:rsidR="00286755" w:rsidRPr="008D64D5" w:rsidRDefault="005956B4" w:rsidP="006E785C">
      <w:pPr>
        <w:pStyle w:val="a3"/>
        <w:numPr>
          <w:ilvl w:val="1"/>
          <w:numId w:val="6"/>
        </w:numPr>
      </w:pPr>
      <w:r w:rsidRPr="008D64D5">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t>чу</w:t>
      </w:r>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6E785C">
      <w:pPr>
        <w:pStyle w:val="a3"/>
        <w:numPr>
          <w:ilvl w:val="1"/>
          <w:numId w:val="6"/>
        </w:numPr>
      </w:pPr>
      <w:r w:rsidRPr="008D64D5">
        <w:t>клас В2 - Structured Protection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6E785C">
      <w:pPr>
        <w:pStyle w:val="a3"/>
        <w:numPr>
          <w:ilvl w:val="1"/>
          <w:numId w:val="6"/>
        </w:numPr>
      </w:pPr>
      <w:r w:rsidRPr="008D64D5">
        <w:t>клас В3 - Security Domains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6E785C">
      <w:pPr>
        <w:pStyle w:val="a3"/>
        <w:numPr>
          <w:ilvl w:val="0"/>
          <w:numId w:val="6"/>
        </w:numPr>
      </w:pPr>
      <w:r w:rsidRPr="008D64D5">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785C">
      <w:pPr>
        <w:pStyle w:val="a3"/>
        <w:numPr>
          <w:ilvl w:val="1"/>
          <w:numId w:val="6"/>
        </w:numPr>
      </w:pPr>
      <w:r w:rsidRPr="008D64D5">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C052E" w:rsidRPr="00A52F76" w:rsidRDefault="00AC052E" w:rsidP="00AC052E">
      <w:pPr>
        <w:pStyle w:val="2"/>
        <w:rPr>
          <w:lang w:val="uk-UA"/>
        </w:rPr>
      </w:pPr>
    </w:p>
    <w:p w:rsidR="00A068E4" w:rsidRPr="00A52F76" w:rsidRDefault="00A7254E" w:rsidP="00AC052E">
      <w:pPr>
        <w:pStyle w:val="2"/>
        <w:rPr>
          <w:lang w:val="uk-UA"/>
        </w:rPr>
      </w:pPr>
      <w:bookmarkStart w:id="6" w:name="_Toc532201923"/>
      <w:r w:rsidRPr="00A52F76">
        <w:rPr>
          <w:lang w:val="uk-UA"/>
        </w:rPr>
        <w:t xml:space="preserve">1.4 </w:t>
      </w:r>
      <w:r w:rsidR="00930558" w:rsidRPr="00A52F76">
        <w:rPr>
          <w:lang w:val="uk-UA"/>
        </w:rPr>
        <w:t>Загальні критерії</w:t>
      </w:r>
      <w:r w:rsidR="00C83C07" w:rsidRPr="00A52F76">
        <w:rPr>
          <w:lang w:val="uk-UA"/>
        </w:rPr>
        <w:t xml:space="preserve"> </w:t>
      </w:r>
      <w:r w:rsidR="00C83C07" w:rsidRPr="00A7254E">
        <w:t>ISO</w:t>
      </w:r>
      <w:r w:rsidR="00C83C07" w:rsidRPr="00A52F76">
        <w:rPr>
          <w:lang w:val="uk-UA"/>
        </w:rPr>
        <w:t>/</w:t>
      </w:r>
      <w:r w:rsidR="00C83C07" w:rsidRPr="00A7254E">
        <w:t>IEC</w:t>
      </w:r>
      <w:r w:rsidR="00C83C07" w:rsidRPr="00A52F76">
        <w:rPr>
          <w:lang w:val="uk-UA"/>
        </w:rPr>
        <w:t>:15408</w:t>
      </w:r>
      <w:bookmarkEnd w:id="6"/>
    </w:p>
    <w:p w:rsidR="00AC052E" w:rsidRDefault="00AC052E" w:rsidP="00B23F76"/>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у цільовому забезпеченні безпеки і можуть бути взяті з профілів захисту. Постачальники можуть потім реалізувати або </w:t>
      </w:r>
      <w:r w:rsidR="00FD3504" w:rsidRPr="008D64D5">
        <w:lastRenderedPageBreak/>
        <w:t>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6E785C">
      <w:pPr>
        <w:pStyle w:val="a3"/>
        <w:numPr>
          <w:ilvl w:val="0"/>
          <w:numId w:val="7"/>
        </w:numPr>
      </w:pPr>
      <w:r w:rsidRPr="008D64D5">
        <w:t>Вони зібрали</w:t>
      </w:r>
      <w:r w:rsidR="00E84DD4" w:rsidRPr="008D64D5">
        <w:t xml:space="preserve"> </w:t>
      </w:r>
      <w:r w:rsidRPr="008D64D5">
        <w:t xml:space="preserve">нйбільш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6E785C">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6E785C">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6E785C">
      <w:pPr>
        <w:pStyle w:val="a3"/>
        <w:numPr>
          <w:ilvl w:val="0"/>
          <w:numId w:val="7"/>
        </w:numPr>
      </w:pPr>
      <w:r w:rsidRPr="008D64D5">
        <w:t>Ранжирує</w:t>
      </w:r>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6E785C">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6E785C">
      <w:pPr>
        <w:pStyle w:val="a3"/>
        <w:numPr>
          <w:ilvl w:val="0"/>
          <w:numId w:val="7"/>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w:t>
      </w:r>
      <w:r w:rsidR="0004656D" w:rsidRPr="0004656D">
        <w:rPr>
          <w:lang w:val="ru-RU"/>
        </w:rPr>
        <w:t xml:space="preserve"> </w:t>
      </w:r>
      <w:r w:rsidR="00F43DEE" w:rsidRPr="00F43DEE">
        <w:rPr>
          <w:lang w:val="ru-RU"/>
        </w:rPr>
        <w:t>[4</w:t>
      </w:r>
      <w:r w:rsidR="00F43DEE" w:rsidRPr="0004656D">
        <w:rPr>
          <w:lang w:val="ru-RU"/>
        </w:rPr>
        <w:t>]</w:t>
      </w:r>
      <w:r w:rsidRPr="008D64D5">
        <w:t xml:space="preserve"> До аспектів забезпечення безпеки ІТ, які знаходяться поза рамками ЗК, відносяться:</w:t>
      </w:r>
    </w:p>
    <w:p w:rsidR="00E47A5B" w:rsidRPr="008D64D5" w:rsidRDefault="00E47A5B" w:rsidP="006E785C">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6E785C">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6E785C">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6E785C">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6E785C">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6E785C">
      <w:pPr>
        <w:pStyle w:val="a3"/>
        <w:numPr>
          <w:ilvl w:val="0"/>
          <w:numId w:val="9"/>
        </w:numPr>
      </w:pPr>
      <w:r w:rsidRPr="008D64D5">
        <w:t>аудитори, які контролюють адекватність заходів безпеки системи;</w:t>
      </w:r>
    </w:p>
    <w:p w:rsidR="00F66A7B" w:rsidRPr="008D64D5" w:rsidRDefault="00F66A7B" w:rsidP="006E785C">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6E785C">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6E785C">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6E785C">
      <w:pPr>
        <w:pStyle w:val="a3"/>
        <w:numPr>
          <w:ilvl w:val="0"/>
          <w:numId w:val="9"/>
        </w:numPr>
      </w:pPr>
      <w:r w:rsidRPr="008D64D5">
        <w:lastRenderedPageBreak/>
        <w:t>органи сертифікації, що здійснюють керівництво і нагляд за програмами проведення оцінок.</w:t>
      </w:r>
      <w:r w:rsidR="00D11F31" w:rsidRPr="00D11F31">
        <w:rPr>
          <w:lang w:val="ru-RU"/>
        </w:rPr>
        <w:t xml:space="preserve"> </w:t>
      </w:r>
      <w:r w:rsidR="00D11F31">
        <w:rPr>
          <w:lang w:val="en-US"/>
        </w:rPr>
        <w:t>[5]</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Враховуючи особливост</w:t>
      </w:r>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B97C37" w:rsidRDefault="00B97C37" w:rsidP="00AC052E">
      <w:pPr>
        <w:pStyle w:val="2"/>
        <w:rPr>
          <w:rFonts w:eastAsia="Times New Roman"/>
        </w:rPr>
      </w:pPr>
    </w:p>
    <w:p w:rsidR="00F820A6" w:rsidRPr="008D64D5" w:rsidRDefault="000829E9" w:rsidP="00AC052E">
      <w:pPr>
        <w:pStyle w:val="2"/>
      </w:pPr>
      <w:bookmarkStart w:id="7" w:name="_Toc532201924"/>
      <w:r>
        <w:rPr>
          <w:rFonts w:eastAsia="Times New Roman"/>
        </w:rPr>
        <w:t xml:space="preserve">1.5 </w:t>
      </w:r>
      <w:r w:rsidR="00ED3029" w:rsidRPr="008D64D5">
        <w:rPr>
          <w:rFonts w:eastAsia="Times New Roman"/>
        </w:rPr>
        <w:t>Рекомендації Х.800</w:t>
      </w:r>
      <w:bookmarkEnd w:id="7"/>
    </w:p>
    <w:p w:rsidR="00B97C37" w:rsidRDefault="00B97C37" w:rsidP="004846AE"/>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семи</w:t>
      </w:r>
      <w:r w:rsidR="00B80D66" w:rsidRPr="008D64D5">
        <w:t>рівневої</w:t>
      </w:r>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6E785C">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автентичность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6E785C">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6E785C">
      <w:pPr>
        <w:pStyle w:val="a3"/>
        <w:numPr>
          <w:ilvl w:val="0"/>
          <w:numId w:val="38"/>
        </w:numPr>
      </w:pPr>
      <w:r w:rsidRPr="008D64D5">
        <w:t>Політика приватності.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r w:rsidRPr="008D64D5">
        <w:t>Н</w:t>
      </w:r>
      <w:r w:rsidR="00CF4E74" w:rsidRPr="008D64D5">
        <w:t>евідмовні</w:t>
      </w:r>
      <w:r w:rsidR="00100F33" w:rsidRPr="008D64D5">
        <w:t>сть</w:t>
      </w:r>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B97C37" w:rsidRDefault="00B97C37" w:rsidP="00AC052E">
      <w:pPr>
        <w:pStyle w:val="2"/>
      </w:pPr>
    </w:p>
    <w:p w:rsidR="00AF625A" w:rsidRPr="008D64D5" w:rsidRDefault="000829E9" w:rsidP="00AC052E">
      <w:pPr>
        <w:pStyle w:val="2"/>
      </w:pPr>
      <w:bookmarkStart w:id="8" w:name="_Toc532201925"/>
      <w:r>
        <w:t xml:space="preserve">1.6 </w:t>
      </w:r>
      <w:r w:rsidR="00477213" w:rsidRPr="001F4581">
        <w:t xml:space="preserve">Німецький стандарт </w:t>
      </w:r>
      <w:r w:rsidR="00477213" w:rsidRPr="008D64D5">
        <w:t>BSI</w:t>
      </w:r>
      <w:bookmarkEnd w:id="8"/>
    </w:p>
    <w:p w:rsidR="00B97C37" w:rsidRDefault="00B97C37" w:rsidP="004846AE"/>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6E785C">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6E785C">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6E785C">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організація дій, повязаних з захистом</w:t>
      </w:r>
      <w:r w:rsidR="00FB4E4F" w:rsidRPr="008D64D5">
        <w:t>,</w:t>
      </w:r>
      <w:r w:rsidR="00680463" w:rsidRPr="008D64D5">
        <w:t xml:space="preserve"> </w:t>
      </w:r>
      <w:r w:rsidR="00C14739" w:rsidRPr="008D64D5">
        <w:t xml:space="preserve">планування дій в </w:t>
      </w:r>
      <w:r w:rsidR="00FB4E4F" w:rsidRPr="008D64D5">
        <w:t>форсмажорних випадках</w:t>
      </w:r>
      <w:r w:rsidR="00C14739" w:rsidRPr="008D64D5">
        <w:t xml:space="preserve">)  </w:t>
      </w:r>
    </w:p>
    <w:p w:rsidR="007604D6" w:rsidRPr="008D64D5" w:rsidRDefault="007604D6" w:rsidP="006E785C">
      <w:pPr>
        <w:pStyle w:val="a3"/>
        <w:numPr>
          <w:ilvl w:val="0"/>
          <w:numId w:val="25"/>
        </w:numPr>
      </w:pPr>
      <w:r w:rsidRPr="008D64D5">
        <w:t xml:space="preserve">Інфраструктура </w:t>
      </w:r>
    </w:p>
    <w:p w:rsidR="004D1869" w:rsidRPr="008D64D5" w:rsidRDefault="007604D6" w:rsidP="006E785C">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6E785C">
      <w:pPr>
        <w:pStyle w:val="a3"/>
        <w:numPr>
          <w:ilvl w:val="0"/>
          <w:numId w:val="25"/>
        </w:numPr>
      </w:pPr>
      <w:r w:rsidRPr="008D64D5">
        <w:t>Різні види мереж</w:t>
      </w:r>
      <w:r w:rsidR="004D1869" w:rsidRPr="008D64D5">
        <w:t xml:space="preserve"> («точка-точка», Novell NetWare</w:t>
      </w:r>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6E785C">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r w:rsidR="00653BF4" w:rsidRPr="008D64D5">
        <w:t>роутери</w:t>
      </w:r>
      <w:r w:rsidRPr="008D64D5">
        <w:t xml:space="preserve"> та інше</w:t>
      </w:r>
      <w:r w:rsidR="00F90EC8" w:rsidRPr="008D64D5">
        <w:t>).</w:t>
      </w:r>
    </w:p>
    <w:p w:rsidR="00782223" w:rsidRPr="008D64D5" w:rsidRDefault="00C364AA" w:rsidP="006E785C">
      <w:pPr>
        <w:pStyle w:val="a3"/>
        <w:numPr>
          <w:ilvl w:val="0"/>
          <w:numId w:val="25"/>
        </w:numPr>
      </w:pPr>
      <w:r w:rsidRPr="008D64D5">
        <w:t>Телекомунікаційні системи</w:t>
      </w:r>
    </w:p>
    <w:p w:rsidR="00C364AA" w:rsidRPr="008D64D5" w:rsidRDefault="00C364AA" w:rsidP="006E785C">
      <w:pPr>
        <w:pStyle w:val="a3"/>
        <w:numPr>
          <w:ilvl w:val="0"/>
          <w:numId w:val="25"/>
        </w:numPr>
      </w:pPr>
      <w:r w:rsidRPr="008D64D5">
        <w:t>Стандартне ПО</w:t>
      </w:r>
    </w:p>
    <w:p w:rsidR="00C364AA" w:rsidRPr="008D64D5" w:rsidRDefault="00C364AA" w:rsidP="006E785C">
      <w:pPr>
        <w:pStyle w:val="a3"/>
        <w:numPr>
          <w:ilvl w:val="0"/>
          <w:numId w:val="25"/>
        </w:numPr>
      </w:pPr>
      <w:r w:rsidRPr="008D64D5">
        <w:t>Бази даних</w:t>
      </w:r>
    </w:p>
    <w:p w:rsidR="00CC786A" w:rsidRPr="008D64D5" w:rsidRDefault="00CC786A" w:rsidP="006E785C">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6E785C">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6E785C">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6E785C">
      <w:pPr>
        <w:pStyle w:val="a3"/>
        <w:numPr>
          <w:ilvl w:val="0"/>
          <w:numId w:val="25"/>
        </w:numPr>
        <w:rPr>
          <w:lang w:val="ru-RU"/>
        </w:rPr>
      </w:pPr>
      <w:r w:rsidRPr="008D64D5">
        <w:rPr>
          <w:lang w:val="ru-RU"/>
        </w:rPr>
        <w:t>Параметри</w:t>
      </w:r>
      <w:r w:rsidR="008716E9" w:rsidRPr="008D64D5">
        <w:rPr>
          <w:lang w:val="ru-RU"/>
        </w:rPr>
        <w:t xml:space="preserve"> </w:t>
      </w:r>
      <w:r w:rsidRPr="008D64D5">
        <w:t>комп</w:t>
      </w:r>
      <w:r w:rsidRPr="008D64D5">
        <w:rPr>
          <w:lang w:val="ru-RU"/>
        </w:rPr>
        <w:t>’</w:t>
      </w:r>
      <w:r w:rsidRPr="008D64D5">
        <w:t>ютерних</w:t>
      </w:r>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6E785C">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6E785C">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r w:rsidRPr="008D64D5">
        <w:t>Cтандарт BSI поділив усі загрози на класи, наведені нижче:</w:t>
      </w:r>
    </w:p>
    <w:p w:rsidR="00BC67DC" w:rsidRPr="008D64D5" w:rsidRDefault="00BC67DC" w:rsidP="006E785C">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6E785C">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6E785C">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6E785C">
      <w:pPr>
        <w:pStyle w:val="a3"/>
        <w:numPr>
          <w:ilvl w:val="0"/>
          <w:numId w:val="26"/>
        </w:numPr>
      </w:pPr>
      <w:r w:rsidRPr="008D64D5">
        <w:t>Технічні несправності</w:t>
      </w:r>
    </w:p>
    <w:p w:rsidR="00BC67DC" w:rsidRPr="008D64D5" w:rsidRDefault="003F50AA" w:rsidP="006E785C">
      <w:pPr>
        <w:pStyle w:val="a3"/>
        <w:numPr>
          <w:ilvl w:val="0"/>
          <w:numId w:val="26"/>
        </w:numPr>
        <w:rPr>
          <w:lang w:val="ru-RU"/>
        </w:rPr>
      </w:pPr>
      <w:r w:rsidRPr="008D64D5">
        <w:t>Дії, вчинені навмисно</w:t>
      </w:r>
    </w:p>
    <w:p w:rsidR="004D1B5A" w:rsidRPr="008D64D5" w:rsidRDefault="008526DE" w:rsidP="004846AE">
      <w:r w:rsidRPr="008D64D5">
        <w:t>Схожим чином прокласифіковано заходи протидії:</w:t>
      </w:r>
    </w:p>
    <w:p w:rsidR="008526DE" w:rsidRPr="008D64D5" w:rsidRDefault="008526DE" w:rsidP="006E785C">
      <w:pPr>
        <w:pStyle w:val="a3"/>
        <w:numPr>
          <w:ilvl w:val="0"/>
          <w:numId w:val="27"/>
        </w:numPr>
      </w:pPr>
      <w:r w:rsidRPr="008D64D5">
        <w:t>Покращення інфраструктури</w:t>
      </w:r>
    </w:p>
    <w:p w:rsidR="008526DE" w:rsidRPr="008D64D5" w:rsidRDefault="008526DE" w:rsidP="006E785C">
      <w:pPr>
        <w:pStyle w:val="a3"/>
        <w:numPr>
          <w:ilvl w:val="0"/>
          <w:numId w:val="27"/>
        </w:numPr>
      </w:pPr>
      <w:r w:rsidRPr="008D64D5">
        <w:t>Адміністративні контрзаходи</w:t>
      </w:r>
    </w:p>
    <w:p w:rsidR="008526DE" w:rsidRPr="008D64D5" w:rsidRDefault="008526DE" w:rsidP="006E785C">
      <w:pPr>
        <w:pStyle w:val="a3"/>
        <w:numPr>
          <w:ilvl w:val="0"/>
          <w:numId w:val="27"/>
        </w:numPr>
      </w:pPr>
      <w:r w:rsidRPr="008D64D5">
        <w:t>Процедурні контрзаходи</w:t>
      </w:r>
    </w:p>
    <w:p w:rsidR="008526DE" w:rsidRPr="008D64D5" w:rsidRDefault="008526DE" w:rsidP="006E785C">
      <w:pPr>
        <w:pStyle w:val="a3"/>
        <w:numPr>
          <w:ilvl w:val="0"/>
          <w:numId w:val="27"/>
        </w:numPr>
      </w:pPr>
      <w:r w:rsidRPr="008D64D5">
        <w:t>Програмно-технічні контрзаходи</w:t>
      </w:r>
    </w:p>
    <w:p w:rsidR="000F7908" w:rsidRPr="008D64D5" w:rsidRDefault="00B21662" w:rsidP="006E785C">
      <w:pPr>
        <w:pStyle w:val="a3"/>
        <w:numPr>
          <w:ilvl w:val="0"/>
          <w:numId w:val="27"/>
        </w:numPr>
      </w:pPr>
      <w:r w:rsidRPr="00710903">
        <w:t>Зниження вразливості комунікацій; розробка плану дій в надзвичайних ситуаціях</w:t>
      </w:r>
    </w:p>
    <w:p w:rsidR="00B97C37" w:rsidRDefault="00B97C37" w:rsidP="00AC052E">
      <w:pPr>
        <w:pStyle w:val="2"/>
      </w:pPr>
    </w:p>
    <w:p w:rsidR="003228DF" w:rsidRDefault="000829E9" w:rsidP="00AC052E">
      <w:pPr>
        <w:pStyle w:val="2"/>
      </w:pPr>
      <w:bookmarkStart w:id="9" w:name="_Toc532201926"/>
      <w:r w:rsidRPr="005D5CC3">
        <w:t xml:space="preserve">1.7 </w:t>
      </w:r>
      <w:r w:rsidR="00AF625A" w:rsidRPr="005D5CC3">
        <w:t>COBIT</w:t>
      </w:r>
      <w:bookmarkEnd w:id="9"/>
    </w:p>
    <w:p w:rsidR="005D5CC3" w:rsidRPr="005D5CC3" w:rsidRDefault="005D5CC3" w:rsidP="005D5CC3"/>
    <w:p w:rsidR="000A38DE" w:rsidRPr="00B97C37" w:rsidRDefault="000829E9" w:rsidP="00B97C37">
      <w:pPr>
        <w:pStyle w:val="3"/>
      </w:pPr>
      <w:bookmarkStart w:id="10" w:name="_Toc532201927"/>
      <w:r w:rsidRPr="00B97C37">
        <w:t xml:space="preserve">1.7.1 </w:t>
      </w:r>
      <w:r w:rsidR="000A38DE" w:rsidRPr="00B97C37">
        <w:t>Моделі зрілості</w:t>
      </w:r>
      <w:bookmarkEnd w:id="10"/>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6E785C">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6E785C">
      <w:pPr>
        <w:pStyle w:val="a3"/>
        <w:numPr>
          <w:ilvl w:val="0"/>
          <w:numId w:val="10"/>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6E785C">
      <w:pPr>
        <w:pStyle w:val="a3"/>
        <w:numPr>
          <w:ilvl w:val="0"/>
          <w:numId w:val="10"/>
        </w:numPr>
      </w:pPr>
      <w:r w:rsidRPr="008D64D5">
        <w:lastRenderedPageBreak/>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6E785C">
      <w:pPr>
        <w:pStyle w:val="a3"/>
        <w:numPr>
          <w:ilvl w:val="0"/>
          <w:numId w:val="11"/>
        </w:numPr>
      </w:pPr>
      <w:r w:rsidRPr="008D64D5">
        <w:t>Що є результатом ІТ-процесів?</w:t>
      </w:r>
    </w:p>
    <w:p w:rsidR="00EF5CFA" w:rsidRPr="008D64D5" w:rsidRDefault="00EF5CFA" w:rsidP="006E785C">
      <w:pPr>
        <w:pStyle w:val="a3"/>
        <w:numPr>
          <w:ilvl w:val="0"/>
          <w:numId w:val="11"/>
        </w:numPr>
      </w:pPr>
      <w:r w:rsidRPr="008D64D5">
        <w:t>Що є рішенням проблем в ІТ?</w:t>
      </w:r>
    </w:p>
    <w:p w:rsidR="00EF5CFA" w:rsidRPr="008D64D5" w:rsidRDefault="00EF5CFA" w:rsidP="006E785C">
      <w:pPr>
        <w:pStyle w:val="a3"/>
        <w:numPr>
          <w:ilvl w:val="0"/>
          <w:numId w:val="11"/>
        </w:numPr>
      </w:pPr>
      <w:r w:rsidRPr="008D64D5">
        <w:t>З чого складаються ці рішення?</w:t>
      </w:r>
    </w:p>
    <w:p w:rsidR="00EF5CFA" w:rsidRPr="008D64D5" w:rsidRDefault="00EF5CFA" w:rsidP="006E785C">
      <w:pPr>
        <w:pStyle w:val="a3"/>
        <w:numPr>
          <w:ilvl w:val="0"/>
          <w:numId w:val="11"/>
        </w:numPr>
      </w:pPr>
      <w:r w:rsidRPr="008D64D5">
        <w:t>Чи будуть працювати ці рішення?</w:t>
      </w:r>
    </w:p>
    <w:p w:rsidR="00EF5CFA" w:rsidRPr="008D64D5" w:rsidRDefault="00EF5CFA" w:rsidP="006E785C">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CobiT,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CobiT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6E785C">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6E785C">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6E785C">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w:t>
      </w:r>
      <w:r w:rsidRPr="008D64D5">
        <w:lastRenderedPageBreak/>
        <w:t xml:space="preserve">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6E785C">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6E785C">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w:t>
      </w:r>
      <w:r w:rsidRPr="008D64D5">
        <w:lastRenderedPageBreak/>
        <w:t xml:space="preserve">чергу </w:t>
      </w:r>
      <w:r w:rsidR="00A87D7D" w:rsidRPr="008D64D5">
        <w:t>покращення</w:t>
      </w:r>
      <w:r w:rsidRPr="008D64D5">
        <w:t xml:space="preserve"> в процесах </w:t>
      </w:r>
      <w:r w:rsidR="00A87D7D" w:rsidRPr="008D64D5">
        <w:t xml:space="preserve">управління </w:t>
      </w:r>
      <w:r w:rsidRPr="008D64D5">
        <w:t xml:space="preserve">ІТ грунтуються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6E785C">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за допомогою найсучасніших засобів. Як результ</w:t>
      </w:r>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B97C37" w:rsidRPr="00B97C37" w:rsidRDefault="00B97C37" w:rsidP="00B97C37"/>
    <w:p w:rsidR="00B97C37" w:rsidRDefault="00B97C37">
      <w:pPr>
        <w:spacing w:after="200" w:line="276" w:lineRule="auto"/>
        <w:ind w:firstLine="0"/>
        <w:jc w:val="left"/>
        <w:rPr>
          <w:rFonts w:eastAsiaTheme="majorEastAsia" w:cstheme="majorBidi"/>
          <w:bCs w:val="0"/>
        </w:rPr>
      </w:pPr>
      <w:r>
        <w:br w:type="page"/>
      </w:r>
    </w:p>
    <w:p w:rsidR="00B97C37" w:rsidRDefault="000829E9" w:rsidP="00B97C37">
      <w:pPr>
        <w:pStyle w:val="3"/>
      </w:pPr>
      <w:bookmarkStart w:id="11" w:name="_Toc532201928"/>
      <w:r>
        <w:lastRenderedPageBreak/>
        <w:t xml:space="preserve">1.7.2 </w:t>
      </w:r>
      <w:r w:rsidR="00812FA3" w:rsidRPr="008D64D5">
        <w:t>Критичні Фактори Успіху (КФУ)</w:t>
      </w:r>
      <w:bookmarkEnd w:id="11"/>
    </w:p>
    <w:p w:rsidR="00B97C37" w:rsidRPr="00B97C37" w:rsidRDefault="00B97C37" w:rsidP="00B97C37"/>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6E785C">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6E785C">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6E785C">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6E785C">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r w:rsidR="00980D76" w:rsidRPr="008D64D5">
        <w:t>підвищенняя</w:t>
      </w:r>
      <w:r w:rsidRPr="008D64D5">
        <w:t xml:space="preserve"> ефективності ІТ-процесів;</w:t>
      </w:r>
    </w:p>
    <w:p w:rsidR="00F11795" w:rsidRPr="008D64D5" w:rsidRDefault="00F11795" w:rsidP="006E785C">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6E785C">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6E785C">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планів аудиту, а також приймає до уваги результати досліджень сторонніх організацій і аудіторов</w:t>
      </w:r>
    </w:p>
    <w:p w:rsidR="00B97C37" w:rsidRDefault="00B97C37" w:rsidP="00B97C37">
      <w:pPr>
        <w:pStyle w:val="3"/>
      </w:pPr>
    </w:p>
    <w:p w:rsidR="00677CA8" w:rsidRPr="008D64D5" w:rsidRDefault="000829E9" w:rsidP="00B97C37">
      <w:pPr>
        <w:pStyle w:val="3"/>
      </w:pPr>
      <w:bookmarkStart w:id="12" w:name="_Toc532201929"/>
      <w:r>
        <w:t xml:space="preserve">1.7.3 </w:t>
      </w:r>
      <w:r w:rsidR="00677CA8" w:rsidRPr="008D64D5">
        <w:t>Ключові Індикатори Цілі (КІЦ)</w:t>
      </w:r>
      <w:bookmarkEnd w:id="12"/>
    </w:p>
    <w:p w:rsidR="00B97C37" w:rsidRDefault="00B97C37" w:rsidP="004846AE"/>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6E785C">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6E785C">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6E785C">
      <w:pPr>
        <w:pStyle w:val="a3"/>
        <w:numPr>
          <w:ilvl w:val="0"/>
          <w:numId w:val="14"/>
        </w:numPr>
      </w:pPr>
      <w:r w:rsidRPr="008D64D5">
        <w:t>Рентабельність процесів і операцій;</w:t>
      </w:r>
    </w:p>
    <w:p w:rsidR="00365F11" w:rsidRPr="008D64D5" w:rsidRDefault="009A6E52" w:rsidP="006E785C">
      <w:pPr>
        <w:pStyle w:val="a3"/>
        <w:numPr>
          <w:ilvl w:val="0"/>
          <w:numId w:val="14"/>
        </w:numPr>
      </w:pPr>
      <w:r w:rsidRPr="008D64D5">
        <w:t>Підтвердженна надійн</w:t>
      </w:r>
      <w:r w:rsidR="000C5780">
        <w:t>і</w:t>
      </w:r>
      <w:r w:rsidRPr="008D64D5">
        <w:t>сть, ефективність та узгодженість</w:t>
      </w:r>
      <w:r w:rsidR="00365F11" w:rsidRPr="008D64D5">
        <w:t>.</w:t>
      </w:r>
    </w:p>
    <w:p w:rsidR="00572D22" w:rsidRDefault="00572D22" w:rsidP="00B97C37">
      <w:pPr>
        <w:pStyle w:val="3"/>
      </w:pPr>
    </w:p>
    <w:p w:rsidR="00871F56" w:rsidRPr="008D64D5" w:rsidRDefault="000829E9" w:rsidP="00B97C37">
      <w:pPr>
        <w:pStyle w:val="3"/>
      </w:pPr>
      <w:bookmarkStart w:id="13" w:name="_Toc532201930"/>
      <w:r>
        <w:t xml:space="preserve">1.7.4 </w:t>
      </w:r>
      <w:r w:rsidR="00871F56" w:rsidRPr="008D64D5">
        <w:t>Ключові Індикатори Результату (КІР)</w:t>
      </w:r>
      <w:bookmarkEnd w:id="13"/>
    </w:p>
    <w:p w:rsidR="00572D22" w:rsidRDefault="00572D22" w:rsidP="004846AE"/>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6E785C">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6E785C">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6E785C">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6E785C">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6E785C">
      <w:pPr>
        <w:pStyle w:val="a3"/>
        <w:numPr>
          <w:ilvl w:val="0"/>
          <w:numId w:val="15"/>
        </w:numPr>
      </w:pPr>
      <w:r w:rsidRPr="008D64D5">
        <w:lastRenderedPageBreak/>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6E785C">
      <w:pPr>
        <w:pStyle w:val="a3"/>
        <w:numPr>
          <w:ilvl w:val="0"/>
          <w:numId w:val="15"/>
        </w:numPr>
      </w:pPr>
      <w:r w:rsidRPr="008D64D5">
        <w:t>Підвищення продуктивності робітників.</w:t>
      </w:r>
    </w:p>
    <w:p w:rsidR="00572D22" w:rsidRDefault="00572D22" w:rsidP="00B97C37">
      <w:pPr>
        <w:pStyle w:val="3"/>
      </w:pPr>
    </w:p>
    <w:p w:rsidR="00277E81" w:rsidRPr="008D64D5" w:rsidRDefault="000829E9" w:rsidP="00B97C37">
      <w:pPr>
        <w:pStyle w:val="3"/>
      </w:pPr>
      <w:bookmarkStart w:id="14" w:name="_Toc532201931"/>
      <w:r>
        <w:t xml:space="preserve">1.7.5 </w:t>
      </w:r>
      <w:r w:rsidR="001E5B0D" w:rsidRPr="008D64D5">
        <w:t xml:space="preserve">Управління ІТ </w:t>
      </w:r>
      <w:r w:rsidR="00F84539">
        <w:t>відповідно до</w:t>
      </w:r>
      <w:r w:rsidR="001E5B0D" w:rsidRPr="008D64D5">
        <w:t xml:space="preserve"> CobiT</w:t>
      </w:r>
      <w:bookmarkEnd w:id="14"/>
    </w:p>
    <w:p w:rsidR="00572D22" w:rsidRDefault="00572D22" w:rsidP="004846AE"/>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572D22" w:rsidRPr="00A52F76" w:rsidRDefault="00572D22" w:rsidP="00AC052E">
      <w:pPr>
        <w:pStyle w:val="2"/>
        <w:rPr>
          <w:lang w:val="uk-UA"/>
        </w:rPr>
      </w:pPr>
    </w:p>
    <w:p w:rsidR="0004602B" w:rsidRPr="002B5999" w:rsidRDefault="000829E9" w:rsidP="00AC052E">
      <w:pPr>
        <w:pStyle w:val="2"/>
        <w:rPr>
          <w:lang w:val="uk-UA"/>
        </w:rPr>
      </w:pPr>
      <w:bookmarkStart w:id="15" w:name="_Toc532201932"/>
      <w:r w:rsidRPr="002B5999">
        <w:rPr>
          <w:lang w:val="uk-UA"/>
        </w:rPr>
        <w:t xml:space="preserve">1.8 </w:t>
      </w:r>
      <w:r w:rsidR="00FD503A" w:rsidRPr="002B5999">
        <w:rPr>
          <w:lang w:val="uk-UA"/>
        </w:rPr>
        <w:t>Стандарти НД ТЗІ</w:t>
      </w:r>
      <w:bookmarkEnd w:id="15"/>
    </w:p>
    <w:p w:rsidR="005D5CC3" w:rsidRPr="005D5CC3" w:rsidRDefault="005D5CC3" w:rsidP="005D5CC3"/>
    <w:p w:rsidR="006E5E4E" w:rsidRDefault="000829E9" w:rsidP="00B97C37">
      <w:pPr>
        <w:pStyle w:val="3"/>
      </w:pPr>
      <w:bookmarkStart w:id="16" w:name="_Toc532201933"/>
      <w:r w:rsidRPr="000829E9">
        <w:t xml:space="preserve">1.8.1 </w:t>
      </w:r>
      <w:r w:rsidR="00E27C32">
        <w:t xml:space="preserve">Огляд стандарту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lastRenderedPageBreak/>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2B5999" w:rsidRDefault="002D5F8B" w:rsidP="004846AE">
      <w:pPr>
        <w:rPr>
          <w:lang w:val="ru-RU"/>
        </w:rPr>
      </w:pPr>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r w:rsidR="007F327D">
        <w:t xml:space="preserve"> </w:t>
      </w:r>
      <w:r w:rsidR="007F327D" w:rsidRPr="002B5999">
        <w:rPr>
          <w:lang w:val="ru-RU"/>
        </w:rPr>
        <w:t>[</w:t>
      </w:r>
      <w:r w:rsidR="00EB55F6" w:rsidRPr="002B5999">
        <w:rPr>
          <w:lang w:val="ru-RU"/>
        </w:rPr>
        <w:t>6</w:t>
      </w:r>
      <w:r w:rsidR="007F327D" w:rsidRPr="002B5999">
        <w:rPr>
          <w:lang w:val="ru-RU"/>
        </w:rPr>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6E785C">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6E785C">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6E785C">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та сигналів, що має на меті порушити цілісность</w:t>
      </w:r>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r w:rsidR="00CE55F0" w:rsidRPr="008D64D5">
        <w:t>проектвання</w:t>
      </w:r>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w:t>
      </w:r>
      <w:r w:rsidR="00C475DB" w:rsidRPr="008D64D5">
        <w:lastRenderedPageBreak/>
        <w:t xml:space="preserve">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авдання на створеня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2B5999"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r w:rsidR="00D30550" w:rsidRPr="00D30550">
        <w:t xml:space="preserve"> </w:t>
      </w:r>
      <w:r w:rsidR="00D30550" w:rsidRPr="002B5999">
        <w:t>[</w:t>
      </w:r>
      <w:r w:rsidR="001270A9" w:rsidRPr="002B5999">
        <w:t>7</w:t>
      </w:r>
      <w:r w:rsidR="00D30550" w:rsidRPr="002B5999">
        <w:t>]</w:t>
      </w:r>
    </w:p>
    <w:p w:rsidR="00362F75" w:rsidRPr="002B5999"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випробувальна екслуатація</w:t>
      </w:r>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572D22" w:rsidRDefault="00572D22" w:rsidP="00B97C37">
      <w:pPr>
        <w:pStyle w:val="3"/>
      </w:pPr>
    </w:p>
    <w:p w:rsidR="006E5E4E" w:rsidRDefault="000829E9" w:rsidP="00B97C37">
      <w:pPr>
        <w:pStyle w:val="3"/>
      </w:pPr>
      <w:bookmarkStart w:id="17" w:name="_Toc532201934"/>
      <w:r>
        <w:t xml:space="preserve">1.8.2 </w:t>
      </w:r>
      <w:r w:rsidR="00261E02">
        <w:t xml:space="preserve">Огляд станарту </w:t>
      </w:r>
      <w:r w:rsidR="006E5E4E" w:rsidRPr="008D64D5">
        <w:t>НД ТЗІ 2.5-004-99 «Критерії оцінки захищеності інформації в комп’ютерних системах від несанкціонованого доступу»</w:t>
      </w:r>
      <w:bookmarkEnd w:id="17"/>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w:t>
      </w:r>
      <w:r w:rsidRPr="008D64D5">
        <w:lastRenderedPageBreak/>
        <w:t>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засобів захисту, </w:t>
      </w:r>
      <w:r w:rsidR="00072E43" w:rsidRPr="008D64D5">
        <w:rPr>
          <w:lang w:val="ru-RU"/>
        </w:rPr>
        <w:t xml:space="preserve">оцінки </w:t>
      </w:r>
      <w:r w:rsidR="00512D69" w:rsidRPr="008D64D5">
        <w:rPr>
          <w:lang w:val="ru-RU"/>
        </w:rPr>
        <w:t>рівня</w:t>
      </w:r>
      <w:r w:rsidR="00072E43" w:rsidRPr="008D64D5">
        <w:rPr>
          <w:lang w:val="ru-RU"/>
        </w:rPr>
        <w:t xml:space="preserve"> захищеності </w:t>
      </w:r>
      <w:r w:rsidR="00512D69" w:rsidRPr="008D64D5">
        <w:rPr>
          <w:lang w:val="ru-RU"/>
        </w:rPr>
        <w:t>даних</w:t>
      </w:r>
      <w:r w:rsidR="00072E43" w:rsidRPr="008D64D5">
        <w:rPr>
          <w:lang w:val="ru-RU"/>
        </w:rPr>
        <w:t xml:space="preserve"> в </w:t>
      </w:r>
      <w:r w:rsidR="00512D69" w:rsidRPr="008D64D5">
        <w:rPr>
          <w:lang w:val="ru-RU"/>
        </w:rPr>
        <w:t>таких системах</w:t>
      </w:r>
      <w:r w:rsidR="00072E43" w:rsidRPr="008D64D5">
        <w:rPr>
          <w:lang w:val="ru-RU"/>
        </w:rPr>
        <w:t xml:space="preserve"> та </w:t>
      </w:r>
      <w:r w:rsidR="00512D69" w:rsidRPr="008D64D5">
        <w:rPr>
          <w:lang w:val="ru-RU"/>
        </w:rPr>
        <w:t>їх придатність</w:t>
      </w:r>
      <w:r w:rsidR="00072E43" w:rsidRPr="008D64D5">
        <w:rPr>
          <w:lang w:val="ru-RU"/>
        </w:rPr>
        <w:t xml:space="preserve"> для </w:t>
      </w:r>
      <w:r w:rsidR="005F7CF8" w:rsidRPr="008D64D5">
        <w:rPr>
          <w:lang w:val="ru-RU"/>
        </w:rPr>
        <w:t>роботи з критичною інформацією</w:t>
      </w:r>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6E785C">
      <w:pPr>
        <w:pStyle w:val="a3"/>
        <w:numPr>
          <w:ilvl w:val="0"/>
          <w:numId w:val="17"/>
        </w:numPr>
      </w:pPr>
      <w:r w:rsidRPr="008D64D5">
        <w:t>до функції</w:t>
      </w:r>
      <w:r w:rsidR="008B4BCA" w:rsidRPr="008D64D5">
        <w:t xml:space="preserve"> захисту</w:t>
      </w:r>
    </w:p>
    <w:p w:rsidR="008B4BCA" w:rsidRPr="008D64D5" w:rsidRDefault="008B4BCA" w:rsidP="006E785C">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Для зручност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6E785C">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несакціонованим перегдядом </w:t>
      </w:r>
      <w:r w:rsidRPr="008D64D5">
        <w:t>інформації</w:t>
      </w:r>
      <w:r w:rsidR="00502E15" w:rsidRPr="008D64D5">
        <w:t>.</w:t>
      </w:r>
    </w:p>
    <w:p w:rsidR="00502E15" w:rsidRPr="006B12D6" w:rsidRDefault="00474C60" w:rsidP="006E785C">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6E785C">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6E785C">
      <w:pPr>
        <w:pStyle w:val="a3"/>
        <w:numPr>
          <w:ilvl w:val="0"/>
          <w:numId w:val="18"/>
        </w:numPr>
      </w:pPr>
      <w:r w:rsidRPr="008D64D5">
        <w:t>Критерії спостережності</w:t>
      </w:r>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34074D" w:rsidRDefault="00BE0B8D" w:rsidP="004846AE">
      <w:pPr>
        <w:rPr>
          <w:lang w:val="en-US"/>
        </w:rPr>
      </w:pPr>
      <w:r w:rsidRPr="008D64D5">
        <w:lastRenderedPageBreak/>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r w:rsidR="0034074D">
        <w:rPr>
          <w:lang w:val="en-US"/>
        </w:rPr>
        <w:t>[</w:t>
      </w:r>
      <w:r w:rsidR="004D2133">
        <w:rPr>
          <w:lang w:val="en-US"/>
        </w:rPr>
        <w:t>7</w:t>
      </w:r>
      <w:r w:rsidR="0034074D">
        <w:rPr>
          <w:lang w:val="en-US"/>
        </w:rPr>
        <w:t>]</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5D5CC3">
      <w:pPr>
        <w:jc w:val="center"/>
      </w:pPr>
      <w:r>
        <w:rPr>
          <w:noProof/>
          <w:lang w:val="en-US" w:eastAsia="en-US"/>
        </w:rPr>
        <w:drawing>
          <wp:inline distT="0" distB="0" distL="0" distR="0" wp14:anchorId="0080F87D" wp14:editId="6EC98E30">
            <wp:extent cx="4664270" cy="6419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390" cy="6442037"/>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AC052E">
      <w:pPr>
        <w:pStyle w:val="2"/>
      </w:pPr>
      <w:bookmarkStart w:id="18" w:name="_Toc532201935"/>
      <w:r>
        <w:rPr>
          <w:rFonts w:eastAsia="Times New Roman"/>
        </w:rPr>
        <w:lastRenderedPageBreak/>
        <w:t xml:space="preserve">1.9 </w:t>
      </w:r>
      <w:r w:rsidR="00891B11" w:rsidRPr="002B3898">
        <w:rPr>
          <w:rFonts w:eastAsia="Times New Roman"/>
        </w:rPr>
        <w:t>Стандарт BS 7799</w:t>
      </w:r>
      <w:bookmarkEnd w:id="18"/>
    </w:p>
    <w:p w:rsidR="00572D22" w:rsidRDefault="00572D22" w:rsidP="004846AE"/>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lastRenderedPageBreak/>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6E785C">
      <w:pPr>
        <w:pStyle w:val="a3"/>
        <w:numPr>
          <w:ilvl w:val="0"/>
          <w:numId w:val="19"/>
        </w:numPr>
      </w:pPr>
      <w:r w:rsidRPr="008D64D5">
        <w:t>політика безпеки;</w:t>
      </w:r>
    </w:p>
    <w:p w:rsidR="006D7C8F" w:rsidRPr="008D64D5" w:rsidRDefault="00603A0D" w:rsidP="006E785C">
      <w:pPr>
        <w:pStyle w:val="a3"/>
        <w:numPr>
          <w:ilvl w:val="0"/>
          <w:numId w:val="19"/>
        </w:numPr>
      </w:pPr>
      <w:r w:rsidRPr="008D64D5">
        <w:t>загальноорганізаційні аспекти захисту;</w:t>
      </w:r>
    </w:p>
    <w:p w:rsidR="006D7C8F" w:rsidRPr="008D64D5" w:rsidRDefault="00603A0D" w:rsidP="006E785C">
      <w:pPr>
        <w:pStyle w:val="a3"/>
        <w:numPr>
          <w:ilvl w:val="0"/>
          <w:numId w:val="19"/>
        </w:numPr>
      </w:pPr>
      <w:r w:rsidRPr="008D64D5">
        <w:t>класифікація активів і керування ними;</w:t>
      </w:r>
    </w:p>
    <w:p w:rsidR="006D7C8F" w:rsidRPr="008D64D5" w:rsidRDefault="000B5EF8" w:rsidP="006E785C">
      <w:pPr>
        <w:pStyle w:val="a3"/>
        <w:numPr>
          <w:ilvl w:val="0"/>
          <w:numId w:val="19"/>
        </w:numPr>
      </w:pPr>
      <w:r w:rsidRPr="008D64D5">
        <w:t>безпека персоналу;</w:t>
      </w:r>
    </w:p>
    <w:p w:rsidR="006D7C8F" w:rsidRPr="008D64D5" w:rsidRDefault="000B5EF8" w:rsidP="006E785C">
      <w:pPr>
        <w:pStyle w:val="a3"/>
        <w:numPr>
          <w:ilvl w:val="0"/>
          <w:numId w:val="19"/>
        </w:numPr>
      </w:pPr>
      <w:r w:rsidRPr="008D64D5">
        <w:t>фізична безпеки і безпека навколишнього середовища;</w:t>
      </w:r>
    </w:p>
    <w:p w:rsidR="006D7C8F" w:rsidRPr="008D64D5" w:rsidRDefault="000B5EF8" w:rsidP="006E785C">
      <w:pPr>
        <w:pStyle w:val="a3"/>
        <w:numPr>
          <w:ilvl w:val="0"/>
          <w:numId w:val="19"/>
        </w:numPr>
      </w:pPr>
      <w:r w:rsidRPr="008D64D5">
        <w:t>адміністрування систем і мереж;</w:t>
      </w:r>
    </w:p>
    <w:p w:rsidR="000B5EF8" w:rsidRPr="008D64D5" w:rsidRDefault="006D4478" w:rsidP="006E785C">
      <w:pPr>
        <w:pStyle w:val="a3"/>
        <w:numPr>
          <w:ilvl w:val="0"/>
          <w:numId w:val="19"/>
        </w:numPr>
      </w:pPr>
      <w:r w:rsidRPr="008D64D5">
        <w:t>керування доступом</w:t>
      </w:r>
      <w:r w:rsidR="000B5EF8" w:rsidRPr="008D64D5">
        <w:t>;</w:t>
      </w:r>
    </w:p>
    <w:p w:rsidR="000B5EF8" w:rsidRPr="008D64D5" w:rsidRDefault="000B5EF8" w:rsidP="006E785C">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6E785C">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6E785C">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6E785C">
      <w:pPr>
        <w:pStyle w:val="a3"/>
        <w:numPr>
          <w:ilvl w:val="0"/>
          <w:numId w:val="20"/>
        </w:numPr>
      </w:pPr>
      <w:r w:rsidRPr="008D64D5">
        <w:t>документ про політику інформаційної безпеки;</w:t>
      </w:r>
    </w:p>
    <w:p w:rsidR="00591A3C" w:rsidRPr="008D64D5" w:rsidRDefault="00591A3C" w:rsidP="006E785C">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6E785C">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6E785C">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6E785C">
      <w:pPr>
        <w:pStyle w:val="a3"/>
        <w:numPr>
          <w:ilvl w:val="0"/>
          <w:numId w:val="20"/>
        </w:numPr>
      </w:pPr>
      <w:r w:rsidRPr="008D64D5">
        <w:lastRenderedPageBreak/>
        <w:t>антивірусні засоби;</w:t>
      </w:r>
    </w:p>
    <w:p w:rsidR="00591A3C" w:rsidRPr="008D64D5" w:rsidRDefault="00591A3C" w:rsidP="006E785C">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6E785C">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6E785C">
      <w:pPr>
        <w:pStyle w:val="a3"/>
        <w:numPr>
          <w:ilvl w:val="0"/>
          <w:numId w:val="20"/>
        </w:numPr>
      </w:pPr>
      <w:r w:rsidRPr="008D64D5">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6E785C">
      <w:pPr>
        <w:pStyle w:val="a3"/>
        <w:numPr>
          <w:ilvl w:val="0"/>
          <w:numId w:val="20"/>
        </w:numPr>
      </w:pPr>
      <w:r w:rsidRPr="008D64D5">
        <w:t>захист даних;</w:t>
      </w:r>
    </w:p>
    <w:p w:rsidR="00D657B3" w:rsidRPr="008D64D5" w:rsidRDefault="00D657B3" w:rsidP="006E785C">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572D22" w:rsidRDefault="00572D22" w:rsidP="00AC052E">
      <w:pPr>
        <w:pStyle w:val="2"/>
      </w:pPr>
    </w:p>
    <w:p w:rsidR="002B3898" w:rsidRPr="00C6023E" w:rsidRDefault="00CD0C74" w:rsidP="00AC052E">
      <w:pPr>
        <w:pStyle w:val="2"/>
      </w:pPr>
      <w:bookmarkStart w:id="19" w:name="_Toc532201936"/>
      <w:r w:rsidRPr="00C6023E">
        <w:t xml:space="preserve">1.10 </w:t>
      </w:r>
      <w:r w:rsidR="00A3051B" w:rsidRPr="00C6023E">
        <w:t>Висновки до розділу 1</w:t>
      </w:r>
      <w:bookmarkStart w:id="20" w:name="_Toc531691362"/>
      <w:bookmarkEnd w:id="19"/>
    </w:p>
    <w:p w:rsidR="00572D22" w:rsidRDefault="00572D22" w:rsidP="004846AE"/>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w:t>
      </w:r>
      <w:r w:rsidR="00E46572">
        <w:t>ен</w:t>
      </w:r>
      <w:r w:rsidR="000A6060" w:rsidRPr="002B3898">
        <w:t xml:space="preserve">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w:t>
      </w:r>
      <w:r w:rsidR="00C83C07" w:rsidRPr="002B3898">
        <w:lastRenderedPageBreak/>
        <w:t>стандарти НД ТЗІ проводять розділення критеріїв до безпеки на декілька груп і всередині групи виділяють рівні.</w:t>
      </w:r>
      <w:bookmarkEnd w:id="20"/>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що робить його універсальнішим</w:t>
      </w:r>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1" w:name="_Toc532201937"/>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1"/>
    </w:p>
    <w:p w:rsidR="00F84B3B" w:rsidRDefault="00F84B3B" w:rsidP="00AC052E">
      <w:pPr>
        <w:pStyle w:val="2"/>
      </w:pPr>
    </w:p>
    <w:p w:rsidR="00AB54F1" w:rsidRPr="00C6023E" w:rsidRDefault="007A2FB6" w:rsidP="00AC052E">
      <w:pPr>
        <w:pStyle w:val="2"/>
      </w:pPr>
      <w:bookmarkStart w:id="22" w:name="_Toc532201938"/>
      <w:r w:rsidRPr="00C6023E">
        <w:t xml:space="preserve">2.1 </w:t>
      </w:r>
      <w:r w:rsidR="00AB54F1" w:rsidRPr="00C6023E">
        <w:t>Структура стандарту ISO</w:t>
      </w:r>
      <w:r w:rsidR="00AF28FE">
        <w:rPr>
          <w:lang w:val="en-US"/>
        </w:rPr>
        <w:t>/</w:t>
      </w:r>
      <w:r w:rsidR="00AA6A9C">
        <w:rPr>
          <w:lang w:val="en-US"/>
        </w:rPr>
        <w:t>IEC</w:t>
      </w:r>
      <w:r w:rsidR="00AB54F1" w:rsidRPr="00C6023E">
        <w:t>:15408</w:t>
      </w:r>
      <w:bookmarkEnd w:id="22"/>
    </w:p>
    <w:p w:rsidR="00F84B3B" w:rsidRDefault="00F84B3B" w:rsidP="004846AE"/>
    <w:p w:rsidR="00AB54F1" w:rsidRPr="008D64D5" w:rsidRDefault="005629B2" w:rsidP="004846AE">
      <w:r>
        <w:t xml:space="preserve">Щоб зрозуміти логіку побудови стуктури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6E785C">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6E785C">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6E785C">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Для забезпечення правильної стурктури та прослідовності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6E785C">
      <w:pPr>
        <w:pStyle w:val="a3"/>
        <w:numPr>
          <w:ilvl w:val="0"/>
          <w:numId w:val="22"/>
        </w:numPr>
      </w:pPr>
      <w:r w:rsidRPr="008D64D5">
        <w:t>Введення та загальна модель</w:t>
      </w:r>
    </w:p>
    <w:p w:rsidR="00281712" w:rsidRPr="008D64D5" w:rsidRDefault="00281712" w:rsidP="006E785C">
      <w:pPr>
        <w:pStyle w:val="a3"/>
        <w:numPr>
          <w:ilvl w:val="0"/>
          <w:numId w:val="22"/>
        </w:numPr>
      </w:pPr>
      <w:r w:rsidRPr="008D64D5">
        <w:t>Функціональні вимоги безпеки</w:t>
      </w:r>
    </w:p>
    <w:p w:rsidR="00281712" w:rsidRPr="008D64D5" w:rsidRDefault="00703E95" w:rsidP="006E785C">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Vulnerability Assessment.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6E785C">
      <w:pPr>
        <w:pStyle w:val="a3"/>
        <w:numPr>
          <w:ilvl w:val="0"/>
          <w:numId w:val="23"/>
        </w:numPr>
      </w:pPr>
      <w:r w:rsidRPr="008D64D5">
        <w:lastRenderedPageBreak/>
        <w:t>існування</w:t>
      </w:r>
      <w:r w:rsidR="00D52C48" w:rsidRPr="008D64D5">
        <w:t xml:space="preserve"> каналів</w:t>
      </w:r>
      <w:r w:rsidRPr="008D64D5">
        <w:t>, що призводять до</w:t>
      </w:r>
      <w:r w:rsidR="00D52C48" w:rsidRPr="008D64D5">
        <w:t xml:space="preserve"> витоку </w:t>
      </w:r>
      <w:r w:rsidRPr="008D64D5">
        <w:t>даниї</w:t>
      </w:r>
    </w:p>
    <w:p w:rsidR="00D52C48" w:rsidRPr="008D64D5" w:rsidRDefault="00DD3859" w:rsidP="006E785C">
      <w:pPr>
        <w:pStyle w:val="a3"/>
        <w:numPr>
          <w:ilvl w:val="0"/>
          <w:numId w:val="23"/>
        </w:numPr>
      </w:pPr>
      <w:r w:rsidRPr="008D64D5">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6E785C">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6E785C">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6E785C">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6E785C">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6E785C">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6E785C">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6E785C">
      <w:pPr>
        <w:pStyle w:val="a3"/>
        <w:numPr>
          <w:ilvl w:val="0"/>
          <w:numId w:val="24"/>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6E785C">
      <w:pPr>
        <w:pStyle w:val="a3"/>
        <w:numPr>
          <w:ilvl w:val="0"/>
          <w:numId w:val="24"/>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6E785C">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A768D1" w:rsidRDefault="00A768D1" w:rsidP="00AC052E">
      <w:pPr>
        <w:pStyle w:val="2"/>
      </w:pPr>
    </w:p>
    <w:p w:rsidR="003C6CBB" w:rsidRPr="0043718B" w:rsidRDefault="007A2FB6" w:rsidP="00DE7BAE">
      <w:pPr>
        <w:pStyle w:val="2"/>
      </w:pPr>
      <w:bookmarkStart w:id="23" w:name="_Toc532201939"/>
      <w:r w:rsidRPr="0043718B">
        <w:t>2</w:t>
      </w:r>
      <w:r w:rsidR="0043718B" w:rsidRPr="0043718B">
        <w:t xml:space="preserve">.2 </w:t>
      </w:r>
      <w:r w:rsidR="00CA025F" w:rsidRPr="0043718B">
        <w:t xml:space="preserve">Вимоги </w:t>
      </w:r>
      <w:r w:rsidR="00CA62C1" w:rsidRPr="0043718B">
        <w:t>щодо архітектурних рішень при побудові інформаційних систем</w:t>
      </w:r>
      <w:r w:rsidR="00CA025F" w:rsidRPr="0043718B">
        <w:t xml:space="preserve"> </w:t>
      </w:r>
      <w:r w:rsidR="00CA62C1" w:rsidRPr="0043718B">
        <w:t>для безпечного</w:t>
      </w:r>
      <w:r w:rsidR="00CA025F" w:rsidRPr="0043718B">
        <w:t xml:space="preserve"> її функціонування</w:t>
      </w:r>
      <w:bookmarkEnd w:id="23"/>
    </w:p>
    <w:p w:rsidR="00A768D1" w:rsidRDefault="00A768D1" w:rsidP="004846AE"/>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розробці архітектурних зішень</w:t>
      </w:r>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6E785C">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6E785C">
      <w:pPr>
        <w:pStyle w:val="a3"/>
        <w:numPr>
          <w:ilvl w:val="0"/>
          <w:numId w:val="33"/>
        </w:numPr>
      </w:pPr>
      <w:r w:rsidRPr="008D64D5">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6E785C">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6E785C">
      <w:pPr>
        <w:pStyle w:val="a3"/>
        <w:numPr>
          <w:ilvl w:val="0"/>
          <w:numId w:val="33"/>
        </w:numPr>
      </w:pPr>
      <w:r w:rsidRPr="008D64D5">
        <w:t>необхідно підтримувати супровідну документацію в максимально актуальному стані</w:t>
      </w:r>
    </w:p>
    <w:p w:rsidR="003F5CF4" w:rsidRPr="002B5999" w:rsidRDefault="00750115" w:rsidP="004846AE">
      <w:pPr>
        <w:rPr>
          <w:lang w:val="ru-RU"/>
        </w:rPr>
      </w:pPr>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невзмозі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w:t>
      </w:r>
      <w:r w:rsidR="009E1C0C" w:rsidRPr="008D64D5">
        <w:lastRenderedPageBreak/>
        <w:t>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r w:rsidR="004C26CF" w:rsidRPr="004C26CF">
        <w:t xml:space="preserve"> </w:t>
      </w:r>
      <w:r w:rsidR="004C26CF" w:rsidRPr="002B5999">
        <w:rPr>
          <w:lang w:val="ru-RU"/>
        </w:rPr>
        <w:t>[</w:t>
      </w:r>
      <w:r w:rsidR="0066698B" w:rsidRPr="002B5999">
        <w:rPr>
          <w:lang w:val="ru-RU"/>
        </w:rPr>
        <w:t>10</w:t>
      </w:r>
      <w:r w:rsidR="004C26CF" w:rsidRPr="002B5999">
        <w:rPr>
          <w:lang w:val="ru-RU"/>
        </w:rPr>
        <w:t>]</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6E785C">
      <w:pPr>
        <w:pStyle w:val="a3"/>
        <w:numPr>
          <w:ilvl w:val="0"/>
          <w:numId w:val="34"/>
        </w:numPr>
      </w:pPr>
      <w:r w:rsidRPr="008D64D5">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6E785C">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6E785C">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права доступу. Це дозволит</w:t>
      </w:r>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r w:rsidR="00742E71" w:rsidRPr="008D64D5">
        <w:t>Нарпиклад</w:t>
      </w:r>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lastRenderedPageBreak/>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r w:rsidRPr="008D64D5">
        <w:t>топологій</w:t>
      </w:r>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r w:rsidR="002B6E5C" w:rsidRPr="008D64D5">
        <w:t>апаратной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4C26CF" w:rsidRDefault="005F683F" w:rsidP="004846AE">
      <w:pPr>
        <w:rPr>
          <w:lang w:val="en-US"/>
        </w:rPr>
      </w:pPr>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r w:rsidR="004C26CF" w:rsidRPr="004C26CF">
        <w:rPr>
          <w:lang w:val="ru-RU"/>
        </w:rPr>
        <w:t xml:space="preserve"> </w:t>
      </w:r>
      <w:r w:rsidR="004C26CF">
        <w:rPr>
          <w:lang w:val="en-US"/>
        </w:rPr>
        <w:t>[</w:t>
      </w:r>
      <w:r w:rsidR="0066698B">
        <w:rPr>
          <w:lang w:val="en-US"/>
        </w:rPr>
        <w:t>10</w:t>
      </w:r>
      <w:r w:rsidR="004C26CF">
        <w:rPr>
          <w:lang w:val="en-US"/>
        </w:rPr>
        <w:t>]</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6E785C">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6E785C">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6E785C">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6E785C">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4" w:name="_Toc531691366"/>
      <w:r>
        <w:rPr>
          <w:noProof/>
          <w:lang w:val="en-US" w:eastAsia="en-US"/>
        </w:rPr>
        <w:lastRenderedPageBreak/>
        <w:drawing>
          <wp:inline distT="0" distB="0" distL="0" distR="0" wp14:anchorId="4560C787" wp14:editId="2CD36C06">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4"/>
    </w:p>
    <w:p w:rsidR="00E97A68" w:rsidRPr="00B23F76" w:rsidRDefault="004943FD" w:rsidP="00B23F76">
      <w:pPr>
        <w:rPr>
          <w:rStyle w:val="af0"/>
          <w:b w:val="0"/>
          <w:shd w:val="clear" w:color="auto" w:fill="FFFFFF"/>
          <w:lang w:val="ru-RU"/>
        </w:rPr>
      </w:pPr>
      <w:bookmarkStart w:id="25" w:name="_Toc531691367"/>
      <w:r>
        <w:rPr>
          <w:rStyle w:val="af0"/>
          <w:b w:val="0"/>
          <w:shd w:val="clear" w:color="auto" w:fill="FFFFFF"/>
          <w:lang w:val="ru-RU"/>
        </w:rPr>
        <w:t xml:space="preserve">Рисунок 2.1 </w:t>
      </w:r>
      <w:r w:rsidR="00454D6E" w:rsidRPr="003649C3">
        <w:rPr>
          <w:rStyle w:val="af0"/>
          <w:b w:val="0"/>
          <w:shd w:val="clear" w:color="auto" w:fill="FFFFFF"/>
          <w:lang w:val="ru-RU"/>
        </w:rPr>
        <w:t>Модель аналізу безпеки ІС при відсутності злочинних загроз</w:t>
      </w:r>
      <w:bookmarkEnd w:id="25"/>
    </w:p>
    <w:p w:rsidR="00A768D1" w:rsidRDefault="00A768D1" w:rsidP="00AC052E">
      <w:pPr>
        <w:pStyle w:val="2"/>
      </w:pPr>
    </w:p>
    <w:p w:rsidR="00621913" w:rsidRPr="004F2D63" w:rsidRDefault="00C6023E" w:rsidP="00AC052E">
      <w:pPr>
        <w:pStyle w:val="2"/>
      </w:pPr>
      <w:bookmarkStart w:id="26" w:name="_Toc532201940"/>
      <w:r>
        <w:t xml:space="preserve">2.3 </w:t>
      </w:r>
      <w:r w:rsidR="00D011F8" w:rsidRPr="008D64D5">
        <w:t>Етапи побудови системи безпеки ІС</w:t>
      </w:r>
      <w:bookmarkEnd w:id="26"/>
    </w:p>
    <w:p w:rsidR="00A768D1" w:rsidRDefault="00A768D1" w:rsidP="004846AE"/>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r w:rsidR="00182073" w:rsidRPr="008D64D5">
        <w:t>Ниже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6E785C">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6E785C">
      <w:pPr>
        <w:pStyle w:val="a3"/>
        <w:numPr>
          <w:ilvl w:val="0"/>
          <w:numId w:val="36"/>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6E785C">
      <w:pPr>
        <w:pStyle w:val="a3"/>
        <w:numPr>
          <w:ilvl w:val="0"/>
          <w:numId w:val="36"/>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організаційно-распоряд</w:t>
      </w:r>
      <w:r w:rsidR="0065650B" w:rsidRPr="008D64D5">
        <w:t>чих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6E785C">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6E785C">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6E785C">
      <w:pPr>
        <w:pStyle w:val="a3"/>
        <w:numPr>
          <w:ilvl w:val="0"/>
          <w:numId w:val="36"/>
        </w:numPr>
      </w:pPr>
      <w:r w:rsidRPr="008D64D5">
        <w:t>сканування ресурсів локальної мережі зсередини;</w:t>
      </w:r>
    </w:p>
    <w:p w:rsidR="00621913" w:rsidRPr="008D64D5" w:rsidRDefault="00C4037C" w:rsidP="006E785C">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AF73C8">
        <w:rPr>
          <w:i/>
          <w:iCs/>
        </w:rPr>
        <w:t>пасивне</w:t>
      </w:r>
      <w:r w:rsidR="00621913" w:rsidRPr="008D64D5">
        <w:rPr>
          <w:b/>
          <w:i/>
          <w:iCs/>
        </w:rPr>
        <w:t xml:space="preserve">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м</w:t>
      </w:r>
      <w:r w:rsidR="00443D99" w:rsidRPr="008D64D5">
        <w:t>іжмережними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6E785C">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6E785C">
      <w:pPr>
        <w:pStyle w:val="a3"/>
        <w:numPr>
          <w:ilvl w:val="0"/>
          <w:numId w:val="37"/>
        </w:numPr>
      </w:pPr>
      <w:r w:rsidRPr="008D64D5">
        <w:lastRenderedPageBreak/>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6E785C">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6E785C">
      <w:pPr>
        <w:pStyle w:val="a3"/>
        <w:numPr>
          <w:ilvl w:val="0"/>
          <w:numId w:val="37"/>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6E785C">
      <w:pPr>
        <w:pStyle w:val="a3"/>
        <w:numPr>
          <w:ilvl w:val="0"/>
          <w:numId w:val="37"/>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6E785C">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lastRenderedPageBreak/>
        <w:t>Четверта група</w:t>
      </w:r>
      <w:r w:rsidRPr="008D64D5">
        <w:rPr>
          <w:b/>
          <w:i/>
          <w:iCs/>
        </w:rPr>
        <w:t xml:space="preserve"> </w:t>
      </w:r>
      <w:r w:rsidRPr="008D64D5">
        <w:rPr>
          <w:iCs/>
        </w:rPr>
        <w:t xml:space="preserve">включає в себе </w:t>
      </w:r>
      <w:r w:rsidR="00621913" w:rsidRPr="008D64D5">
        <w:t>перед</w:t>
      </w:r>
      <w:r w:rsidRPr="008D64D5">
        <w:t>проектне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lastRenderedPageBreak/>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xml:space="preserve">, він забезпечує більш "довгоживучі"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об'єктног,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lastRenderedPageBreak/>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r w:rsidR="00413E06" w:rsidRPr="008D64D5">
        <w:t>підход.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підходит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lastRenderedPageBreak/>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проводитьтся</w:t>
      </w:r>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в них є н</w:t>
      </w:r>
      <w:r w:rsidRPr="008D64D5">
        <w:t>еобхідност</w:t>
      </w:r>
      <w:r w:rsidR="0012060B" w:rsidRPr="008D64D5">
        <w:t>ь</w:t>
      </w:r>
      <w:r w:rsidR="0012060B" w:rsidRPr="00770ABC">
        <w:t>,</w:t>
      </w:r>
      <w:r w:rsidRPr="00770ABC">
        <w:t xml:space="preserve"> </w:t>
      </w:r>
      <w:r w:rsidRPr="008D64D5">
        <w:t>і</w:t>
      </w:r>
      <w:r w:rsidRPr="00770ABC">
        <w:t xml:space="preserve"> </w:t>
      </w:r>
      <w:r w:rsidRPr="008D64D5">
        <w:t>уточнюють</w:t>
      </w:r>
      <w:r w:rsidR="0012060B" w:rsidRPr="008D64D5">
        <w:t>ся</w:t>
      </w:r>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6E785C">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6E785C">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від</w:t>
      </w:r>
      <w:r w:rsidR="00BE3F5B">
        <w:t>повідность</w:t>
      </w:r>
      <w:r w:rsidRPr="008D64D5">
        <w:t xml:space="preserve"> вимогам;</w:t>
      </w:r>
    </w:p>
    <w:p w:rsidR="0024363B" w:rsidRPr="008D64D5" w:rsidRDefault="007949EE" w:rsidP="006E785C">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6E785C">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6E785C">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lastRenderedPageBreak/>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6E785C">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6E785C">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6E785C">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6E785C">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6E785C">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6E785C">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Pr="002B5999" w:rsidRDefault="00621913" w:rsidP="004846AE">
      <w:pPr>
        <w:rPr>
          <w:lang w:val="ru-RU"/>
        </w:rPr>
      </w:pPr>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w:t>
      </w:r>
      <w:r w:rsidRPr="008D64D5">
        <w:lastRenderedPageBreak/>
        <w:t xml:space="preserve">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r w:rsidR="004C26CF" w:rsidRPr="004C26CF">
        <w:t xml:space="preserve"> </w:t>
      </w:r>
      <w:r w:rsidR="004C26CF" w:rsidRPr="002B5999">
        <w:rPr>
          <w:lang w:val="ru-RU"/>
        </w:rPr>
        <w:t>[</w:t>
      </w:r>
      <w:r w:rsidR="00B76D58" w:rsidRPr="002B5999">
        <w:rPr>
          <w:lang w:val="ru-RU"/>
        </w:rPr>
        <w:t>11</w:t>
      </w:r>
      <w:r w:rsidR="004C26CF" w:rsidRPr="002B5999">
        <w:rPr>
          <w:lang w:val="ru-RU"/>
        </w:rPr>
        <w:t>]</w:t>
      </w:r>
    </w:p>
    <w:p w:rsidR="006A3E69" w:rsidRDefault="006A3E69" w:rsidP="004846AE"/>
    <w:p w:rsidR="006A3E69" w:rsidRPr="00B23F76" w:rsidRDefault="00D023DF" w:rsidP="00AC052E">
      <w:pPr>
        <w:pStyle w:val="2"/>
      </w:pPr>
      <w:bookmarkStart w:id="27" w:name="_Toc532201941"/>
      <w:r>
        <w:t xml:space="preserve">2.4 </w:t>
      </w:r>
      <w:r w:rsidR="006A3E69" w:rsidRPr="00B23F76">
        <w:t>Висновки</w:t>
      </w:r>
      <w:r w:rsidR="009B3914" w:rsidRPr="00B23F76">
        <w:t xml:space="preserve"> до розділу 2</w:t>
      </w:r>
      <w:bookmarkEnd w:id="27"/>
    </w:p>
    <w:p w:rsidR="008805D0" w:rsidRDefault="008805D0" w:rsidP="004846AE"/>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6E785C">
      <w:pPr>
        <w:pStyle w:val="a3"/>
        <w:numPr>
          <w:ilvl w:val="0"/>
          <w:numId w:val="39"/>
        </w:numPr>
      </w:pPr>
      <w:r w:rsidRPr="00305EDC">
        <w:t>обчислювальні процеси</w:t>
      </w:r>
    </w:p>
    <w:p w:rsidR="00AC40C6" w:rsidRPr="00305EDC" w:rsidRDefault="00EB2C0E" w:rsidP="006E785C">
      <w:pPr>
        <w:pStyle w:val="a3"/>
        <w:numPr>
          <w:ilvl w:val="0"/>
          <w:numId w:val="39"/>
        </w:numPr>
      </w:pPr>
      <w:r w:rsidRPr="00305EDC">
        <w:t>інформацію баз даних</w:t>
      </w:r>
    </w:p>
    <w:p w:rsidR="00EB2C0E" w:rsidRPr="00305EDC" w:rsidRDefault="00EB2C0E" w:rsidP="006E785C">
      <w:pPr>
        <w:pStyle w:val="a3"/>
        <w:numPr>
          <w:ilvl w:val="0"/>
          <w:numId w:val="39"/>
        </w:numPr>
      </w:pPr>
      <w:r w:rsidRPr="00305EDC">
        <w:t>код програм</w:t>
      </w:r>
    </w:p>
    <w:p w:rsidR="00EB2C0E" w:rsidRPr="00305EDC" w:rsidRDefault="00EB2C0E" w:rsidP="006E785C">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r w:rsidRPr="00305EDC">
        <w:rPr>
          <w:lang w:val="ru-RU"/>
        </w:rPr>
        <w:t>Досліджено етапи</w:t>
      </w:r>
      <w:r w:rsidR="0042150A" w:rsidRPr="00305EDC">
        <w:rPr>
          <w:lang w:val="ru-RU"/>
        </w:rPr>
        <w:t>,</w:t>
      </w:r>
      <w:r w:rsidRPr="00305EDC">
        <w:rPr>
          <w:lang w:val="ru-RU"/>
        </w:rPr>
        <w:t xml:space="preserve"> на які </w:t>
      </w:r>
      <w:r w:rsidRPr="00305EDC">
        <w:t>ISO</w:t>
      </w:r>
      <w:r w:rsidRPr="00305EDC">
        <w:rPr>
          <w:lang w:val="ru-RU"/>
        </w:rPr>
        <w:t xml:space="preserve">:15408 </w:t>
      </w:r>
      <w:r w:rsidRPr="00305EDC">
        <w:t xml:space="preserve">радить розбивати процес побудови </w:t>
      </w:r>
      <w:r w:rsidR="006B4D92" w:rsidRPr="00305EDC">
        <w:t>системи інформаціної безпеки.</w:t>
      </w:r>
      <w:r w:rsidR="00B67AD7" w:rsidRPr="00305EDC">
        <w:t xml:space="preserve"> </w:t>
      </w:r>
    </w:p>
    <w:p w:rsidR="00F95FCF" w:rsidRPr="00305EDC" w:rsidRDefault="00B67AD7" w:rsidP="006E785C">
      <w:pPr>
        <w:pStyle w:val="a3"/>
        <w:numPr>
          <w:ilvl w:val="0"/>
          <w:numId w:val="40"/>
        </w:numPr>
      </w:pPr>
      <w:r w:rsidRPr="00305EDC">
        <w:t>Етап аналізу ризиків</w:t>
      </w:r>
    </w:p>
    <w:p w:rsidR="00B67AD7" w:rsidRPr="00305EDC" w:rsidRDefault="00B67AD7" w:rsidP="006E785C">
      <w:pPr>
        <w:pStyle w:val="a3"/>
        <w:numPr>
          <w:ilvl w:val="0"/>
          <w:numId w:val="40"/>
        </w:numPr>
      </w:pPr>
      <w:r w:rsidRPr="00305EDC">
        <w:t>Етап висування вимог</w:t>
      </w:r>
    </w:p>
    <w:p w:rsidR="00B67AD7" w:rsidRPr="00305EDC" w:rsidRDefault="000A625B" w:rsidP="006E785C">
      <w:pPr>
        <w:pStyle w:val="a3"/>
        <w:numPr>
          <w:ilvl w:val="0"/>
          <w:numId w:val="40"/>
        </w:numPr>
      </w:pPr>
      <w:r w:rsidRPr="00305EDC">
        <w:t xml:space="preserve">Етап проектування </w:t>
      </w:r>
    </w:p>
    <w:p w:rsidR="000A625B" w:rsidRPr="00305EDC" w:rsidRDefault="000A625B" w:rsidP="006E785C">
      <w:pPr>
        <w:pStyle w:val="a3"/>
        <w:numPr>
          <w:ilvl w:val="0"/>
          <w:numId w:val="40"/>
        </w:numPr>
      </w:pPr>
      <w:r w:rsidRPr="00305EDC">
        <w:t xml:space="preserve">Етап впровадження </w:t>
      </w:r>
    </w:p>
    <w:p w:rsidR="000A625B" w:rsidRPr="00305EDC" w:rsidRDefault="000A625B" w:rsidP="006E785C">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8" w:name="_Toc532201942"/>
      <w:r w:rsidR="0021529E" w:rsidRPr="0021529E">
        <w:lastRenderedPageBreak/>
        <w:t xml:space="preserve">РОЗДІЛ 3. </w:t>
      </w:r>
      <w:r w:rsidR="00F11FB2" w:rsidRPr="0021529E">
        <w:t>АНАЛІЗ ФУНКЦІОНАЛЬНИХ КЛАСІВ</w:t>
      </w:r>
      <w:bookmarkEnd w:id="28"/>
    </w:p>
    <w:p w:rsidR="00553F6B" w:rsidRPr="00553F6B" w:rsidRDefault="00553F6B" w:rsidP="00553F6B"/>
    <w:p w:rsidR="00F11FB2" w:rsidRDefault="0021529E" w:rsidP="00AC052E">
      <w:pPr>
        <w:pStyle w:val="2"/>
      </w:pPr>
      <w:bookmarkStart w:id="29" w:name="_Toc532201943"/>
      <w:r w:rsidRPr="0021529E">
        <w:t xml:space="preserve">3.1 </w:t>
      </w:r>
      <w:r w:rsidR="00F11FB2" w:rsidRPr="0021529E">
        <w:t>Аудит безпеки (FAU)</w:t>
      </w:r>
      <w:bookmarkEnd w:id="29"/>
    </w:p>
    <w:p w:rsidR="00553F6B" w:rsidRPr="00553F6B" w:rsidRDefault="00553F6B" w:rsidP="00553F6B"/>
    <w:p w:rsidR="00F11FB2" w:rsidRPr="008D64D5" w:rsidRDefault="00F11FB2" w:rsidP="004846AE">
      <w:bookmarkStart w:id="30"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0"/>
      <w:r w:rsidR="00B344E9">
        <w:t xml:space="preserve"> Декомпозиція класу представлена на рисунку 3.1.</w:t>
      </w:r>
    </w:p>
    <w:p w:rsidR="00F11FB2" w:rsidRPr="00EF3A04" w:rsidRDefault="00F11FB2" w:rsidP="00553F6B">
      <w:pPr>
        <w:jc w:val="center"/>
      </w:pPr>
      <w:bookmarkStart w:id="31" w:name="_Toc531691372"/>
      <w:r>
        <w:rPr>
          <w:noProof/>
          <w:lang w:val="en-US" w:eastAsia="en-US"/>
        </w:rPr>
        <w:drawing>
          <wp:inline distT="0" distB="0" distL="0" distR="0" wp14:anchorId="45E3DDD3" wp14:editId="51C1B19B">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1"/>
    </w:p>
    <w:p w:rsidR="00F11FB2" w:rsidRDefault="00F11FB2" w:rsidP="00920B20">
      <w:pPr>
        <w:jc w:val="center"/>
      </w:pPr>
      <w:bookmarkStart w:id="32" w:name="_Toc531691373"/>
      <w:r w:rsidRPr="008D64D5">
        <w:t>Рис</w:t>
      </w:r>
      <w:r w:rsidR="00B344E9">
        <w:t xml:space="preserve">унок 3.1 </w:t>
      </w:r>
      <w:r w:rsidRPr="008D64D5">
        <w:t xml:space="preserve">Декомпозиція класу </w:t>
      </w:r>
      <w:bookmarkEnd w:id="32"/>
      <w:r w:rsidR="00216C96" w:rsidRPr="00920B20">
        <w:t>FAU</w:t>
      </w:r>
    </w:p>
    <w:p w:rsidR="00EF3A04" w:rsidRPr="008D64D5" w:rsidRDefault="00EF3A04" w:rsidP="004846AE"/>
    <w:p w:rsidR="00F11FB2" w:rsidRPr="00DB6FDB" w:rsidRDefault="00F11FB2" w:rsidP="00DB6FDB">
      <w:pPr>
        <w:rPr>
          <w:i/>
        </w:rPr>
      </w:pPr>
      <w:r w:rsidRPr="00DB6FDB">
        <w:rPr>
          <w:i/>
        </w:rPr>
        <w:lastRenderedPageBreak/>
        <w:t>Автоматична реакція аудиту безпеки (FAU_ARP)</w:t>
      </w:r>
    </w:p>
    <w:p w:rsidR="00F11FB2" w:rsidRPr="008D64D5" w:rsidRDefault="00F11FB2" w:rsidP="004846AE">
      <w:bookmarkStart w:id="33" w:name="_Toc531691375"/>
      <w:r w:rsidRPr="008D64D5">
        <w:t>Сімейство FAU_ARP визначає реакцію на виявлення подій, що вказують на можливе порушення безпеки.</w:t>
      </w:r>
      <w:bookmarkEnd w:id="33"/>
    </w:p>
    <w:p w:rsidR="00F11FB2" w:rsidRPr="002E342F" w:rsidRDefault="00F11FB2" w:rsidP="004846AE">
      <w:pPr>
        <w:rPr>
          <w:lang w:val="ru-RU"/>
        </w:rPr>
      </w:pPr>
      <w:bookmarkStart w:id="34"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4"/>
    </w:p>
    <w:p w:rsidR="00920B20" w:rsidRPr="002E342F" w:rsidRDefault="00920B20" w:rsidP="004846AE">
      <w:pPr>
        <w:rPr>
          <w:lang w:val="ru-RU"/>
        </w:rPr>
      </w:pPr>
    </w:p>
    <w:p w:rsidR="00F11FB2" w:rsidRPr="008D64D5" w:rsidRDefault="00F11FB2" w:rsidP="00920B20">
      <w:pPr>
        <w:jc w:val="center"/>
      </w:pPr>
      <w:bookmarkStart w:id="35" w:name="_Toc531691377"/>
      <w:r>
        <w:rPr>
          <w:noProof/>
          <w:lang w:val="en-US" w:eastAsia="en-US"/>
        </w:rPr>
        <w:drawing>
          <wp:inline distT="0" distB="0" distL="0" distR="0" wp14:anchorId="0EC76BDE" wp14:editId="1381CDFC">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5"/>
    </w:p>
    <w:p w:rsidR="00F11FB2" w:rsidRPr="008D64D5" w:rsidRDefault="00F11FB2" w:rsidP="00920B20">
      <w:pPr>
        <w:jc w:val="center"/>
        <w:rPr>
          <w:lang w:val="ru-RU"/>
        </w:rPr>
      </w:pPr>
      <w:bookmarkStart w:id="36" w:name="_Toc531691378"/>
      <w:r w:rsidRPr="008D64D5">
        <w:t>Рис</w:t>
      </w:r>
      <w:r w:rsidR="00FC5236">
        <w:t>унок 3.2</w:t>
      </w:r>
      <w:r w:rsidRPr="008D64D5">
        <w:t xml:space="preserve"> Ранжирування компонентів в FAU</w:t>
      </w:r>
      <w:r w:rsidRPr="008D64D5">
        <w:rPr>
          <w:lang w:val="ru-RU"/>
        </w:rPr>
        <w:t>_</w:t>
      </w:r>
      <w:r w:rsidRPr="008D64D5">
        <w:t>ARP</w:t>
      </w:r>
      <w:bookmarkEnd w:id="36"/>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7"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7"/>
    </w:p>
    <w:p w:rsidR="00F11FB2" w:rsidRPr="008D64D5" w:rsidRDefault="00F11FB2" w:rsidP="004846AE"/>
    <w:p w:rsidR="00F11FB2" w:rsidRDefault="00F11FB2" w:rsidP="00553F6B">
      <w:pPr>
        <w:jc w:val="center"/>
      </w:pPr>
      <w:bookmarkStart w:id="38" w:name="_Toc531691381"/>
      <w:r>
        <w:rPr>
          <w:noProof/>
          <w:lang w:val="en-US" w:eastAsia="en-US"/>
        </w:rPr>
        <w:drawing>
          <wp:inline distT="0" distB="0" distL="0" distR="0" wp14:anchorId="75C80812" wp14:editId="15EA9E57">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8"/>
    </w:p>
    <w:p w:rsidR="00F11FB2" w:rsidRPr="008D64D5" w:rsidRDefault="00F11FB2" w:rsidP="004846AE">
      <w:pPr>
        <w:rPr>
          <w:lang w:val="ru-RU"/>
        </w:rPr>
      </w:pPr>
      <w:bookmarkStart w:id="39" w:name="_Toc531691382"/>
      <w:r w:rsidRPr="008D64D5">
        <w:t>Рис</w:t>
      </w:r>
      <w:r w:rsidR="00C1740B">
        <w:t>унок 3.3</w:t>
      </w:r>
      <w:r w:rsidRPr="008D64D5">
        <w:t xml:space="preserve"> Ранжирування компонентів в FAU</w:t>
      </w:r>
      <w:r w:rsidRPr="008D64D5">
        <w:rPr>
          <w:lang w:val="ru-RU"/>
        </w:rPr>
        <w:t>_</w:t>
      </w:r>
      <w:r w:rsidRPr="008D64D5">
        <w:t xml:space="preserve"> GEN</w:t>
      </w:r>
      <w:bookmarkEnd w:id="39"/>
    </w:p>
    <w:p w:rsidR="00F11FB2" w:rsidRPr="008D64D5" w:rsidRDefault="00F11FB2" w:rsidP="004846AE">
      <w:bookmarkStart w:id="40"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0"/>
    </w:p>
    <w:p w:rsidR="00F11FB2" w:rsidRPr="008D64D5" w:rsidRDefault="00F11FB2" w:rsidP="006E785C">
      <w:pPr>
        <w:pStyle w:val="a3"/>
        <w:numPr>
          <w:ilvl w:val="0"/>
          <w:numId w:val="30"/>
        </w:numPr>
      </w:pPr>
      <w:bookmarkStart w:id="41" w:name="_Toc531691384"/>
      <w:r w:rsidRPr="008D64D5">
        <w:t>FAU_GEN.1 «Генерація даних аудиту»</w:t>
      </w:r>
      <w:bookmarkEnd w:id="41"/>
    </w:p>
    <w:p w:rsidR="00F11FB2" w:rsidRPr="008D64D5" w:rsidRDefault="00F11FB2" w:rsidP="006E785C">
      <w:pPr>
        <w:pStyle w:val="a3"/>
        <w:numPr>
          <w:ilvl w:val="0"/>
          <w:numId w:val="30"/>
        </w:numPr>
      </w:pPr>
      <w:bookmarkStart w:id="42" w:name="_Toc531691385"/>
      <w:r w:rsidRPr="008D64D5">
        <w:t>FAU_GEN.2 «Асоціація ідентифікатора користувача»</w:t>
      </w:r>
      <w:bookmarkEnd w:id="42"/>
    </w:p>
    <w:p w:rsidR="00F11FB2" w:rsidRPr="008D64D5" w:rsidRDefault="00F11FB2" w:rsidP="004846AE">
      <w:bookmarkStart w:id="43" w:name="_Toc531691386"/>
      <w:r w:rsidRPr="008D64D5">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3"/>
    </w:p>
    <w:p w:rsidR="00F11FB2" w:rsidRPr="008D64D5" w:rsidRDefault="00F11FB2" w:rsidP="004846AE">
      <w:r w:rsidRPr="008D64D5">
        <w:lastRenderedPageBreak/>
        <w:tab/>
      </w:r>
      <w:bookmarkStart w:id="44"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4"/>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5"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t xml:space="preserve"> </w:t>
      </w:r>
    </w:p>
    <w:p w:rsidR="00F11FB2" w:rsidRPr="008D64D5" w:rsidRDefault="00F11FB2" w:rsidP="004846AE">
      <w:bookmarkStart w:id="46" w:name="_Toc531691390"/>
      <w:r w:rsidRPr="008D64D5">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553F6B">
      <w:pPr>
        <w:jc w:val="center"/>
      </w:pPr>
      <w:bookmarkStart w:id="47" w:name="_Toc531691391"/>
      <w:r>
        <w:rPr>
          <w:noProof/>
          <w:lang w:val="en-US" w:eastAsia="en-US"/>
        </w:rPr>
        <w:drawing>
          <wp:inline distT="0" distB="0" distL="0" distR="0" wp14:anchorId="64C93690" wp14:editId="163F0CAE">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4846AE">
      <w:bookmarkStart w:id="48" w:name="_Toc531691392"/>
      <w:r w:rsidRPr="008D64D5">
        <w:t>Рис</w:t>
      </w:r>
      <w:r w:rsidR="00616494">
        <w:t>унок 3.4</w:t>
      </w:r>
      <w:r w:rsidRPr="008D64D5">
        <w:t xml:space="preserve"> Ранжирування компонентів в FAU_ARP</w:t>
      </w:r>
      <w:bookmarkEnd w:id="48"/>
    </w:p>
    <w:p w:rsidR="00F11FB2" w:rsidRPr="008D64D5" w:rsidRDefault="00F11FB2" w:rsidP="004846AE">
      <w:bookmarkStart w:id="49" w:name="_Toc531691393"/>
      <w:r w:rsidRPr="008D64D5">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4846AE">
      <w:bookmarkStart w:id="50" w:name="_Toc531691394"/>
      <w:r w:rsidRPr="008D64D5">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4846AE">
      <w:bookmarkStart w:id="51" w:name="_Toc531691395"/>
      <w:r w:rsidRPr="008D64D5">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4846AE">
      <w:bookmarkStart w:id="52"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3"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3"/>
    </w:p>
    <w:p w:rsidR="00F11FB2" w:rsidRPr="008D64D5" w:rsidRDefault="00F11FB2" w:rsidP="00553F6B">
      <w:pPr>
        <w:jc w:val="center"/>
      </w:pPr>
      <w:bookmarkStart w:id="54" w:name="_Toc531691399"/>
      <w:r>
        <w:rPr>
          <w:noProof/>
          <w:lang w:val="en-US" w:eastAsia="en-US"/>
        </w:rPr>
        <w:drawing>
          <wp:inline distT="0" distB="0" distL="0" distR="0" wp14:anchorId="0BD624F0" wp14:editId="3153C7BB">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4"/>
    </w:p>
    <w:p w:rsidR="00F11FB2" w:rsidRPr="008D64D5" w:rsidRDefault="00F11FB2" w:rsidP="004846AE">
      <w:pPr>
        <w:rPr>
          <w:b/>
        </w:rPr>
      </w:pPr>
      <w:bookmarkStart w:id="55" w:name="_Toc531691400"/>
      <w:r w:rsidRPr="008D64D5">
        <w:t>Рис</w:t>
      </w:r>
      <w:r w:rsidR="00616494">
        <w:t xml:space="preserve">унок 3.5 </w:t>
      </w:r>
      <w:r w:rsidRPr="008D64D5">
        <w:t>Ранжирування компонентів в</w:t>
      </w:r>
      <w:r w:rsidRPr="0021529E">
        <w:t xml:space="preserve"> FAU_SAR</w:t>
      </w:r>
      <w:bookmarkEnd w:id="55"/>
    </w:p>
    <w:p w:rsidR="00F11FB2" w:rsidRPr="008D64D5" w:rsidRDefault="00F11FB2" w:rsidP="004846AE">
      <w:bookmarkStart w:id="56" w:name="_Toc531691401"/>
      <w:r w:rsidRPr="008D64D5">
        <w:t>FAU_SAR.1 Аудиторський огляд забезпечує можливість читання інформації з аудиторських записів.</w:t>
      </w:r>
      <w:bookmarkEnd w:id="56"/>
    </w:p>
    <w:p w:rsidR="00F11FB2" w:rsidRPr="008D64D5" w:rsidRDefault="00F11FB2" w:rsidP="004846AE">
      <w:bookmarkStart w:id="57"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7"/>
    </w:p>
    <w:p w:rsidR="00F11FB2" w:rsidRPr="008D64D5" w:rsidRDefault="00F11FB2" w:rsidP="004846AE">
      <w:bookmarkStart w:id="58" w:name="_Toc531691403"/>
      <w:r w:rsidRPr="008D64D5">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8"/>
    </w:p>
    <w:p w:rsidR="003108E4" w:rsidRDefault="003108E4" w:rsidP="003108E4">
      <w:pPr>
        <w:rPr>
          <w:i/>
        </w:rPr>
      </w:pPr>
    </w:p>
    <w:p w:rsidR="00F11FB2" w:rsidRPr="003108E4" w:rsidRDefault="00F11FB2" w:rsidP="003108E4">
      <w:pPr>
        <w:rPr>
          <w:i/>
        </w:rPr>
      </w:pPr>
      <w:r w:rsidRPr="003108E4">
        <w:rPr>
          <w:i/>
        </w:rPr>
        <w:lastRenderedPageBreak/>
        <w:t>Вибір події з аудиту безпеки (FAU_SEL)</w:t>
      </w:r>
    </w:p>
    <w:p w:rsidR="00F11FB2" w:rsidRPr="008D64D5" w:rsidRDefault="00F11FB2" w:rsidP="004846AE">
      <w:bookmarkStart w:id="59"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59"/>
    </w:p>
    <w:p w:rsidR="00F11FB2" w:rsidRPr="008D64D5" w:rsidRDefault="00F11FB2" w:rsidP="00553F6B">
      <w:pPr>
        <w:jc w:val="center"/>
      </w:pPr>
      <w:bookmarkStart w:id="60" w:name="_Toc531691406"/>
      <w:r>
        <w:rPr>
          <w:noProof/>
          <w:lang w:val="en-US" w:eastAsia="en-US"/>
        </w:rPr>
        <w:drawing>
          <wp:inline distT="0" distB="0" distL="0" distR="0" wp14:anchorId="762221C7" wp14:editId="1676CF20">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0"/>
    </w:p>
    <w:p w:rsidR="00F11FB2" w:rsidRPr="008D64D5" w:rsidRDefault="00F11FB2" w:rsidP="004846AE">
      <w:pPr>
        <w:rPr>
          <w:b/>
        </w:rPr>
      </w:pPr>
      <w:bookmarkStart w:id="61" w:name="_Toc531691407"/>
      <w:r w:rsidRPr="008D64D5">
        <w:t>Рис</w:t>
      </w:r>
      <w:r w:rsidR="00AE2D20">
        <w:t>унок 3.6</w:t>
      </w:r>
      <w:r w:rsidRPr="008D64D5">
        <w:t xml:space="preserve"> Ранжирування компонентів в </w:t>
      </w:r>
      <w:r w:rsidRPr="0021529E">
        <w:t>FAU_SEL</w:t>
      </w:r>
      <w:bookmarkEnd w:id="61"/>
    </w:p>
    <w:p w:rsidR="00F11FB2" w:rsidRPr="008D64D5" w:rsidRDefault="00F11FB2" w:rsidP="004846AE">
      <w:bookmarkStart w:id="62"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2"/>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3"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3"/>
    </w:p>
    <w:p w:rsidR="00F11FB2" w:rsidRPr="008D64D5" w:rsidRDefault="00F11FB2" w:rsidP="00553F6B">
      <w:pPr>
        <w:jc w:val="center"/>
      </w:pPr>
      <w:bookmarkStart w:id="64" w:name="_Toc531691411"/>
      <w:r>
        <w:rPr>
          <w:noProof/>
          <w:lang w:val="en-US" w:eastAsia="en-US"/>
        </w:rPr>
        <w:drawing>
          <wp:inline distT="0" distB="0" distL="0" distR="0" wp14:anchorId="66F4AD9A" wp14:editId="53B4E8E0">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4"/>
    </w:p>
    <w:p w:rsidR="00F11FB2" w:rsidRPr="008D64D5" w:rsidRDefault="00F11FB2" w:rsidP="004846AE">
      <w:pPr>
        <w:rPr>
          <w:b/>
        </w:rPr>
      </w:pPr>
      <w:bookmarkStart w:id="65" w:name="_Toc531691412"/>
      <w:r w:rsidRPr="008D64D5">
        <w:t>Рис</w:t>
      </w:r>
      <w:r w:rsidR="00707205">
        <w:t>унок 3.7</w:t>
      </w:r>
      <w:r w:rsidRPr="008D64D5">
        <w:t xml:space="preserve"> Ранжирування компонентів в </w:t>
      </w:r>
      <w:r w:rsidRPr="00553F6B">
        <w:t>FAU_STG</w:t>
      </w:r>
      <w:bookmarkEnd w:id="65"/>
    </w:p>
    <w:p w:rsidR="00F11FB2" w:rsidRPr="008D64D5" w:rsidRDefault="00F11FB2" w:rsidP="004846AE">
      <w:bookmarkStart w:id="66"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6"/>
    </w:p>
    <w:p w:rsidR="00F11FB2" w:rsidRPr="008D64D5" w:rsidRDefault="00F11FB2" w:rsidP="004846AE">
      <w:bookmarkStart w:id="67"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7"/>
    </w:p>
    <w:p w:rsidR="00F11FB2" w:rsidRPr="008D64D5" w:rsidRDefault="00F11FB2" w:rsidP="004846AE">
      <w:bookmarkStart w:id="68"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68"/>
    </w:p>
    <w:p w:rsidR="00F11FB2" w:rsidRPr="008D64D5" w:rsidRDefault="00F11FB2" w:rsidP="004846AE">
      <w:bookmarkStart w:id="69" w:name="_Toc531691416"/>
      <w:r w:rsidRPr="008D64D5">
        <w:lastRenderedPageBreak/>
        <w:t>FAU_STG.4 “Попередження втрати даних аудиту” вказує на те, як слід чинити у разі переповнення журналу аудиту.</w:t>
      </w:r>
      <w:bookmarkEnd w:id="69"/>
    </w:p>
    <w:p w:rsidR="00F83A00" w:rsidRDefault="00F83A00" w:rsidP="00AC052E">
      <w:pPr>
        <w:pStyle w:val="2"/>
      </w:pPr>
    </w:p>
    <w:p w:rsidR="00F11FB2" w:rsidRPr="00966944" w:rsidRDefault="006B0D93" w:rsidP="00AC052E">
      <w:pPr>
        <w:pStyle w:val="2"/>
      </w:pPr>
      <w:bookmarkStart w:id="70" w:name="_Toc532201944"/>
      <w:r w:rsidRPr="00966944">
        <w:t xml:space="preserve">3.2 </w:t>
      </w:r>
      <w:r w:rsidR="00F11FB2" w:rsidRPr="00966944">
        <w:t>Зв’язок (FCO)</w:t>
      </w:r>
      <w:bookmarkEnd w:id="70"/>
    </w:p>
    <w:p w:rsidR="00F83A00" w:rsidRDefault="00F83A00" w:rsidP="004846AE">
      <w:bookmarkStart w:id="71" w:name="_Toc531691418"/>
    </w:p>
    <w:p w:rsidR="00F11FB2" w:rsidRPr="008D64D5" w:rsidRDefault="00F11FB2" w:rsidP="004846AE">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1"/>
    </w:p>
    <w:p w:rsidR="00F11FB2" w:rsidRPr="008D64D5" w:rsidRDefault="00F11FB2" w:rsidP="00553F6B">
      <w:pPr>
        <w:jc w:val="center"/>
      </w:pPr>
      <w:bookmarkStart w:id="72" w:name="_Toc531691419"/>
      <w:r>
        <w:rPr>
          <w:noProof/>
          <w:lang w:val="en-US" w:eastAsia="en-US"/>
        </w:rPr>
        <w:drawing>
          <wp:inline distT="0" distB="0" distL="0" distR="0" wp14:anchorId="5E56C3D9" wp14:editId="41A439F1">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2"/>
    </w:p>
    <w:p w:rsidR="00F11FB2" w:rsidRPr="008D64D5" w:rsidRDefault="00F11FB2" w:rsidP="004846AE">
      <w:pPr>
        <w:rPr>
          <w:lang w:val="ru-RU"/>
        </w:rPr>
      </w:pPr>
      <w:bookmarkStart w:id="73" w:name="_Toc531691420"/>
      <w:r w:rsidRPr="008D64D5">
        <w:t>Рис</w:t>
      </w:r>
      <w:r w:rsidR="00AE2E37">
        <w:t>унок 3.8</w:t>
      </w:r>
      <w:r w:rsidRPr="008D64D5">
        <w:t xml:space="preserve"> Декомпозиція класу </w:t>
      </w:r>
      <w:bookmarkEnd w:id="73"/>
      <w:r w:rsidR="00216C96" w:rsidRPr="00553F6B">
        <w:t>FCO</w:t>
      </w:r>
    </w:p>
    <w:p w:rsidR="00920B20" w:rsidRPr="002E342F" w:rsidRDefault="00920B20" w:rsidP="004846AE">
      <w:pPr>
        <w:rPr>
          <w:lang w:val="ru-RU"/>
        </w:rPr>
      </w:pPr>
      <w:bookmarkStart w:id="74" w:name="_Toc531691421"/>
    </w:p>
    <w:p w:rsidR="00F11FB2" w:rsidRPr="008D64D5" w:rsidRDefault="00F11FB2" w:rsidP="004846AE">
      <w:r w:rsidRPr="008D64D5">
        <w:t>В класі визначено два сімейства:</w:t>
      </w:r>
      <w:bookmarkEnd w:id="74"/>
    </w:p>
    <w:p w:rsidR="00F11FB2" w:rsidRPr="008D64D5" w:rsidRDefault="00F11FB2" w:rsidP="006E785C">
      <w:pPr>
        <w:pStyle w:val="a3"/>
        <w:numPr>
          <w:ilvl w:val="0"/>
          <w:numId w:val="31"/>
        </w:numPr>
      </w:pPr>
      <w:bookmarkStart w:id="75" w:name="_Toc531691422"/>
      <w:r w:rsidRPr="008D64D5">
        <w:t>Невідхильність надсилання (FCO_NRO)</w:t>
      </w:r>
      <w:bookmarkEnd w:id="75"/>
    </w:p>
    <w:p w:rsidR="00F11FB2" w:rsidRPr="008D64D5" w:rsidRDefault="00F11FB2" w:rsidP="006E785C">
      <w:pPr>
        <w:pStyle w:val="a3"/>
        <w:numPr>
          <w:ilvl w:val="0"/>
          <w:numId w:val="31"/>
        </w:numPr>
      </w:pPr>
      <w:bookmarkStart w:id="76" w:name="_Toc531691423"/>
      <w:r w:rsidRPr="008D64D5">
        <w:t>Невідхильність отримування (FCO_NRR)</w:t>
      </w:r>
      <w:bookmarkEnd w:id="76"/>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7" w:name="_Toc531691425"/>
      <w:r w:rsidRPr="008D64D5">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w:t>
      </w:r>
      <w:r w:rsidRPr="008D64D5">
        <w:lastRenderedPageBreak/>
        <w:t>суб'єкт, який отримує інформацію під час обміну даними, має докази походження інформації.</w:t>
      </w:r>
      <w:bookmarkEnd w:id="77"/>
      <w:r w:rsidRPr="008D64D5">
        <w:t xml:space="preserve"> </w:t>
      </w:r>
    </w:p>
    <w:p w:rsidR="00F11FB2" w:rsidRPr="008D64D5" w:rsidRDefault="00F11FB2" w:rsidP="00553F6B">
      <w:pPr>
        <w:jc w:val="center"/>
      </w:pPr>
      <w:bookmarkStart w:id="78" w:name="_Toc531691426"/>
      <w:r>
        <w:rPr>
          <w:noProof/>
          <w:lang w:val="en-US" w:eastAsia="en-US"/>
        </w:rPr>
        <w:drawing>
          <wp:inline distT="0" distB="0" distL="0" distR="0" wp14:anchorId="544FB1C9" wp14:editId="106440B1">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8"/>
    </w:p>
    <w:p w:rsidR="00F11FB2" w:rsidRPr="008D64D5" w:rsidRDefault="00F11FB2" w:rsidP="004846AE">
      <w:pPr>
        <w:rPr>
          <w:b/>
        </w:rPr>
      </w:pPr>
      <w:bookmarkStart w:id="79" w:name="_Toc531691427"/>
      <w:r w:rsidRPr="008D64D5">
        <w:t>Рис</w:t>
      </w:r>
      <w:r w:rsidR="00441B71">
        <w:t xml:space="preserve">унок 3.9 </w:t>
      </w:r>
      <w:r w:rsidRPr="008D64D5">
        <w:t xml:space="preserve">Ранжирування компонентів  в </w:t>
      </w:r>
      <w:r w:rsidRPr="00553F6B">
        <w:t>FCO_NRO</w:t>
      </w:r>
      <w:bookmarkEnd w:id="79"/>
    </w:p>
    <w:p w:rsidR="00F11FB2" w:rsidRPr="008D64D5" w:rsidRDefault="00F11FB2" w:rsidP="004846AE">
      <w:bookmarkStart w:id="80"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0"/>
    </w:p>
    <w:p w:rsidR="00F11FB2" w:rsidRPr="008D64D5" w:rsidRDefault="00F11FB2" w:rsidP="004846AE">
      <w:bookmarkStart w:id="81" w:name="_Toc531691429"/>
      <w:r w:rsidRPr="008D64D5">
        <w:t>FCO_NRO.2 “Примусовий доказ походження” вимагає, щоб ФБО завжди генерували докази походження для переданої інформації.</w:t>
      </w:r>
      <w:bookmarkEnd w:id="81"/>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2"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2"/>
    </w:p>
    <w:p w:rsidR="00F11FB2" w:rsidRPr="008D64D5" w:rsidRDefault="00F11FB2" w:rsidP="00553F6B">
      <w:pPr>
        <w:jc w:val="center"/>
      </w:pPr>
      <w:bookmarkStart w:id="83" w:name="_Toc531691432"/>
      <w:r>
        <w:rPr>
          <w:noProof/>
          <w:lang w:val="en-US" w:eastAsia="en-US"/>
        </w:rPr>
        <w:drawing>
          <wp:inline distT="0" distB="0" distL="0" distR="0" wp14:anchorId="71128384" wp14:editId="6E4C482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3"/>
    </w:p>
    <w:p w:rsidR="00F11FB2" w:rsidRPr="008D64D5" w:rsidRDefault="00F11FB2" w:rsidP="004846AE">
      <w:pPr>
        <w:rPr>
          <w:b/>
          <w:lang w:val="ru-RU"/>
        </w:rPr>
      </w:pPr>
      <w:bookmarkStart w:id="84" w:name="_Toc531691433"/>
      <w:r w:rsidRPr="008D64D5">
        <w:t>Рис</w:t>
      </w:r>
      <w:r w:rsidR="009F58DB">
        <w:t xml:space="preserve">унок 3.10 </w:t>
      </w:r>
      <w:r w:rsidRPr="008D64D5">
        <w:t xml:space="preserve">Ранжирування компонентів  в </w:t>
      </w:r>
      <w:r w:rsidRPr="00553F6B">
        <w:t>FCO_NRR</w:t>
      </w:r>
      <w:bookmarkEnd w:id="84"/>
    </w:p>
    <w:p w:rsidR="00F11FB2" w:rsidRPr="008D64D5" w:rsidRDefault="00F11FB2" w:rsidP="004846AE">
      <w:bookmarkStart w:id="85"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5"/>
    </w:p>
    <w:p w:rsidR="00F11FB2" w:rsidRPr="008D64D5" w:rsidRDefault="00F11FB2" w:rsidP="004846AE">
      <w:bookmarkStart w:id="86" w:name="_Toc531691435"/>
      <w:r w:rsidRPr="008D64D5">
        <w:t>FCO_NRR.2 “Примусове підтвердження отримання” вимагає, щоб ФБО завжди надавали докази отримання для отриманої інформації</w:t>
      </w:r>
      <w:bookmarkEnd w:id="86"/>
    </w:p>
    <w:p w:rsidR="00F83A00" w:rsidRDefault="00F83A00" w:rsidP="00AC052E">
      <w:pPr>
        <w:pStyle w:val="2"/>
        <w:rPr>
          <w:rFonts w:eastAsia="Times New Roman"/>
        </w:rPr>
      </w:pPr>
    </w:p>
    <w:p w:rsidR="00F11FB2" w:rsidRPr="008D64D5" w:rsidRDefault="00FD015D" w:rsidP="00AC052E">
      <w:pPr>
        <w:pStyle w:val="2"/>
        <w:rPr>
          <w:rFonts w:eastAsia="Times New Roman"/>
        </w:rPr>
      </w:pPr>
      <w:bookmarkStart w:id="87" w:name="_Toc532201945"/>
      <w:r>
        <w:rPr>
          <w:rFonts w:eastAsia="Times New Roman"/>
        </w:rPr>
        <w:t xml:space="preserve">3.3 </w:t>
      </w:r>
      <w:r w:rsidR="00F11FB2" w:rsidRPr="008D64D5">
        <w:rPr>
          <w:rFonts w:eastAsia="Times New Roman"/>
        </w:rPr>
        <w:t>Ідентифікація та аутентифікації (FIA)</w:t>
      </w:r>
      <w:bookmarkEnd w:id="87"/>
    </w:p>
    <w:p w:rsidR="00F83A00" w:rsidRDefault="00F83A00" w:rsidP="004846AE">
      <w:bookmarkStart w:id="88" w:name="_Toc531691437"/>
    </w:p>
    <w:p w:rsidR="00F11FB2" w:rsidRPr="008D64D5" w:rsidRDefault="00F11FB2" w:rsidP="004846AE">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8"/>
    </w:p>
    <w:p w:rsidR="00F11FB2" w:rsidRPr="008D64D5" w:rsidRDefault="00F11FB2" w:rsidP="004846AE">
      <w:bookmarkStart w:id="89" w:name="_Toc531691438"/>
      <w:r w:rsidRPr="008D64D5">
        <w:lastRenderedPageBreak/>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89"/>
    </w:p>
    <w:p w:rsidR="00F11FB2" w:rsidRPr="008D64D5" w:rsidRDefault="00F11FB2" w:rsidP="004846AE">
      <w:bookmarkStart w:id="90"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0"/>
    </w:p>
    <w:p w:rsidR="00F11FB2" w:rsidRPr="008D64D5" w:rsidRDefault="00F11FB2" w:rsidP="004846AE">
      <w:bookmarkStart w:id="91"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1"/>
    </w:p>
    <w:p w:rsidR="00F11FB2" w:rsidRPr="008D64D5" w:rsidRDefault="00F11FB2" w:rsidP="00553F6B">
      <w:pPr>
        <w:jc w:val="center"/>
      </w:pPr>
      <w:bookmarkStart w:id="92" w:name="_Toc531691441"/>
      <w:r>
        <w:rPr>
          <w:noProof/>
          <w:lang w:val="en-US" w:eastAsia="en-US"/>
        </w:rPr>
        <w:lastRenderedPageBreak/>
        <w:drawing>
          <wp:inline distT="0" distB="0" distL="0" distR="0" wp14:anchorId="7F78DAE7" wp14:editId="5A72CEEC">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2"/>
    </w:p>
    <w:p w:rsidR="00F11FB2" w:rsidRPr="00F11FB2" w:rsidRDefault="00F11FB2" w:rsidP="004846AE">
      <w:bookmarkStart w:id="93" w:name="_Toc531691442"/>
      <w:r w:rsidRPr="008D64D5">
        <w:t>Рис</w:t>
      </w:r>
      <w:r w:rsidR="00132875">
        <w:t xml:space="preserve">унок 3.11 </w:t>
      </w:r>
      <w:r w:rsidRPr="008D64D5">
        <w:t xml:space="preserve">Декомпозиція класу </w:t>
      </w:r>
      <w:r w:rsidRPr="00553F6B">
        <w:t>FIA</w:t>
      </w:r>
      <w:bookmarkEnd w:id="93"/>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4"/>
    </w:p>
    <w:p w:rsidR="00F11FB2" w:rsidRPr="008D64D5" w:rsidRDefault="00F11FB2" w:rsidP="00553F6B">
      <w:pPr>
        <w:jc w:val="center"/>
      </w:pPr>
      <w:bookmarkStart w:id="95" w:name="_Toc531691445"/>
      <w:r>
        <w:rPr>
          <w:noProof/>
          <w:lang w:val="en-US" w:eastAsia="en-US"/>
        </w:rPr>
        <w:lastRenderedPageBreak/>
        <w:drawing>
          <wp:inline distT="0" distB="0" distL="0" distR="0" wp14:anchorId="01790915" wp14:editId="1B5E19D6">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5"/>
    </w:p>
    <w:p w:rsidR="00F11FB2" w:rsidRPr="008D64D5" w:rsidRDefault="00F11FB2" w:rsidP="004846AE">
      <w:pPr>
        <w:rPr>
          <w:b/>
        </w:rPr>
      </w:pPr>
      <w:bookmarkStart w:id="96" w:name="_Toc531691446"/>
      <w:r w:rsidRPr="008D64D5">
        <w:t>Рис</w:t>
      </w:r>
      <w:r w:rsidR="00132875">
        <w:t>унок 3.12</w:t>
      </w:r>
      <w:r w:rsidRPr="008D64D5">
        <w:t xml:space="preserve"> Ранжирування компонентів  в </w:t>
      </w:r>
      <w:r w:rsidRPr="00553F6B">
        <w:t>FIA_AFL</w:t>
      </w:r>
      <w:bookmarkEnd w:id="96"/>
    </w:p>
    <w:p w:rsidR="00F42CAA" w:rsidRDefault="00F42CAA" w:rsidP="004846AE">
      <w:bookmarkStart w:id="97"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7"/>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8"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8"/>
    </w:p>
    <w:p w:rsidR="00F11FB2" w:rsidRPr="008D64D5" w:rsidRDefault="00F11FB2" w:rsidP="00553F6B">
      <w:pPr>
        <w:jc w:val="center"/>
      </w:pPr>
      <w:bookmarkStart w:id="99" w:name="_Toc531691450"/>
      <w:r>
        <w:rPr>
          <w:noProof/>
          <w:lang w:val="en-US" w:eastAsia="en-US"/>
        </w:rPr>
        <w:drawing>
          <wp:inline distT="0" distB="0" distL="0" distR="0" wp14:anchorId="0411EADB" wp14:editId="3E6B96CF">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99"/>
    </w:p>
    <w:p w:rsidR="00F11FB2" w:rsidRPr="008D64D5" w:rsidRDefault="00F11FB2" w:rsidP="004846AE">
      <w:pPr>
        <w:rPr>
          <w:b/>
        </w:rPr>
      </w:pPr>
      <w:bookmarkStart w:id="100" w:name="_Toc531691451"/>
      <w:r w:rsidRPr="008D64D5">
        <w:t>Рис</w:t>
      </w:r>
      <w:r w:rsidR="00132875">
        <w:t>унок 3.13</w:t>
      </w:r>
      <w:r w:rsidRPr="008D64D5">
        <w:t xml:space="preserve"> Ранжирування компонентів  в </w:t>
      </w:r>
      <w:r w:rsidRPr="00553F6B">
        <w:t>FIA_ATD</w:t>
      </w:r>
      <w:bookmarkEnd w:id="100"/>
    </w:p>
    <w:p w:rsidR="00F42CAA" w:rsidRDefault="00F42CAA" w:rsidP="004846AE">
      <w:bookmarkStart w:id="101"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1"/>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2"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2"/>
    </w:p>
    <w:p w:rsidR="00F11FB2" w:rsidRPr="008D64D5" w:rsidRDefault="00F11FB2" w:rsidP="00553F6B">
      <w:pPr>
        <w:jc w:val="center"/>
      </w:pPr>
      <w:bookmarkStart w:id="103" w:name="_Toc531691455"/>
      <w:r>
        <w:rPr>
          <w:noProof/>
          <w:lang w:val="en-US" w:eastAsia="en-US"/>
        </w:rPr>
        <w:lastRenderedPageBreak/>
        <w:drawing>
          <wp:inline distT="0" distB="0" distL="0" distR="0" wp14:anchorId="40854AB8" wp14:editId="549049F6">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3"/>
    </w:p>
    <w:p w:rsidR="00F11FB2" w:rsidRPr="008D64D5" w:rsidRDefault="00F11FB2" w:rsidP="004846AE">
      <w:pPr>
        <w:rPr>
          <w:b/>
        </w:rPr>
      </w:pPr>
      <w:bookmarkStart w:id="104" w:name="_Toc531691456"/>
      <w:r w:rsidRPr="008D64D5">
        <w:t>Рис</w:t>
      </w:r>
      <w:r w:rsidR="001C7CF0">
        <w:t>унок 3.14</w:t>
      </w:r>
      <w:r w:rsidRPr="008D64D5">
        <w:t xml:space="preserve"> Ранжирування компонентів  </w:t>
      </w:r>
      <w:r w:rsidRPr="00553F6B">
        <w:t>в FIA_SOS</w:t>
      </w:r>
      <w:bookmarkEnd w:id="104"/>
    </w:p>
    <w:p w:rsidR="00F42CAA" w:rsidRDefault="00F42CAA" w:rsidP="004846AE">
      <w:bookmarkStart w:id="105"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5"/>
    </w:p>
    <w:p w:rsidR="00F11FB2" w:rsidRPr="008D64D5" w:rsidRDefault="00F11FB2" w:rsidP="004846AE">
      <w:bookmarkStart w:id="106"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6"/>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7"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7"/>
    </w:p>
    <w:p w:rsidR="00F11FB2" w:rsidRPr="008D64D5" w:rsidRDefault="00F11FB2" w:rsidP="00553F6B">
      <w:pPr>
        <w:jc w:val="center"/>
      </w:pPr>
      <w:bookmarkStart w:id="108" w:name="_Toc531691461"/>
      <w:r>
        <w:rPr>
          <w:noProof/>
          <w:lang w:val="en-US" w:eastAsia="en-US"/>
        </w:rPr>
        <w:drawing>
          <wp:inline distT="0" distB="0" distL="0" distR="0" wp14:anchorId="3E724965" wp14:editId="4176782A">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8"/>
    </w:p>
    <w:p w:rsidR="00F11FB2" w:rsidRPr="008D64D5" w:rsidRDefault="00F11FB2" w:rsidP="004846AE">
      <w:pPr>
        <w:rPr>
          <w:b/>
        </w:rPr>
      </w:pPr>
      <w:bookmarkStart w:id="109" w:name="_Toc531691462"/>
      <w:r w:rsidRPr="008D64D5">
        <w:t>Рис</w:t>
      </w:r>
      <w:r w:rsidR="001C7CF0">
        <w:t>унок 3.15</w:t>
      </w:r>
      <w:r w:rsidRPr="008D64D5">
        <w:t xml:space="preserve"> Ранжирування компонентів  в </w:t>
      </w:r>
      <w:r w:rsidRPr="00553F6B">
        <w:t>FIA_UAU</w:t>
      </w:r>
      <w:bookmarkEnd w:id="109"/>
    </w:p>
    <w:p w:rsidR="00F42CAA" w:rsidRDefault="00F42CAA" w:rsidP="004846AE">
      <w:bookmarkStart w:id="110"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0"/>
    </w:p>
    <w:p w:rsidR="00F11FB2" w:rsidRPr="008D64D5" w:rsidRDefault="00F11FB2" w:rsidP="004846AE">
      <w:bookmarkStart w:id="111" w:name="_Toc531691464"/>
      <w:r w:rsidRPr="008D64D5">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11"/>
    </w:p>
    <w:p w:rsidR="00F11FB2" w:rsidRPr="008D64D5" w:rsidRDefault="00F11FB2" w:rsidP="004846AE">
      <w:bookmarkStart w:id="112"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2"/>
    </w:p>
    <w:p w:rsidR="00F11FB2" w:rsidRPr="008D64D5" w:rsidRDefault="00F11FB2" w:rsidP="004846AE">
      <w:bookmarkStart w:id="113"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3"/>
    </w:p>
    <w:p w:rsidR="00F11FB2" w:rsidRPr="008D64D5" w:rsidRDefault="00F11FB2" w:rsidP="004846AE">
      <w:bookmarkStart w:id="114"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4"/>
    </w:p>
    <w:p w:rsidR="00F11FB2" w:rsidRPr="008D64D5" w:rsidRDefault="00F11FB2" w:rsidP="004846AE">
      <w:bookmarkStart w:id="115"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5"/>
    </w:p>
    <w:p w:rsidR="00F11FB2" w:rsidRPr="008D64D5" w:rsidRDefault="00F11FB2" w:rsidP="004846AE">
      <w:bookmarkStart w:id="116"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6"/>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7"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7"/>
    </w:p>
    <w:p w:rsidR="00F11FB2" w:rsidRPr="008D64D5" w:rsidRDefault="00F11FB2" w:rsidP="00553F6B">
      <w:pPr>
        <w:jc w:val="center"/>
      </w:pPr>
      <w:bookmarkStart w:id="118" w:name="_Toc531691472"/>
      <w:r>
        <w:rPr>
          <w:noProof/>
          <w:lang w:val="en-US" w:eastAsia="en-US"/>
        </w:rPr>
        <w:drawing>
          <wp:inline distT="0" distB="0" distL="0" distR="0" wp14:anchorId="78ECC03E" wp14:editId="2D97F453">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8"/>
    </w:p>
    <w:p w:rsidR="00F11FB2" w:rsidRPr="008D64D5" w:rsidRDefault="00F11FB2" w:rsidP="004846AE">
      <w:pPr>
        <w:rPr>
          <w:b/>
        </w:rPr>
      </w:pPr>
      <w:bookmarkStart w:id="119" w:name="_Toc531691473"/>
      <w:r w:rsidRPr="008D64D5">
        <w:t>Рис</w:t>
      </w:r>
      <w:r w:rsidR="00CC63DF">
        <w:t>унок 3.16</w:t>
      </w:r>
      <w:r w:rsidRPr="008D64D5">
        <w:t xml:space="preserve"> Ранжирування компонентів  в </w:t>
      </w:r>
      <w:r w:rsidRPr="00553F6B">
        <w:t>FIA_UID</w:t>
      </w:r>
      <w:bookmarkEnd w:id="119"/>
    </w:p>
    <w:p w:rsidR="00F42CAA" w:rsidRDefault="00F42CAA" w:rsidP="004846AE">
      <w:bookmarkStart w:id="120"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0"/>
    </w:p>
    <w:p w:rsidR="00F11FB2" w:rsidRPr="008D64D5" w:rsidRDefault="00F11FB2" w:rsidP="004846AE">
      <w:bookmarkStart w:id="121"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1"/>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2" w:name="_Toc531691477"/>
      <w:r w:rsidRPr="008D64D5">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2"/>
    </w:p>
    <w:p w:rsidR="00F11FB2" w:rsidRPr="008D64D5" w:rsidRDefault="00F11FB2" w:rsidP="00553F6B">
      <w:pPr>
        <w:jc w:val="center"/>
      </w:pPr>
      <w:bookmarkStart w:id="123" w:name="_Toc531691478"/>
      <w:r>
        <w:rPr>
          <w:noProof/>
          <w:lang w:val="en-US" w:eastAsia="en-US"/>
        </w:rPr>
        <w:drawing>
          <wp:inline distT="0" distB="0" distL="0" distR="0" wp14:anchorId="3984D9E9" wp14:editId="38A89D9B">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3"/>
    </w:p>
    <w:p w:rsidR="00F11FB2" w:rsidRPr="008D64D5" w:rsidRDefault="00F11FB2" w:rsidP="004846AE">
      <w:pPr>
        <w:rPr>
          <w:b/>
        </w:rPr>
      </w:pPr>
      <w:bookmarkStart w:id="124" w:name="_Toc531691479"/>
      <w:r w:rsidRPr="008D64D5">
        <w:t>Рис</w:t>
      </w:r>
      <w:r w:rsidR="00CC63DF">
        <w:t>унок 3.17</w:t>
      </w:r>
      <w:r w:rsidRPr="008D64D5">
        <w:t xml:space="preserve"> Ранжирування компонентів  в </w:t>
      </w:r>
      <w:r w:rsidRPr="00553F6B">
        <w:t>FIA_USB</w:t>
      </w:r>
      <w:bookmarkEnd w:id="124"/>
    </w:p>
    <w:p w:rsidR="00F42CAA" w:rsidRDefault="00F42CAA" w:rsidP="004846AE">
      <w:bookmarkStart w:id="125"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5"/>
    </w:p>
    <w:p w:rsidR="00F11FB2" w:rsidRPr="008D64D5" w:rsidRDefault="00F11FB2" w:rsidP="004846AE"/>
    <w:p w:rsidR="00F11FB2" w:rsidRDefault="00323E31" w:rsidP="00AC052E">
      <w:pPr>
        <w:pStyle w:val="2"/>
      </w:pPr>
      <w:bookmarkStart w:id="126" w:name="_Toc532201946"/>
      <w:r w:rsidRPr="00323E31">
        <w:t xml:space="preserve">3.4 </w:t>
      </w:r>
      <w:r w:rsidR="00F11FB2" w:rsidRPr="00323E31">
        <w:t>Приватність (FPR)</w:t>
      </w:r>
      <w:bookmarkEnd w:id="126"/>
    </w:p>
    <w:p w:rsidR="00BD7E59" w:rsidRPr="00BD7E59" w:rsidRDefault="00BD7E59" w:rsidP="00BD7E59">
      <w:pPr>
        <w:rPr>
          <w:lang w:val="ru-RU"/>
        </w:rPr>
      </w:pPr>
    </w:p>
    <w:p w:rsidR="00F11FB2" w:rsidRPr="008D64D5" w:rsidRDefault="00F11FB2" w:rsidP="004846AE">
      <w:bookmarkStart w:id="127"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7"/>
    </w:p>
    <w:p w:rsidR="00F11FB2" w:rsidRPr="008D64D5" w:rsidRDefault="00F11FB2" w:rsidP="00553F6B">
      <w:pPr>
        <w:jc w:val="center"/>
      </w:pPr>
      <w:bookmarkStart w:id="128" w:name="_Toc531691483"/>
      <w:r>
        <w:rPr>
          <w:noProof/>
          <w:lang w:val="en-US" w:eastAsia="en-US"/>
        </w:rPr>
        <w:lastRenderedPageBreak/>
        <w:drawing>
          <wp:inline distT="0" distB="0" distL="0" distR="0" wp14:anchorId="37B3149B" wp14:editId="6C2A5B38">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8"/>
    </w:p>
    <w:p w:rsidR="00F11FB2" w:rsidRPr="00553F6B" w:rsidRDefault="00F11FB2" w:rsidP="004846AE">
      <w:bookmarkStart w:id="129" w:name="_Toc531691484"/>
      <w:r w:rsidRPr="008D64D5">
        <w:t>Рис</w:t>
      </w:r>
      <w:r w:rsidR="00CC63DF">
        <w:t xml:space="preserve">унок 3.18 </w:t>
      </w:r>
      <w:r w:rsidRPr="008D64D5">
        <w:t xml:space="preserve">Декомпозиція класу </w:t>
      </w:r>
      <w:r w:rsidRPr="00553F6B">
        <w:t>FPR</w:t>
      </w:r>
      <w:bookmarkEnd w:id="129"/>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0"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0"/>
    </w:p>
    <w:p w:rsidR="00F11FB2" w:rsidRPr="008D64D5" w:rsidRDefault="00F11FB2" w:rsidP="00553F6B">
      <w:pPr>
        <w:jc w:val="center"/>
      </w:pPr>
      <w:bookmarkStart w:id="131" w:name="_Toc531691487"/>
      <w:r>
        <w:rPr>
          <w:noProof/>
          <w:lang w:val="en-US" w:eastAsia="en-US"/>
        </w:rPr>
        <w:drawing>
          <wp:inline distT="0" distB="0" distL="0" distR="0" wp14:anchorId="2FFA562D" wp14:editId="31C8C64E">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1"/>
    </w:p>
    <w:p w:rsidR="00F11FB2" w:rsidRPr="008D64D5" w:rsidRDefault="00F11FB2" w:rsidP="004846AE">
      <w:pPr>
        <w:rPr>
          <w:b/>
          <w:lang w:val="ru-RU"/>
        </w:rPr>
      </w:pPr>
      <w:bookmarkStart w:id="132" w:name="_Toc531691488"/>
      <w:r w:rsidRPr="008D64D5">
        <w:t>Рис</w:t>
      </w:r>
      <w:r w:rsidR="00CC63DF">
        <w:t xml:space="preserve">унок 3.19 </w:t>
      </w:r>
      <w:r w:rsidRPr="008D64D5">
        <w:t xml:space="preserve">Ранжирування компонентів  в </w:t>
      </w:r>
      <w:r w:rsidRPr="00553F6B">
        <w:t>FPR</w:t>
      </w:r>
      <w:r w:rsidRPr="00553F6B">
        <w:rPr>
          <w:lang w:val="ru-RU"/>
        </w:rPr>
        <w:t>_</w:t>
      </w:r>
      <w:r w:rsidRPr="00553F6B">
        <w:t>ANO</w:t>
      </w:r>
      <w:bookmarkEnd w:id="132"/>
    </w:p>
    <w:p w:rsidR="00F11FB2" w:rsidRPr="008D64D5" w:rsidRDefault="00F11FB2" w:rsidP="004846AE"/>
    <w:p w:rsidR="00F11FB2" w:rsidRPr="008D64D5" w:rsidRDefault="00F11FB2" w:rsidP="004846AE">
      <w:bookmarkStart w:id="133"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3"/>
    </w:p>
    <w:p w:rsidR="00F11FB2" w:rsidRPr="008D64D5" w:rsidRDefault="00F11FB2" w:rsidP="004846AE">
      <w:bookmarkStart w:id="134"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4"/>
    </w:p>
    <w:p w:rsidR="001D34A4" w:rsidRDefault="001D34A4" w:rsidP="001D34A4">
      <w:pPr>
        <w:rPr>
          <w:i/>
        </w:rPr>
      </w:pPr>
    </w:p>
    <w:p w:rsidR="00F11FB2" w:rsidRPr="001D34A4" w:rsidRDefault="00F11FB2" w:rsidP="001D34A4">
      <w:pPr>
        <w:rPr>
          <w:i/>
          <w:lang w:val="ru-RU"/>
        </w:rPr>
      </w:pPr>
      <w:r w:rsidRPr="001D34A4">
        <w:rPr>
          <w:i/>
        </w:rPr>
        <w:t>Псевдонімічність</w:t>
      </w:r>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5"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5"/>
    </w:p>
    <w:p w:rsidR="00F11FB2" w:rsidRPr="008D64D5" w:rsidRDefault="00F11FB2" w:rsidP="00553F6B">
      <w:pPr>
        <w:jc w:val="center"/>
      </w:pPr>
      <w:bookmarkStart w:id="136" w:name="_Toc531691493"/>
      <w:r>
        <w:rPr>
          <w:noProof/>
          <w:lang w:val="en-US" w:eastAsia="en-US"/>
        </w:rPr>
        <w:drawing>
          <wp:inline distT="0" distB="0" distL="0" distR="0" wp14:anchorId="7E6C5C86" wp14:editId="1E2677BE">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6"/>
    </w:p>
    <w:p w:rsidR="00F11FB2" w:rsidRPr="008D64D5" w:rsidRDefault="00F11FB2" w:rsidP="004846AE">
      <w:pPr>
        <w:rPr>
          <w:b/>
          <w:lang w:val="ru-RU"/>
        </w:rPr>
      </w:pPr>
      <w:bookmarkStart w:id="137" w:name="_Toc531691494"/>
      <w:r w:rsidRPr="008D64D5">
        <w:t>Рис</w:t>
      </w:r>
      <w:r w:rsidR="00CC63DF">
        <w:t xml:space="preserve">унок 3.20 </w:t>
      </w:r>
      <w:r w:rsidRPr="008D64D5">
        <w:t xml:space="preserve">Ранжирування компонентів  в </w:t>
      </w:r>
      <w:r w:rsidRPr="00553F6B">
        <w:t>FPR</w:t>
      </w:r>
      <w:r w:rsidRPr="00553F6B">
        <w:rPr>
          <w:lang w:val="ru-RU"/>
        </w:rPr>
        <w:t>_</w:t>
      </w:r>
      <w:r w:rsidRPr="00553F6B">
        <w:t>PSE</w:t>
      </w:r>
      <w:bookmarkEnd w:id="137"/>
    </w:p>
    <w:p w:rsidR="00F42CAA" w:rsidRDefault="00F42CAA" w:rsidP="004846AE">
      <w:bookmarkStart w:id="138" w:name="_Toc531691495"/>
    </w:p>
    <w:p w:rsidR="00F11FB2" w:rsidRPr="008D64D5" w:rsidRDefault="00F11FB2" w:rsidP="004846AE">
      <w:r w:rsidRPr="008D64D5">
        <w:t>FPR_PSE.1 “Псевдонімічність”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8"/>
    </w:p>
    <w:p w:rsidR="00F11FB2" w:rsidRPr="008D64D5" w:rsidRDefault="00F11FB2" w:rsidP="004846AE">
      <w:bookmarkStart w:id="139" w:name="_Toc531691496"/>
      <w:r w:rsidRPr="008D64D5">
        <w:t>FPR_PSE.2 “Зворотна псевдонімічність” вимагає від ФБО надавати можливість визначати початковий ідентифікатор користувача на основі наданого псевдоніму.</w:t>
      </w:r>
      <w:bookmarkEnd w:id="139"/>
    </w:p>
    <w:p w:rsidR="00F11FB2" w:rsidRPr="008D64D5" w:rsidRDefault="00F11FB2" w:rsidP="004846AE">
      <w:bookmarkStart w:id="140" w:name="_Toc531691497"/>
      <w:r w:rsidRPr="008D64D5">
        <w:t>FPR_PSE.3 “Альтернативна псевдонімічність” вимагає від ФБО дотримуватися певних правил побудови псевдоніму до ідентифікатора користувача.</w:t>
      </w:r>
      <w:bookmarkEnd w:id="140"/>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1"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1"/>
    </w:p>
    <w:p w:rsidR="00F11FB2" w:rsidRPr="008D64D5" w:rsidRDefault="00F11FB2" w:rsidP="00553F6B">
      <w:pPr>
        <w:jc w:val="center"/>
      </w:pPr>
      <w:bookmarkStart w:id="142" w:name="_Toc531691500"/>
      <w:r>
        <w:rPr>
          <w:noProof/>
          <w:lang w:val="en-US" w:eastAsia="en-US"/>
        </w:rPr>
        <w:drawing>
          <wp:inline distT="0" distB="0" distL="0" distR="0" wp14:anchorId="44CC7FA0" wp14:editId="74490187">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2"/>
    </w:p>
    <w:p w:rsidR="00F11FB2" w:rsidRPr="008D64D5" w:rsidRDefault="00F11FB2" w:rsidP="004846AE">
      <w:pPr>
        <w:rPr>
          <w:b/>
        </w:rPr>
      </w:pPr>
      <w:bookmarkStart w:id="143" w:name="_Toc531691501"/>
      <w:r w:rsidRPr="008D64D5">
        <w:t>Рис</w:t>
      </w:r>
      <w:r w:rsidR="00CC63DF">
        <w:t xml:space="preserve">унок 3.21 </w:t>
      </w:r>
      <w:r w:rsidRPr="008D64D5">
        <w:t xml:space="preserve">Ранжирування компонентів  в </w:t>
      </w:r>
      <w:r w:rsidRPr="00553F6B">
        <w:t>FPR_UNL</w:t>
      </w:r>
      <w:bookmarkEnd w:id="143"/>
    </w:p>
    <w:p w:rsidR="00F42CAA" w:rsidRDefault="00F42CAA" w:rsidP="004846AE">
      <w:pPr>
        <w:rPr>
          <w:lang w:val="ru-RU"/>
        </w:rPr>
      </w:pPr>
      <w:bookmarkStart w:id="144" w:name="_Toc531691502"/>
    </w:p>
    <w:p w:rsidR="00F11FB2" w:rsidRPr="008D64D5" w:rsidRDefault="00F11FB2" w:rsidP="004846AE">
      <w:r w:rsidRPr="008D64D5">
        <w:rPr>
          <w:lang w:val="ru-RU"/>
        </w:rPr>
        <w:t>FPR</w:t>
      </w:r>
      <w:r w:rsidRPr="008D64D5">
        <w:t>_</w:t>
      </w:r>
      <w:r w:rsidRPr="008D64D5">
        <w:rPr>
          <w:lang w:val="ru-RU"/>
        </w:rPr>
        <w:t>UNL</w:t>
      </w:r>
      <w:r w:rsidRPr="008D64D5">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44"/>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5"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5"/>
    </w:p>
    <w:p w:rsidR="00F11FB2" w:rsidRPr="008D64D5" w:rsidRDefault="00F11FB2" w:rsidP="00553F6B">
      <w:pPr>
        <w:jc w:val="center"/>
      </w:pPr>
      <w:bookmarkStart w:id="146" w:name="_Toc531691505"/>
      <w:r>
        <w:rPr>
          <w:noProof/>
          <w:lang w:val="en-US" w:eastAsia="en-US"/>
        </w:rPr>
        <w:drawing>
          <wp:inline distT="0" distB="0" distL="0" distR="0" wp14:anchorId="2FCC812B" wp14:editId="53842277">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6"/>
    </w:p>
    <w:p w:rsidR="00F11FB2" w:rsidRPr="00553F6B" w:rsidRDefault="00F11FB2" w:rsidP="004846AE">
      <w:bookmarkStart w:id="147" w:name="_Toc531691506"/>
      <w:r w:rsidRPr="008D64D5">
        <w:t>Рис</w:t>
      </w:r>
      <w:r w:rsidR="00CC63DF">
        <w:t xml:space="preserve">унок 3.22 </w:t>
      </w:r>
      <w:r w:rsidRPr="008D64D5">
        <w:t xml:space="preserve">Ранжирування компонентів  </w:t>
      </w:r>
      <w:r w:rsidRPr="00553F6B">
        <w:t>в FPR_UNO</w:t>
      </w:r>
      <w:bookmarkEnd w:id="147"/>
    </w:p>
    <w:p w:rsidR="00F42CAA" w:rsidRDefault="00F42CAA" w:rsidP="004846AE">
      <w:bookmarkStart w:id="148"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8"/>
    </w:p>
    <w:p w:rsidR="00F11FB2" w:rsidRPr="008D64D5" w:rsidRDefault="00F11FB2" w:rsidP="004846AE">
      <w:bookmarkStart w:id="149"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49"/>
    </w:p>
    <w:p w:rsidR="00F11FB2" w:rsidRPr="008D64D5" w:rsidRDefault="00F11FB2" w:rsidP="004846AE">
      <w:bookmarkStart w:id="150"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0"/>
    </w:p>
    <w:p w:rsidR="00F11FB2" w:rsidRPr="008D64D5" w:rsidRDefault="00F11FB2" w:rsidP="004846AE">
      <w:bookmarkStart w:id="151" w:name="_Toc531691510"/>
      <w:r w:rsidRPr="008D64D5">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1"/>
    </w:p>
    <w:p w:rsidR="001D34A4" w:rsidRDefault="001D34A4" w:rsidP="001D34A4">
      <w:pPr>
        <w:rPr>
          <w:i/>
        </w:rPr>
      </w:pPr>
    </w:p>
    <w:p w:rsidR="00F11FB2" w:rsidRPr="00A52F76" w:rsidRDefault="00F42CAA" w:rsidP="00AC052E">
      <w:pPr>
        <w:pStyle w:val="2"/>
        <w:rPr>
          <w:rFonts w:eastAsia="Times New Roman"/>
          <w:lang w:val="uk-UA"/>
        </w:rPr>
      </w:pPr>
      <w:bookmarkStart w:id="152" w:name="_Toc532201947"/>
      <w:r w:rsidRPr="00A52F76">
        <w:rPr>
          <w:lang w:val="uk-UA"/>
        </w:rPr>
        <w:t xml:space="preserve">3.5 </w:t>
      </w:r>
      <w:r w:rsidR="00F11FB2" w:rsidRPr="00A52F76">
        <w:rPr>
          <w:rFonts w:eastAsia="Times New Roman"/>
          <w:lang w:val="uk-UA"/>
        </w:rPr>
        <w:t>Криптографічна підтримка (</w:t>
      </w:r>
      <w:r w:rsidR="00F11FB2" w:rsidRPr="001D34A4">
        <w:rPr>
          <w:rFonts w:eastAsia="Times New Roman"/>
        </w:rPr>
        <w:t>FCS</w:t>
      </w:r>
      <w:r w:rsidR="00F11FB2" w:rsidRPr="00A52F76">
        <w:rPr>
          <w:rFonts w:eastAsia="Times New Roman"/>
          <w:lang w:val="uk-UA"/>
        </w:rPr>
        <w:t>)</w:t>
      </w:r>
      <w:bookmarkEnd w:id="152"/>
    </w:p>
    <w:p w:rsidR="00BD7E59" w:rsidRDefault="00BD7E59" w:rsidP="004846AE">
      <w:bookmarkStart w:id="153" w:name="_Toc531691512"/>
    </w:p>
    <w:p w:rsidR="00F11FB2" w:rsidRPr="008D64D5" w:rsidRDefault="00F11FB2" w:rsidP="004846AE">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3"/>
    </w:p>
    <w:p w:rsidR="00F11FB2" w:rsidRPr="008D64D5" w:rsidRDefault="00F11FB2" w:rsidP="004846AE">
      <w:r w:rsidRPr="008D64D5">
        <w:tab/>
      </w:r>
      <w:bookmarkStart w:id="154"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4"/>
    </w:p>
    <w:p w:rsidR="00F11FB2" w:rsidRPr="008D64D5" w:rsidRDefault="00F11FB2" w:rsidP="00553F6B">
      <w:pPr>
        <w:jc w:val="center"/>
      </w:pPr>
      <w:bookmarkStart w:id="155" w:name="_Toc531691514"/>
      <w:r>
        <w:rPr>
          <w:noProof/>
          <w:lang w:val="en-US" w:eastAsia="en-US"/>
        </w:rPr>
        <w:lastRenderedPageBreak/>
        <w:drawing>
          <wp:inline distT="0" distB="0" distL="0" distR="0" wp14:anchorId="0F2B12E3" wp14:editId="02805846">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5"/>
    </w:p>
    <w:p w:rsidR="00F11FB2" w:rsidRPr="003348AD" w:rsidRDefault="00F11FB2" w:rsidP="004846AE">
      <w:pPr>
        <w:rPr>
          <w:b/>
        </w:rPr>
      </w:pPr>
      <w:bookmarkStart w:id="156" w:name="_Toc531691515"/>
      <w:r w:rsidRPr="008D64D5">
        <w:t>Рис</w:t>
      </w:r>
      <w:r w:rsidR="00CC63DF">
        <w:t>унок 3.23</w:t>
      </w:r>
      <w:r w:rsidRPr="008D64D5">
        <w:t xml:space="preserve"> Декомпозиція класу </w:t>
      </w:r>
      <w:r w:rsidRPr="00553F6B">
        <w:t>FCS</w:t>
      </w:r>
      <w:bookmarkEnd w:id="156"/>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7"/>
    </w:p>
    <w:p w:rsidR="00F11FB2" w:rsidRPr="008D64D5" w:rsidRDefault="00F11FB2" w:rsidP="00553F6B">
      <w:pPr>
        <w:jc w:val="center"/>
      </w:pPr>
      <w:bookmarkStart w:id="158" w:name="_Toc531691518"/>
      <w:r>
        <w:rPr>
          <w:noProof/>
          <w:lang w:val="en-US" w:eastAsia="en-US"/>
        </w:rPr>
        <w:drawing>
          <wp:inline distT="0" distB="0" distL="0" distR="0" wp14:anchorId="10C725B0" wp14:editId="42FD8384">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8"/>
    </w:p>
    <w:p w:rsidR="00F11FB2" w:rsidRPr="008D64D5" w:rsidRDefault="00F11FB2" w:rsidP="004846AE">
      <w:pPr>
        <w:rPr>
          <w:b/>
          <w:lang w:val="ru-RU"/>
        </w:rPr>
      </w:pPr>
      <w:bookmarkStart w:id="159" w:name="_Toc531691519"/>
      <w:r w:rsidRPr="008D64D5">
        <w:t>Ри</w:t>
      </w:r>
      <w:r w:rsidR="00CC63DF">
        <w:t xml:space="preserve">сунок 3.24 </w:t>
      </w:r>
      <w:r w:rsidRPr="008D64D5">
        <w:t xml:space="preserve">Ранжирування компонентів  в </w:t>
      </w:r>
      <w:r w:rsidRPr="00553F6B">
        <w:t>FCS</w:t>
      </w:r>
      <w:r w:rsidRPr="00553F6B">
        <w:rPr>
          <w:lang w:val="ru-RU"/>
        </w:rPr>
        <w:t>_</w:t>
      </w:r>
      <w:r w:rsidRPr="00553F6B">
        <w:t>CKM</w:t>
      </w:r>
      <w:bookmarkEnd w:id="159"/>
    </w:p>
    <w:p w:rsidR="00F11FB2" w:rsidRPr="008D64D5" w:rsidRDefault="00F11FB2" w:rsidP="004846AE">
      <w:bookmarkStart w:id="16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0"/>
    </w:p>
    <w:p w:rsidR="00F11FB2" w:rsidRPr="008D64D5" w:rsidRDefault="00F11FB2" w:rsidP="004846AE">
      <w:bookmarkStart w:id="16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1"/>
    </w:p>
    <w:p w:rsidR="00F11FB2" w:rsidRPr="008D64D5" w:rsidRDefault="00F11FB2" w:rsidP="004846AE">
      <w:bookmarkStart w:id="16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2"/>
    </w:p>
    <w:p w:rsidR="00F11FB2" w:rsidRPr="008D64D5" w:rsidRDefault="00F11FB2" w:rsidP="004846AE">
      <w:bookmarkStart w:id="16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3"/>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4"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4"/>
    </w:p>
    <w:p w:rsidR="00F11FB2" w:rsidRPr="008D64D5" w:rsidRDefault="00F11FB2" w:rsidP="004846AE">
      <w:bookmarkStart w:id="165"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5"/>
    </w:p>
    <w:p w:rsidR="00F11FB2" w:rsidRPr="008D64D5" w:rsidRDefault="00F11FB2" w:rsidP="00553F6B">
      <w:pPr>
        <w:jc w:val="center"/>
      </w:pPr>
      <w:bookmarkStart w:id="166" w:name="_Toc531691527"/>
      <w:r>
        <w:rPr>
          <w:noProof/>
          <w:lang w:val="en-US" w:eastAsia="en-US"/>
        </w:rPr>
        <w:drawing>
          <wp:inline distT="0" distB="0" distL="0" distR="0" wp14:anchorId="12AB40BD" wp14:editId="4EDF47B5">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6"/>
    </w:p>
    <w:p w:rsidR="00F11FB2" w:rsidRPr="008D64D5" w:rsidRDefault="00CC63DF" w:rsidP="004846AE">
      <w:pPr>
        <w:rPr>
          <w:b/>
        </w:rPr>
      </w:pPr>
      <w:bookmarkStart w:id="167" w:name="_Toc531691528"/>
      <w:r>
        <w:t xml:space="preserve">Рисунок 3.25 </w:t>
      </w:r>
      <w:r w:rsidR="00F11FB2" w:rsidRPr="008D64D5">
        <w:t xml:space="preserve">Ранжирування компонентів  в </w:t>
      </w:r>
      <w:r w:rsidR="00F11FB2" w:rsidRPr="00553F6B">
        <w:t>FCS_COP</w:t>
      </w:r>
      <w:bookmarkEnd w:id="167"/>
    </w:p>
    <w:p w:rsidR="00F11FB2" w:rsidRPr="008D64D5" w:rsidRDefault="00F11FB2" w:rsidP="004846AE">
      <w:bookmarkStart w:id="168" w:name="_Toc531691529"/>
      <w:r w:rsidRPr="008D64D5">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68"/>
    </w:p>
    <w:p w:rsidR="00BD7E59" w:rsidRDefault="00BD7E59" w:rsidP="00AC052E">
      <w:pPr>
        <w:pStyle w:val="2"/>
      </w:pPr>
    </w:p>
    <w:p w:rsidR="00F11FB2" w:rsidRPr="008D64D5" w:rsidRDefault="00F42CAA" w:rsidP="00AC052E">
      <w:pPr>
        <w:pStyle w:val="2"/>
      </w:pPr>
      <w:bookmarkStart w:id="169" w:name="_Toc532201948"/>
      <w:r>
        <w:t xml:space="preserve">3.6 </w:t>
      </w:r>
      <w:r w:rsidR="00F11FB2" w:rsidRPr="008D64D5">
        <w:t>Довірені шляхи та канали (FTP)</w:t>
      </w:r>
      <w:bookmarkEnd w:id="169"/>
    </w:p>
    <w:p w:rsidR="00BD7E59" w:rsidRDefault="00BD7E59" w:rsidP="004846AE">
      <w:bookmarkStart w:id="170" w:name="_Toc531691531"/>
    </w:p>
    <w:p w:rsidR="00F11FB2" w:rsidRPr="008D64D5" w:rsidRDefault="00F11FB2" w:rsidP="004846AE">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0"/>
    </w:p>
    <w:p w:rsidR="00F11FB2" w:rsidRPr="008D64D5" w:rsidRDefault="00F11FB2" w:rsidP="006E785C">
      <w:pPr>
        <w:pStyle w:val="a3"/>
        <w:numPr>
          <w:ilvl w:val="0"/>
          <w:numId w:val="32"/>
        </w:numPr>
      </w:pPr>
      <w:bookmarkStart w:id="171"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1"/>
    </w:p>
    <w:p w:rsidR="00F11FB2" w:rsidRPr="008D64D5" w:rsidRDefault="00F11FB2" w:rsidP="006E785C">
      <w:pPr>
        <w:pStyle w:val="a3"/>
        <w:numPr>
          <w:ilvl w:val="0"/>
          <w:numId w:val="32"/>
        </w:numPr>
      </w:pPr>
      <w:bookmarkStart w:id="172" w:name="_Toc531691533"/>
      <w:r w:rsidRPr="008D64D5">
        <w:t>Використання маршруту може ініціювати користувач та/або ФБО (відповідно до компоненту)</w:t>
      </w:r>
      <w:bookmarkEnd w:id="172"/>
    </w:p>
    <w:p w:rsidR="00F11FB2" w:rsidRPr="008D64D5" w:rsidRDefault="00F11FB2" w:rsidP="006E785C">
      <w:pPr>
        <w:pStyle w:val="a3"/>
        <w:numPr>
          <w:ilvl w:val="0"/>
          <w:numId w:val="32"/>
        </w:numPr>
      </w:pPr>
      <w:bookmarkStart w:id="173"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3"/>
    </w:p>
    <w:p w:rsidR="00F11FB2" w:rsidRPr="008D64D5" w:rsidRDefault="00F11FB2" w:rsidP="004846AE">
      <w:bookmarkStart w:id="174"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4"/>
    </w:p>
    <w:p w:rsidR="00F11FB2" w:rsidRPr="008D64D5" w:rsidRDefault="00F11FB2" w:rsidP="004846AE">
      <w:bookmarkStart w:id="175"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5"/>
    </w:p>
    <w:p w:rsidR="00F11FB2" w:rsidRPr="008D64D5" w:rsidRDefault="00F11FB2" w:rsidP="00553F6B">
      <w:pPr>
        <w:jc w:val="center"/>
      </w:pPr>
      <w:bookmarkStart w:id="176" w:name="_Toc531691537"/>
      <w:r>
        <w:rPr>
          <w:noProof/>
          <w:lang w:val="en-US" w:eastAsia="en-US"/>
        </w:rPr>
        <w:drawing>
          <wp:inline distT="0" distB="0" distL="0" distR="0" wp14:anchorId="66CEDBAB" wp14:editId="28CE250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2722" cy="2162077"/>
                    </a:xfrm>
                    <a:prstGeom prst="rect">
                      <a:avLst/>
                    </a:prstGeom>
                    <a:noFill/>
                    <a:ln>
                      <a:noFill/>
                    </a:ln>
                  </pic:spPr>
                </pic:pic>
              </a:graphicData>
            </a:graphic>
          </wp:inline>
        </w:drawing>
      </w:r>
      <w:bookmarkEnd w:id="176"/>
    </w:p>
    <w:p w:rsidR="00F11FB2" w:rsidRPr="008D64D5" w:rsidRDefault="00F11FB2" w:rsidP="004846AE">
      <w:pPr>
        <w:rPr>
          <w:b/>
        </w:rPr>
      </w:pPr>
      <w:bookmarkStart w:id="177" w:name="_Toc531691538"/>
      <w:r w:rsidRPr="008D64D5">
        <w:t>Рис</w:t>
      </w:r>
      <w:r w:rsidR="00AC34B0">
        <w:t>унок 3.26</w:t>
      </w:r>
      <w:r w:rsidRPr="008D64D5">
        <w:t xml:space="preserve"> Декомпозиція класу </w:t>
      </w:r>
      <w:r w:rsidRPr="00553F6B">
        <w:t>FTP</w:t>
      </w:r>
      <w:bookmarkEnd w:id="177"/>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8"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8"/>
    </w:p>
    <w:p w:rsidR="00F11FB2" w:rsidRPr="008D64D5" w:rsidRDefault="00F11FB2" w:rsidP="00553F6B">
      <w:pPr>
        <w:jc w:val="center"/>
      </w:pPr>
      <w:bookmarkStart w:id="179" w:name="_Toc531691541"/>
      <w:r>
        <w:rPr>
          <w:noProof/>
          <w:lang w:val="en-US" w:eastAsia="en-US"/>
        </w:rPr>
        <w:drawing>
          <wp:inline distT="0" distB="0" distL="0" distR="0" wp14:anchorId="0770868C" wp14:editId="02E65106">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79"/>
    </w:p>
    <w:p w:rsidR="00F11FB2" w:rsidRPr="008D64D5" w:rsidRDefault="00AC34B0" w:rsidP="004846AE">
      <w:pPr>
        <w:rPr>
          <w:b/>
        </w:rPr>
      </w:pPr>
      <w:bookmarkStart w:id="180" w:name="_Toc531691542"/>
      <w:r>
        <w:t xml:space="preserve">Рисунок 3.27 </w:t>
      </w:r>
      <w:r w:rsidR="00F11FB2" w:rsidRPr="008D64D5">
        <w:t xml:space="preserve">Ранжирування компонентів  в </w:t>
      </w:r>
      <w:r w:rsidR="00F11FB2" w:rsidRPr="00553F6B">
        <w:t>FTP_ITC</w:t>
      </w:r>
      <w:bookmarkEnd w:id="180"/>
    </w:p>
    <w:p w:rsidR="00F42CAA" w:rsidRDefault="00F42CAA" w:rsidP="004846AE">
      <w:bookmarkStart w:id="181"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ІТ-продуктоми.</w:t>
      </w:r>
      <w:bookmarkEnd w:id="181"/>
    </w:p>
    <w:p w:rsidR="00F11FB2" w:rsidRPr="00F42CAA" w:rsidRDefault="00F11FB2" w:rsidP="00F42CAA">
      <w:pPr>
        <w:rPr>
          <w:i/>
        </w:rPr>
      </w:pPr>
      <w:r w:rsidRPr="00F42CAA">
        <w:rPr>
          <w:i/>
        </w:rPr>
        <w:t>Довірений маршрут (FTP_TRP)</w:t>
      </w:r>
    </w:p>
    <w:p w:rsidR="00F11FB2" w:rsidRPr="008D64D5" w:rsidRDefault="00F11FB2" w:rsidP="004846AE">
      <w:bookmarkStart w:id="182"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2"/>
    </w:p>
    <w:p w:rsidR="00F11FB2" w:rsidRPr="008D64D5" w:rsidRDefault="00F11FB2" w:rsidP="00553F6B">
      <w:pPr>
        <w:jc w:val="center"/>
      </w:pPr>
      <w:bookmarkStart w:id="183" w:name="_Toc531691546"/>
      <w:r>
        <w:rPr>
          <w:noProof/>
          <w:lang w:val="en-US" w:eastAsia="en-US"/>
        </w:rPr>
        <w:drawing>
          <wp:inline distT="0" distB="0" distL="0" distR="0" wp14:anchorId="58BF1471" wp14:editId="358014E9">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3"/>
    </w:p>
    <w:p w:rsidR="00F11FB2" w:rsidRPr="008D64D5" w:rsidRDefault="004E4C5C" w:rsidP="004846AE">
      <w:pPr>
        <w:rPr>
          <w:b/>
        </w:rPr>
      </w:pPr>
      <w:bookmarkStart w:id="184" w:name="_Toc531691547"/>
      <w:r>
        <w:t xml:space="preserve">Рисунок 3.28 </w:t>
      </w:r>
      <w:r w:rsidR="00F11FB2" w:rsidRPr="008D64D5">
        <w:t xml:space="preserve">Ранжирування компонентів  в </w:t>
      </w:r>
      <w:r w:rsidR="00F11FB2" w:rsidRPr="00553F6B">
        <w:t>FTP_TRP</w:t>
      </w:r>
      <w:bookmarkEnd w:id="184"/>
    </w:p>
    <w:p w:rsidR="00F42CAA" w:rsidRDefault="00F42CAA" w:rsidP="004846AE">
      <w:bookmarkStart w:id="185"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5"/>
    </w:p>
    <w:p w:rsidR="00BD7E59" w:rsidRDefault="00BD7E59" w:rsidP="00AC052E">
      <w:pPr>
        <w:pStyle w:val="2"/>
      </w:pPr>
    </w:p>
    <w:p w:rsidR="00EF3A04" w:rsidRPr="00F42CAA" w:rsidRDefault="00F42CAA" w:rsidP="00AC052E">
      <w:pPr>
        <w:pStyle w:val="2"/>
      </w:pPr>
      <w:bookmarkStart w:id="186" w:name="_Toc532201949"/>
      <w:r w:rsidRPr="00F42CAA">
        <w:t>3.7</w:t>
      </w:r>
      <w:r w:rsidR="00997E2B" w:rsidRPr="00F42CAA">
        <w:t xml:space="preserve"> </w:t>
      </w:r>
      <w:r w:rsidR="00EF3A04" w:rsidRPr="00F42CAA">
        <w:t>Висновки до розділу 3</w:t>
      </w:r>
      <w:bookmarkEnd w:id="186"/>
    </w:p>
    <w:p w:rsidR="00FF35E0" w:rsidRDefault="00FF35E0" w:rsidP="004846AE"/>
    <w:p w:rsidR="000F7ECB"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r w:rsidR="00CA242E" w:rsidRPr="00CA242E">
        <w:rPr>
          <w:lang w:val="ru-RU"/>
        </w:rPr>
        <w:t xml:space="preserve"> </w:t>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6E785C">
      <w:pPr>
        <w:pStyle w:val="a3"/>
        <w:numPr>
          <w:ilvl w:val="0"/>
          <w:numId w:val="41"/>
        </w:numPr>
        <w:rPr>
          <w:lang w:val="ru-RU"/>
        </w:rPr>
      </w:pPr>
      <w:r w:rsidRPr="00CC4307">
        <w:t>Аудит безпеки (FAU)</w:t>
      </w:r>
    </w:p>
    <w:p w:rsidR="000F7ECB" w:rsidRPr="00CC4307" w:rsidRDefault="000F7ECB" w:rsidP="006E785C">
      <w:pPr>
        <w:pStyle w:val="a3"/>
        <w:numPr>
          <w:ilvl w:val="0"/>
          <w:numId w:val="41"/>
        </w:numPr>
        <w:rPr>
          <w:lang w:val="ru-RU"/>
        </w:rPr>
      </w:pPr>
      <w:r w:rsidRPr="00CC4307">
        <w:t>Зв’язок (FCO)</w:t>
      </w:r>
    </w:p>
    <w:p w:rsidR="000F7ECB" w:rsidRPr="00CC4307" w:rsidRDefault="000F7ECB" w:rsidP="006E785C">
      <w:pPr>
        <w:pStyle w:val="a3"/>
        <w:numPr>
          <w:ilvl w:val="0"/>
          <w:numId w:val="41"/>
        </w:numPr>
        <w:rPr>
          <w:lang w:val="ru-RU"/>
        </w:rPr>
      </w:pPr>
      <w:r w:rsidRPr="00CC4307">
        <w:t>Ідентифікація та аутентифікація (FIA)</w:t>
      </w:r>
    </w:p>
    <w:p w:rsidR="00CC4307" w:rsidRPr="00CC4307" w:rsidRDefault="000F7ECB" w:rsidP="006E785C">
      <w:pPr>
        <w:pStyle w:val="a3"/>
        <w:numPr>
          <w:ilvl w:val="0"/>
          <w:numId w:val="41"/>
        </w:numPr>
        <w:rPr>
          <w:lang w:val="ru-RU"/>
        </w:rPr>
      </w:pPr>
      <w:r w:rsidRPr="00CC4307">
        <w:t xml:space="preserve">Приватність </w:t>
      </w:r>
      <w:r w:rsidRPr="00CC4307">
        <w:rPr>
          <w:lang w:val="ru-RU"/>
        </w:rPr>
        <w:t>(</w:t>
      </w:r>
      <w:r w:rsidR="00CC4307" w:rsidRPr="00CC4307">
        <w:t>FPR</w:t>
      </w:r>
      <w:r w:rsidRPr="00CC4307">
        <w:rPr>
          <w:lang w:val="ru-RU"/>
        </w:rPr>
        <w:t>)</w:t>
      </w:r>
    </w:p>
    <w:p w:rsidR="00CC4307" w:rsidRPr="00CC4307" w:rsidRDefault="00CC4307" w:rsidP="006E785C">
      <w:pPr>
        <w:pStyle w:val="a3"/>
        <w:numPr>
          <w:ilvl w:val="0"/>
          <w:numId w:val="41"/>
        </w:numPr>
        <w:rPr>
          <w:lang w:val="ru-RU"/>
        </w:rPr>
      </w:pPr>
      <w:r w:rsidRPr="00CC4307">
        <w:t>Криптографічна підтримка (FCS)</w:t>
      </w:r>
    </w:p>
    <w:p w:rsidR="001E6D26" w:rsidRPr="009E13D2" w:rsidRDefault="00CC4307" w:rsidP="006E785C">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7" w:name="_Toc532201950"/>
      <w:r w:rsidRPr="00F42CAA">
        <w:lastRenderedPageBreak/>
        <w:t xml:space="preserve">РОЗДІЛ 4. </w:t>
      </w:r>
      <w:r w:rsidR="001115A2" w:rsidRPr="00F42CAA">
        <w:t>РОЗРАХУНО</w:t>
      </w:r>
      <w:bookmarkStart w:id="188" w:name="_GoBack"/>
      <w:bookmarkEnd w:id="188"/>
      <w:r w:rsidR="001115A2" w:rsidRPr="00F42CAA">
        <w:t>К КІЛЬКІСНОГО ПОКАЗНИКА ЗАХИЩЕНОСТІ ІНФОРМАЦІЇ ВІД НЕСАНКЦІОНОВАНОГО ДОСТУПУ В АВТОМАТИЗОВАНИХ СИСТЕМАХ</w:t>
      </w:r>
      <w:bookmarkEnd w:id="187"/>
    </w:p>
    <w:p w:rsidR="00920B20" w:rsidRDefault="00920B20" w:rsidP="004846AE">
      <w:pPr>
        <w:rPr>
          <w:lang w:val="ru-RU"/>
        </w:rPr>
      </w:pPr>
      <w:bookmarkStart w:id="189" w:name="_Toc531691550"/>
    </w:p>
    <w:p w:rsidR="00F42CAA" w:rsidRDefault="00F42CAA" w:rsidP="00AC052E">
      <w:pPr>
        <w:pStyle w:val="2"/>
      </w:pPr>
      <w:bookmarkStart w:id="190" w:name="_Toc532201951"/>
      <w:r>
        <w:t>4.1 Р</w:t>
      </w:r>
      <w:r w:rsidRPr="00F42CAA">
        <w:t>озрахунок кількісного показника захищеності інформації від несанкціонованого доступу</w:t>
      </w:r>
      <w:bookmarkEnd w:id="190"/>
    </w:p>
    <w:p w:rsidR="006C6C83" w:rsidRPr="006C6C83" w:rsidRDefault="006C6C83" w:rsidP="006C6C83"/>
    <w:p w:rsidR="00E8633E" w:rsidRDefault="00F11FB2" w:rsidP="004846AE">
      <w:r>
        <w:t>С</w:t>
      </w:r>
      <w:r w:rsidR="003774BD" w:rsidRPr="008D64D5">
        <w:t xml:space="preserve">ьогодні більшість норматиних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з орієнтацією на статичні умови фунціонування</w:t>
      </w:r>
      <w:r w:rsidR="00A60985" w:rsidRPr="008D64D5">
        <w:t xml:space="preserve"> систем захисту.</w:t>
      </w:r>
      <w:bookmarkStart w:id="191" w:name="_Toc531691551"/>
      <w:bookmarkEnd w:id="189"/>
    </w:p>
    <w:p w:rsidR="00616194" w:rsidRPr="008D64D5" w:rsidRDefault="00616194" w:rsidP="004846AE">
      <w:r w:rsidRPr="008D64D5">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191"/>
    </w:p>
    <w:p w:rsidR="00616194" w:rsidRPr="008D64D5" w:rsidRDefault="00616194" w:rsidP="006E785C">
      <w:pPr>
        <w:pStyle w:val="a3"/>
        <w:numPr>
          <w:ilvl w:val="0"/>
          <w:numId w:val="28"/>
        </w:numPr>
      </w:pPr>
      <w:bookmarkStart w:id="192" w:name="_Toc531691552"/>
      <w:r w:rsidRPr="008D64D5">
        <w:t>не враховується реальна структура АС;</w:t>
      </w:r>
      <w:bookmarkEnd w:id="192"/>
    </w:p>
    <w:p w:rsidR="00616194" w:rsidRPr="008D64D5" w:rsidRDefault="00616194" w:rsidP="006E785C">
      <w:pPr>
        <w:pStyle w:val="a3"/>
        <w:numPr>
          <w:ilvl w:val="0"/>
          <w:numId w:val="28"/>
        </w:numPr>
      </w:pPr>
      <w:bookmarkStart w:id="193"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3"/>
    </w:p>
    <w:p w:rsidR="00616194" w:rsidRPr="008D64D5" w:rsidRDefault="0033043B" w:rsidP="006E785C">
      <w:pPr>
        <w:pStyle w:val="a3"/>
        <w:numPr>
          <w:ilvl w:val="0"/>
          <w:numId w:val="28"/>
        </w:numPr>
      </w:pPr>
      <w:bookmarkStart w:id="19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4"/>
    </w:p>
    <w:p w:rsidR="00F446A9" w:rsidRPr="00264968" w:rsidRDefault="00F446A9" w:rsidP="004846AE">
      <w:bookmarkStart w:id="195"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w:t>
      </w:r>
      <w:r w:rsidRPr="008D64D5">
        <w:lastRenderedPageBreak/>
        <w:t>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5"/>
      <w:r w:rsidR="00264968">
        <w:t xml:space="preserve"> </w:t>
      </w:r>
      <w:r w:rsidR="00264968" w:rsidRPr="002B5999">
        <w:rPr>
          <w:lang w:val="ru-RU"/>
        </w:rPr>
        <w:t>[12</w:t>
      </w:r>
      <w:r w:rsidR="00264968" w:rsidRPr="00264968">
        <w:t>]</w:t>
      </w:r>
    </w:p>
    <w:p w:rsidR="00CD61C9" w:rsidRPr="008D64D5" w:rsidRDefault="009320E7" w:rsidP="004846AE">
      <w:bookmarkStart w:id="19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6"/>
    </w:p>
    <w:bookmarkStart w:id="19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7.5pt;height:55pt" o:ole="">
            <v:imagedata r:id="rId38" o:title=""/>
          </v:shape>
          <o:OLEObject Type="Embed" ProgID="Equation.3" ShapeID="_x0000_i1049" DrawAspect="Content" ObjectID="_1605944031"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sidRPr="003348AD">
        <w:t>4.</w:t>
      </w:r>
      <w:r w:rsidR="004F3ECE" w:rsidRPr="008D64D5">
        <w:t>1)</w:t>
      </w:r>
      <w:bookmarkEnd w:id="197"/>
    </w:p>
    <w:p w:rsidR="00663B8E" w:rsidRPr="008D64D5" w:rsidRDefault="00663B8E" w:rsidP="004846AE">
      <w:bookmarkStart w:id="198" w:name="_Toc531691558"/>
      <w:r w:rsidRPr="006B12D6">
        <w:t xml:space="preserve">Де </w:t>
      </w:r>
      <w:r w:rsidRPr="008D64D5">
        <w:t>N</w:t>
      </w:r>
      <w:r w:rsidRPr="008D64D5">
        <w:rPr>
          <w:vertAlign w:val="subscript"/>
        </w:rPr>
        <w:t xml:space="preserve">зр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50" type="#_x0000_t75" style="width:90.35pt;height:36.7pt" o:ole="">
            <v:imagedata r:id="rId40" o:title=""/>
          </v:shape>
          <o:OLEObject Type="Embed" ProgID="Equation.3" ShapeID="_x0000_i1050" DrawAspect="Content" ObjectID="_1605944032" r:id="rId41"/>
        </w:object>
      </w:r>
      <w:r w:rsidRPr="008D64D5">
        <w:t xml:space="preserve"> </w:t>
      </w:r>
      <w:r w:rsidR="00546F89" w:rsidRPr="008D64D5">
        <w:t>– кількість розміщень з N</w:t>
      </w:r>
      <w:r w:rsidR="00546F89" w:rsidRPr="008D64D5">
        <w:rPr>
          <w:vertAlign w:val="subscript"/>
        </w:rPr>
        <w:t>зр</w:t>
      </w:r>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r w:rsidR="00DC2B4A" w:rsidRPr="008D64D5">
        <w:rPr>
          <w:vertAlign w:val="subscript"/>
        </w:rPr>
        <w:t>вз</w:t>
      </w:r>
      <w:r w:rsidR="00DC2B4A" w:rsidRPr="008D64D5">
        <w:t xml:space="preserve"> – інтенсивність </w:t>
      </w:r>
      <w:r w:rsidR="00C11EB1" w:rsidRPr="008D64D5">
        <w:t>відновлення захищеності ресурсів.</w:t>
      </w:r>
      <w:bookmarkEnd w:id="198"/>
    </w:p>
    <w:p w:rsidR="00F67D61" w:rsidRPr="008D64D5" w:rsidRDefault="005A7824" w:rsidP="004846AE">
      <w:r>
        <w:tab/>
      </w:r>
      <w:bookmarkStart w:id="19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9"/>
    </w:p>
    <w:bookmarkStart w:id="200" w:name="_Toc531691560"/>
    <w:p w:rsidR="007F6EFC" w:rsidRPr="008D64D5" w:rsidRDefault="00F9460A" w:rsidP="00703F91">
      <w:pPr>
        <w:jc w:val="center"/>
      </w:pPr>
      <w:r w:rsidRPr="008D64D5">
        <w:rPr>
          <w:position w:val="-30"/>
        </w:rPr>
        <w:object w:dxaOrig="2100" w:dyaOrig="740">
          <v:shape id="_x0000_i1051" type="#_x0000_t75" style="width:105.95pt;height:36.7pt" o:ole="">
            <v:imagedata r:id="rId42" o:title=""/>
          </v:shape>
          <o:OLEObject Type="Embed" ProgID="Equation.3" ShapeID="_x0000_i1051" DrawAspect="Content" ObjectID="_1605944033"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sidRPr="003348AD">
        <w:t>4</w:t>
      </w:r>
      <w:r w:rsidR="00A046B1" w:rsidRPr="003348AD">
        <w:t>.</w:t>
      </w:r>
      <w:r w:rsidR="00A75947" w:rsidRPr="008D64D5">
        <w:t>2)</w:t>
      </w:r>
      <w:bookmarkEnd w:id="200"/>
    </w:p>
    <w:p w:rsidR="00F67D61" w:rsidRPr="008D64D5" w:rsidRDefault="00C15092" w:rsidP="004846AE">
      <w:bookmarkStart w:id="20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xml:space="preserve">. Нехай АС першого </w:t>
      </w:r>
      <w:r w:rsidRPr="008D64D5">
        <w:lastRenderedPageBreak/>
        <w:t>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1"/>
    </w:p>
    <w:p w:rsidR="00DB2A4D" w:rsidRPr="008D64D5" w:rsidRDefault="00DB2A4D" w:rsidP="004846AE">
      <w:bookmarkStart w:id="20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в'ять порушень безпеки в місяць, тобто λ</w:t>
      </w:r>
      <w:r w:rsidR="00F77882" w:rsidRPr="008D64D5">
        <w:rPr>
          <w:vertAlign w:val="subscript"/>
        </w:rPr>
        <w:t>нб</w:t>
      </w:r>
      <w:r w:rsidR="00F77882" w:rsidRPr="008D64D5">
        <w:t xml:space="preserve"> = 0,013 / год.</w:t>
      </w:r>
      <w:bookmarkEnd w:id="202"/>
    </w:p>
    <w:p w:rsidR="00F77882" w:rsidRPr="008D64D5" w:rsidRDefault="00F77882" w:rsidP="004846AE">
      <w:bookmarkStart w:id="20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3"/>
      <w:r w:rsidR="005453A6">
        <w:t>, зображену на рисунку 4.1.</w:t>
      </w:r>
    </w:p>
    <w:p w:rsidR="00F77882" w:rsidRPr="008D64D5" w:rsidRDefault="009225F8" w:rsidP="00703F91">
      <w:pPr>
        <w:jc w:val="center"/>
      </w:pPr>
      <w:bookmarkStart w:id="204" w:name="_Toc531691564"/>
      <w:r>
        <w:rPr>
          <w:noProof/>
          <w:lang w:val="en-US" w:eastAsia="en-US"/>
        </w:rPr>
        <w:lastRenderedPageBreak/>
        <w:drawing>
          <wp:inline distT="0" distB="0" distL="0" distR="0" wp14:anchorId="0DAF01AB" wp14:editId="0DDFBA7E">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4"/>
    </w:p>
    <w:p w:rsidR="00F77882" w:rsidRPr="008D64D5" w:rsidRDefault="00F77882" w:rsidP="004846AE">
      <w:bookmarkStart w:id="205" w:name="_Toc531691565"/>
      <w:r w:rsidRPr="008D64D5">
        <w:t>Рис</w:t>
      </w:r>
      <w:r w:rsidR="006C3FE1">
        <w:t xml:space="preserve">унок 4.1 </w:t>
      </w:r>
      <w:r w:rsidRPr="008D64D5">
        <w:t>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5"/>
    </w:p>
    <w:p w:rsidR="002A3B87" w:rsidRDefault="002A3B87" w:rsidP="004846AE">
      <w:bookmarkStart w:id="20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6"/>
    </w:p>
    <w:p w:rsidR="00624886" w:rsidRPr="008D64D5" w:rsidRDefault="00981F4C" w:rsidP="00703F91">
      <w:pPr>
        <w:jc w:val="center"/>
      </w:pPr>
      <w:bookmarkStart w:id="207" w:name="_Toc531691567"/>
      <w:r>
        <w:rPr>
          <w:noProof/>
          <w:lang w:val="en-US" w:eastAsia="en-US"/>
        </w:rPr>
        <w:lastRenderedPageBreak/>
        <w:drawing>
          <wp:inline distT="0" distB="0" distL="0" distR="0" wp14:anchorId="5B021E2E" wp14:editId="7B4CC391">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7"/>
    </w:p>
    <w:p w:rsidR="00B8493E" w:rsidRDefault="00B8493E" w:rsidP="004846AE">
      <w:bookmarkStart w:id="208" w:name="_Toc531691568"/>
      <w:r w:rsidRPr="008D64D5">
        <w:t>Рис</w:t>
      </w:r>
      <w:r w:rsidR="00DF5971">
        <w:t xml:space="preserve">унок 4.2 </w:t>
      </w:r>
      <w:r w:rsidRPr="008D64D5">
        <w:t>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8"/>
    </w:p>
    <w:p w:rsidR="002A3B87" w:rsidRPr="008D64D5" w:rsidRDefault="002A3B87" w:rsidP="004846AE"/>
    <w:p w:rsidR="00B8493E" w:rsidRPr="008D64D5" w:rsidRDefault="00DE10B4" w:rsidP="004846AE">
      <w:bookmarkStart w:id="20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9"/>
    </w:p>
    <w:p w:rsidR="00DE10B4" w:rsidRPr="008D64D5" w:rsidRDefault="00422802" w:rsidP="004846AE">
      <w:bookmarkStart w:id="21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3348AD">
        <w:t>4.</w:t>
      </w:r>
      <w:r w:rsidR="00D27ABF" w:rsidRPr="008D64D5">
        <w:t>1). Результати розрахунків наведені на рис</w:t>
      </w:r>
      <w:r w:rsidR="00C23C30">
        <w:t>унку 4.3</w:t>
      </w:r>
      <w:r w:rsidR="00D27ABF" w:rsidRPr="008D64D5">
        <w:t>.</w:t>
      </w:r>
      <w:bookmarkEnd w:id="210"/>
    </w:p>
    <w:p w:rsidR="00A50018" w:rsidRPr="008D64D5" w:rsidRDefault="008415FF" w:rsidP="00703F91">
      <w:pPr>
        <w:jc w:val="center"/>
      </w:pPr>
      <w:bookmarkStart w:id="211" w:name="_Toc531691571"/>
      <w:r>
        <w:rPr>
          <w:noProof/>
          <w:lang w:val="en-US" w:eastAsia="en-US"/>
        </w:rPr>
        <w:lastRenderedPageBreak/>
        <w:drawing>
          <wp:inline distT="0" distB="0" distL="0" distR="0" wp14:anchorId="4AF7915A" wp14:editId="16901751">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w:t>
      </w:r>
      <w:r w:rsidRPr="008D64D5">
        <w:t xml:space="preserve"> Інтенсивність відновлення захищеості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r w:rsidRPr="008D64D5">
              <w:t>К</w:t>
            </w:r>
            <w:r w:rsidRPr="008D64D5">
              <w:rPr>
                <w:vertAlign w:val="subscript"/>
              </w:rPr>
              <w:t>зщАС</w:t>
            </w:r>
            <w:bookmarkEnd w:id="215"/>
          </w:p>
        </w:tc>
        <w:tc>
          <w:tcPr>
            <w:tcW w:w="3153" w:type="dxa"/>
          </w:tcPr>
          <w:p w:rsidR="005D2C74" w:rsidRPr="008D64D5" w:rsidRDefault="00AD1DC0" w:rsidP="0078682B">
            <w:pPr>
              <w:ind w:firstLine="0"/>
              <w:jc w:val="center"/>
            </w:pPr>
            <w:bookmarkStart w:id="216" w:name="_Toc531691576"/>
            <w:r w:rsidRPr="008D64D5">
              <w:t>µ</w:t>
            </w:r>
            <w:r w:rsidRPr="008D64D5">
              <w:rPr>
                <w:vertAlign w:val="subscript"/>
              </w:rPr>
              <w:t>вз</w:t>
            </w:r>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C804CE" w:rsidRDefault="00C804CE" w:rsidP="00AC052E">
      <w:pPr>
        <w:pStyle w:val="2"/>
      </w:pPr>
      <w:bookmarkStart w:id="227" w:name="_Toc531691587"/>
    </w:p>
    <w:p w:rsidR="00E84DAE" w:rsidRPr="00F42CAA" w:rsidRDefault="00F42CAA" w:rsidP="00AC052E">
      <w:pPr>
        <w:pStyle w:val="2"/>
      </w:pPr>
      <w:bookmarkStart w:id="228" w:name="_Toc532201952"/>
      <w:r w:rsidRPr="00F42CAA">
        <w:t xml:space="preserve">4.2 </w:t>
      </w:r>
      <w:r w:rsidR="00E84DAE" w:rsidRPr="00F42CAA">
        <w:t>Висновки до розділу 4</w:t>
      </w:r>
      <w:bookmarkEnd w:id="227"/>
      <w:bookmarkEnd w:id="228"/>
    </w:p>
    <w:p w:rsidR="00C804CE" w:rsidRDefault="00C804CE" w:rsidP="004846AE">
      <w:bookmarkStart w:id="229" w:name="_Toc531691588"/>
    </w:p>
    <w:p w:rsidR="005D2C74" w:rsidRPr="008A2A49" w:rsidRDefault="008A2A49" w:rsidP="004846AE">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6E785C">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6E785C">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6E785C">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201953"/>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6E785C">
      <w:pPr>
        <w:pStyle w:val="a3"/>
        <w:numPr>
          <w:ilvl w:val="0"/>
          <w:numId w:val="43"/>
        </w:numPr>
      </w:pPr>
      <w:r w:rsidRPr="00D10F45">
        <w:t>“Критерій оцінки надійності комп'ютерних систем”;</w:t>
      </w:r>
    </w:p>
    <w:p w:rsidR="00D10F45" w:rsidRPr="005D2084" w:rsidRDefault="00D10F45" w:rsidP="006E785C">
      <w:pPr>
        <w:pStyle w:val="a3"/>
        <w:numPr>
          <w:ilvl w:val="0"/>
          <w:numId w:val="43"/>
        </w:numPr>
      </w:pPr>
      <w:r w:rsidRPr="00D10F45">
        <w:t>систем</w:t>
      </w:r>
      <w:r>
        <w:t>а</w:t>
      </w:r>
      <w:r w:rsidRPr="00D10F45">
        <w:t xml:space="preserve"> стандартів NIST</w:t>
      </w:r>
      <w:r>
        <w:t>;</w:t>
      </w:r>
    </w:p>
    <w:p w:rsidR="005D2084" w:rsidRPr="00BB65C2" w:rsidRDefault="005D2084" w:rsidP="006E785C">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6E785C">
      <w:pPr>
        <w:pStyle w:val="a3"/>
        <w:numPr>
          <w:ilvl w:val="0"/>
          <w:numId w:val="43"/>
        </w:numPr>
      </w:pPr>
      <w:r w:rsidRPr="00BB65C2">
        <w:t>COBIT</w:t>
      </w:r>
      <w:r>
        <w:t>;</w:t>
      </w:r>
    </w:p>
    <w:p w:rsidR="00BB65C2" w:rsidRPr="00BB65C2" w:rsidRDefault="00BB65C2" w:rsidP="006E785C">
      <w:pPr>
        <w:pStyle w:val="a3"/>
        <w:numPr>
          <w:ilvl w:val="0"/>
          <w:numId w:val="43"/>
        </w:numPr>
      </w:pPr>
      <w:r>
        <w:t>c</w:t>
      </w:r>
      <w:r w:rsidRPr="00BB65C2">
        <w:t>тандарти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E5600A" w:rsidRPr="00D57B26" w:rsidRDefault="00141CD2" w:rsidP="00D57B26">
      <w:pPr>
        <w:pStyle w:val="1"/>
      </w:pPr>
      <w:bookmarkStart w:id="235" w:name="_Toc532201954"/>
      <w:bookmarkEnd w:id="234"/>
      <w:r w:rsidRPr="00141CD2">
        <w:lastRenderedPageBreak/>
        <w:t>СПИСОК ВИКОРИСТАНХ ДЖЕРЕЛ</w:t>
      </w:r>
      <w:bookmarkEnd w:id="235"/>
    </w:p>
    <w:p w:rsidR="00E5600A" w:rsidRPr="006B349F" w:rsidRDefault="00E5600A" w:rsidP="00143BFE">
      <w:pPr>
        <w:rPr>
          <w:lang w:val="ru-RU"/>
        </w:rPr>
      </w:pPr>
      <w:r w:rsidRPr="006B349F">
        <w:rPr>
          <w:lang w:val="ru-RU"/>
        </w:rPr>
        <w:t>1</w:t>
      </w:r>
      <w:r w:rsidR="00E3215D" w:rsidRPr="006B349F">
        <w:rPr>
          <w:lang w:val="ru-RU"/>
        </w:rPr>
        <w:t xml:space="preserve"> </w:t>
      </w:r>
      <w:r w:rsidR="00E3215D" w:rsidRPr="006B349F">
        <w:t>Избачков С. Ю. Информационные системы. Учебни для вузов.2–е изд. / С. Ю. Избачков, В. Н. Петров. – СПб.: Питер, 2006. – 656 с.</w:t>
      </w:r>
      <w:r w:rsidRPr="006B349F">
        <w:rPr>
          <w:lang w:val="ru-RU"/>
        </w:rPr>
        <w:t xml:space="preserve"> </w:t>
      </w:r>
    </w:p>
    <w:p w:rsidR="00A14545" w:rsidRPr="006B349F" w:rsidRDefault="00A14545" w:rsidP="00143BFE">
      <w:r w:rsidRPr="006B349F">
        <w:rPr>
          <w:lang w:val="ru-RU"/>
        </w:rPr>
        <w:t xml:space="preserve">2 </w:t>
      </w:r>
      <w:r w:rsidRPr="006B349F">
        <w:t xml:space="preserve">Хорошко В.О. Основи інформаційної безпеки / В.О. Хорошко, B.C. Чередниченко, М.Є. Шелест. – К.: ДУІКТ, 2008. – 186 с. </w:t>
      </w:r>
    </w:p>
    <w:p w:rsidR="00E3215D" w:rsidRDefault="006836AB" w:rsidP="00143BFE">
      <w:r w:rsidRPr="006B349F">
        <w:rPr>
          <w:lang w:val="en-US"/>
        </w:rPr>
        <w:t>3</w:t>
      </w:r>
      <w:r w:rsidR="00E3215D" w:rsidRPr="006B349F">
        <w:rPr>
          <w:lang w:val="en-US"/>
        </w:rPr>
        <w:t xml:space="preserve"> </w:t>
      </w:r>
      <w:r w:rsidR="00E3215D" w:rsidRPr="006B349F">
        <w:t>NIST SP 800-53 Revision 3</w:t>
      </w:r>
    </w:p>
    <w:p w:rsidR="00BA3F57" w:rsidRPr="00BA3F57" w:rsidRDefault="00BA3F57" w:rsidP="00143BFE">
      <w:r>
        <w:t xml:space="preserve">4 </w:t>
      </w:r>
      <w:r>
        <w:rPr>
          <w:shd w:val="clear" w:color="auto" w:fill="FFFFFF"/>
        </w:rPr>
        <w:t>http://www.commoncriteriaportal.org.</w:t>
      </w:r>
    </w:p>
    <w:p w:rsidR="00E3215D" w:rsidRDefault="0039378D" w:rsidP="00143BFE">
      <w:pPr>
        <w:rPr>
          <w:lang w:val="en-US"/>
        </w:rPr>
      </w:pPr>
      <w:r>
        <w:t>5</w:t>
      </w:r>
      <w:r w:rsidR="00202414" w:rsidRPr="006B349F">
        <w:rPr>
          <w:lang w:val="en-US"/>
        </w:rPr>
        <w:t xml:space="preserve"> ISO/IEC 15408–1:2009 Information technology – Security techniques – Evaluation criteria for IT security – Part 1: Introduction and general model.</w:t>
      </w:r>
    </w:p>
    <w:p w:rsidR="0039378D" w:rsidRPr="0039378D" w:rsidRDefault="0039378D" w:rsidP="00143BFE">
      <w:r>
        <w:t xml:space="preserve">6 </w:t>
      </w:r>
      <w:r>
        <w:rPr>
          <w:lang w:val="en-US"/>
        </w:rPr>
        <w:t>http</w:t>
      </w:r>
      <w:r>
        <w:t>://</w:t>
      </w:r>
      <w:r>
        <w:rPr>
          <w:lang w:val="en-US"/>
        </w:rPr>
        <w:t>www</w:t>
      </w:r>
      <w:r>
        <w:t>.</w:t>
      </w:r>
      <w:r>
        <w:rPr>
          <w:lang w:val="en-US"/>
        </w:rPr>
        <w:t>dsszzi</w:t>
      </w:r>
      <w:r>
        <w:t>.</w:t>
      </w:r>
      <w:r>
        <w:rPr>
          <w:lang w:val="en-US"/>
        </w:rPr>
        <w:t>gov</w:t>
      </w:r>
      <w:r>
        <w:t>.</w:t>
      </w:r>
      <w:r>
        <w:rPr>
          <w:lang w:val="en-US"/>
        </w:rPr>
        <w:t>ua</w:t>
      </w:r>
      <w:r>
        <w:t>/</w:t>
      </w:r>
      <w:r>
        <w:rPr>
          <w:lang w:val="en-US"/>
        </w:rPr>
        <w:t>dsszzi</w:t>
      </w:r>
      <w:r>
        <w:t>/</w:t>
      </w:r>
      <w:r>
        <w:rPr>
          <w:lang w:val="en-US"/>
        </w:rPr>
        <w:t>control</w:t>
      </w:r>
      <w:r>
        <w:t>/</w:t>
      </w:r>
      <w:r>
        <w:rPr>
          <w:lang w:val="en-US"/>
        </w:rPr>
        <w:t>uk</w:t>
      </w:r>
      <w:r>
        <w:t>/</w:t>
      </w:r>
      <w:r>
        <w:rPr>
          <w:lang w:val="en-US"/>
        </w:rPr>
        <w:t>index</w:t>
      </w:r>
    </w:p>
    <w:p w:rsidR="00202414" w:rsidRPr="006B349F" w:rsidRDefault="0039378D" w:rsidP="00143BFE">
      <w:r>
        <w:rPr>
          <w:lang w:val="ru-RU"/>
        </w:rPr>
        <w:t>7</w:t>
      </w:r>
      <w:r w:rsidR="00202414" w:rsidRPr="006B349F">
        <w:rPr>
          <w:lang w:val="ru-RU"/>
        </w:rPr>
        <w:t xml:space="preserve"> </w:t>
      </w:r>
      <w:r w:rsidR="002B2267" w:rsidRPr="006B349F">
        <w:t>НД ТЗІ 1.1-002-99 Загальні положення щодо захисту інформації в комп'ютерних системах від несанкціонованого доступу.</w:t>
      </w:r>
    </w:p>
    <w:p w:rsidR="0034074D" w:rsidRPr="006B349F" w:rsidRDefault="0039378D" w:rsidP="00143BFE">
      <w:r>
        <w:rPr>
          <w:lang w:val="ru-RU"/>
        </w:rPr>
        <w:t>8</w:t>
      </w:r>
      <w:r w:rsidR="0034074D" w:rsidRPr="006B349F">
        <w:rPr>
          <w:lang w:val="ru-RU"/>
        </w:rPr>
        <w:t xml:space="preserve"> </w:t>
      </w:r>
      <w:r w:rsidR="002B2267" w:rsidRPr="006B349F">
        <w:t>НД ТЗІ 3.7-003 -2005 Порядок проведення робіт із створення комплексної системи захисту інформації в інформаційно-телекомунікаційній системі</w:t>
      </w:r>
      <w:r w:rsidR="002B2267" w:rsidRPr="006B349F">
        <w:rPr>
          <w:lang w:val="ru-RU"/>
        </w:rPr>
        <w:t>.</w:t>
      </w:r>
    </w:p>
    <w:p w:rsidR="001C2068" w:rsidRPr="006B349F" w:rsidRDefault="0039378D" w:rsidP="00143BFE">
      <w:pPr>
        <w:rPr>
          <w:lang w:val="ru-RU"/>
        </w:rPr>
      </w:pPr>
      <w:r>
        <w:rPr>
          <w:lang w:val="ru-RU"/>
        </w:rPr>
        <w:t>9</w:t>
      </w:r>
      <w:r w:rsidR="0034074D" w:rsidRPr="006B349F">
        <w:rPr>
          <w:lang w:val="ru-RU"/>
        </w:rPr>
        <w:t xml:space="preserve"> </w:t>
      </w:r>
      <w:r w:rsidR="0034074D" w:rsidRPr="006B349F">
        <w:t>НД ТЗІ 2.5-004-99 Критерії оцінки захищеності інформації в комп’ютерних системах від несанкціонованого доступу</w:t>
      </w:r>
      <w:r w:rsidR="0034074D" w:rsidRPr="006B349F">
        <w:rPr>
          <w:lang w:val="ru-RU"/>
        </w:rPr>
        <w:t>.</w:t>
      </w:r>
    </w:p>
    <w:p w:rsidR="00D90C9D" w:rsidRPr="006B349F" w:rsidRDefault="0039378D" w:rsidP="00143BFE">
      <w:pPr>
        <w:rPr>
          <w:lang w:val="en-US"/>
        </w:rPr>
      </w:pPr>
      <w:r>
        <w:t>10</w:t>
      </w:r>
      <w:r w:rsidR="00D90C9D" w:rsidRPr="006B349F">
        <w:rPr>
          <w:lang w:val="en-US"/>
        </w:rPr>
        <w:t xml:space="preserve"> ISO/IEC 15408–2:2008 Information technology – Security techniques – Evaluation criteria for IT security – Part 2: Security functional components.</w:t>
      </w:r>
    </w:p>
    <w:p w:rsidR="00BF071B" w:rsidRDefault="0039378D" w:rsidP="00143BFE">
      <w:pPr>
        <w:rPr>
          <w:lang w:val="en-US"/>
        </w:rPr>
      </w:pPr>
      <w:r>
        <w:t>11</w:t>
      </w:r>
      <w:r w:rsidR="00D90C9D" w:rsidRPr="006B349F">
        <w:rPr>
          <w:lang w:val="en-US"/>
        </w:rPr>
        <w:t xml:space="preserve"> ISO/IEC 15408–3:2008 Information technology – Security techniques – Evaluation criteria for IT security – Part 3: Security assurance components.</w:t>
      </w:r>
    </w:p>
    <w:p w:rsidR="00883073" w:rsidRPr="00883073" w:rsidRDefault="00883073" w:rsidP="00143BFE">
      <w:pPr>
        <w:rPr>
          <w:lang w:val="ru-RU"/>
        </w:rPr>
      </w:pPr>
      <w:r>
        <w:t xml:space="preserve">12 </w:t>
      </w:r>
      <w:r w:rsidR="00A00A2D">
        <w:t>А.Ю.</w:t>
      </w:r>
      <w:r w:rsidR="00264968">
        <w:t xml:space="preserve"> </w:t>
      </w:r>
      <w:r w:rsidR="00A00A2D">
        <w:t xml:space="preserve">Щеглов Защита компьютерной информации от несанкционированного доступа </w:t>
      </w:r>
      <w:r w:rsidR="00A00A2D" w:rsidRPr="006B349F">
        <w:t xml:space="preserve">– </w:t>
      </w:r>
      <w:r w:rsidR="00A00A2D">
        <w:t xml:space="preserve">СПб.: Наука и Техника, 2004. </w:t>
      </w:r>
      <w:r w:rsidR="00A00A2D" w:rsidRPr="006B349F">
        <w:t>–</w:t>
      </w:r>
      <w:r w:rsidR="00A00A2D">
        <w:t xml:space="preserve"> 384 с.</w:t>
      </w:r>
    </w:p>
    <w:sectPr w:rsidR="00883073" w:rsidRPr="00883073"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88" w:rsidRDefault="00515088" w:rsidP="004846AE">
      <w:r>
        <w:separator/>
      </w:r>
    </w:p>
  </w:endnote>
  <w:endnote w:type="continuationSeparator" w:id="0">
    <w:p w:rsidR="00515088" w:rsidRDefault="00515088"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412863"/>
      <w:docPartObj>
        <w:docPartGallery w:val="Page Numbers (Bottom of Page)"/>
        <w:docPartUnique/>
      </w:docPartObj>
    </w:sdtPr>
    <w:sdtContent>
      <w:p w:rsidR="00CA2734" w:rsidRDefault="00CA2734" w:rsidP="0034074D">
        <w:pPr>
          <w:pStyle w:val="a8"/>
          <w:tabs>
            <w:tab w:val="center" w:pos="5040"/>
          </w:tabs>
          <w:jc w:val="left"/>
        </w:pPr>
        <w:r>
          <w:tab/>
        </w:r>
        <w:r>
          <w:tab/>
        </w:r>
        <w:r>
          <w:fldChar w:fldCharType="begin"/>
        </w:r>
        <w:r>
          <w:instrText>PAGE   \* MERGEFORMAT</w:instrText>
        </w:r>
        <w:r>
          <w:fldChar w:fldCharType="separate"/>
        </w:r>
        <w:r w:rsidR="00DD6F75" w:rsidRPr="00DD6F75">
          <w:rPr>
            <w:noProof/>
            <w:lang w:val="ru-RU"/>
          </w:rPr>
          <w:t>93</w:t>
        </w:r>
        <w:r>
          <w:fldChar w:fldCharType="end"/>
        </w:r>
      </w:p>
    </w:sdtContent>
  </w:sdt>
  <w:p w:rsidR="00CA2734" w:rsidRDefault="00CA2734"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88" w:rsidRDefault="00515088" w:rsidP="004846AE">
      <w:r>
        <w:separator/>
      </w:r>
    </w:p>
  </w:footnote>
  <w:footnote w:type="continuationSeparator" w:id="0">
    <w:p w:rsidR="00515088" w:rsidRDefault="00515088"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A03E3"/>
    <w:multiLevelType w:val="multilevel"/>
    <w:tmpl w:val="AC084B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0"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33"/>
  </w:num>
  <w:num w:numId="4">
    <w:abstractNumId w:val="24"/>
  </w:num>
  <w:num w:numId="5">
    <w:abstractNumId w:val="16"/>
  </w:num>
  <w:num w:numId="6">
    <w:abstractNumId w:val="32"/>
  </w:num>
  <w:num w:numId="7">
    <w:abstractNumId w:val="30"/>
  </w:num>
  <w:num w:numId="8">
    <w:abstractNumId w:val="19"/>
  </w:num>
  <w:num w:numId="9">
    <w:abstractNumId w:val="22"/>
  </w:num>
  <w:num w:numId="10">
    <w:abstractNumId w:val="13"/>
  </w:num>
  <w:num w:numId="11">
    <w:abstractNumId w:val="41"/>
  </w:num>
  <w:num w:numId="12">
    <w:abstractNumId w:val="14"/>
  </w:num>
  <w:num w:numId="13">
    <w:abstractNumId w:val="44"/>
  </w:num>
  <w:num w:numId="14">
    <w:abstractNumId w:val="34"/>
  </w:num>
  <w:num w:numId="15">
    <w:abstractNumId w:val="1"/>
  </w:num>
  <w:num w:numId="16">
    <w:abstractNumId w:val="21"/>
  </w:num>
  <w:num w:numId="17">
    <w:abstractNumId w:val="43"/>
  </w:num>
  <w:num w:numId="18">
    <w:abstractNumId w:val="20"/>
  </w:num>
  <w:num w:numId="19">
    <w:abstractNumId w:val="17"/>
  </w:num>
  <w:num w:numId="20">
    <w:abstractNumId w:val="8"/>
  </w:num>
  <w:num w:numId="21">
    <w:abstractNumId w:val="40"/>
  </w:num>
  <w:num w:numId="22">
    <w:abstractNumId w:val="28"/>
  </w:num>
  <w:num w:numId="23">
    <w:abstractNumId w:val="9"/>
  </w:num>
  <w:num w:numId="24">
    <w:abstractNumId w:val="3"/>
  </w:num>
  <w:num w:numId="25">
    <w:abstractNumId w:val="37"/>
  </w:num>
  <w:num w:numId="26">
    <w:abstractNumId w:val="5"/>
  </w:num>
  <w:num w:numId="27">
    <w:abstractNumId w:val="25"/>
  </w:num>
  <w:num w:numId="28">
    <w:abstractNumId w:val="27"/>
  </w:num>
  <w:num w:numId="29">
    <w:abstractNumId w:val="12"/>
  </w:num>
  <w:num w:numId="30">
    <w:abstractNumId w:val="23"/>
  </w:num>
  <w:num w:numId="31">
    <w:abstractNumId w:val="7"/>
  </w:num>
  <w:num w:numId="32">
    <w:abstractNumId w:val="0"/>
  </w:num>
  <w:num w:numId="33">
    <w:abstractNumId w:val="38"/>
  </w:num>
  <w:num w:numId="34">
    <w:abstractNumId w:val="36"/>
  </w:num>
  <w:num w:numId="35">
    <w:abstractNumId w:val="29"/>
  </w:num>
  <w:num w:numId="36">
    <w:abstractNumId w:val="18"/>
  </w:num>
  <w:num w:numId="37">
    <w:abstractNumId w:val="2"/>
  </w:num>
  <w:num w:numId="38">
    <w:abstractNumId w:val="31"/>
  </w:num>
  <w:num w:numId="39">
    <w:abstractNumId w:val="15"/>
  </w:num>
  <w:num w:numId="40">
    <w:abstractNumId w:val="26"/>
  </w:num>
  <w:num w:numId="41">
    <w:abstractNumId w:val="4"/>
  </w:num>
  <w:num w:numId="42">
    <w:abstractNumId w:val="11"/>
  </w:num>
  <w:num w:numId="43">
    <w:abstractNumId w:val="35"/>
  </w:num>
  <w:num w:numId="44">
    <w:abstractNumId w:val="6"/>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4656D"/>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462B"/>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C6324"/>
    <w:rsid w:val="000D0B79"/>
    <w:rsid w:val="000D31DD"/>
    <w:rsid w:val="000D3236"/>
    <w:rsid w:val="000D34F5"/>
    <w:rsid w:val="000D3F2F"/>
    <w:rsid w:val="000D6BCE"/>
    <w:rsid w:val="000D732A"/>
    <w:rsid w:val="000E2910"/>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0A9"/>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3BFE"/>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4D39"/>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2414"/>
    <w:rsid w:val="00203028"/>
    <w:rsid w:val="00203191"/>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151C"/>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E02"/>
    <w:rsid w:val="00261F4A"/>
    <w:rsid w:val="00262324"/>
    <w:rsid w:val="002623EC"/>
    <w:rsid w:val="00262560"/>
    <w:rsid w:val="00262A8A"/>
    <w:rsid w:val="00264114"/>
    <w:rsid w:val="00264251"/>
    <w:rsid w:val="00264968"/>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2267"/>
    <w:rsid w:val="002B3898"/>
    <w:rsid w:val="002B4E95"/>
    <w:rsid w:val="002B5999"/>
    <w:rsid w:val="002B5D1A"/>
    <w:rsid w:val="002B6E5C"/>
    <w:rsid w:val="002B6FEE"/>
    <w:rsid w:val="002B6FF5"/>
    <w:rsid w:val="002B7364"/>
    <w:rsid w:val="002B7369"/>
    <w:rsid w:val="002C0716"/>
    <w:rsid w:val="002C0DA5"/>
    <w:rsid w:val="002C28BD"/>
    <w:rsid w:val="002C2E15"/>
    <w:rsid w:val="002C4FB0"/>
    <w:rsid w:val="002C6CD6"/>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48AD"/>
    <w:rsid w:val="00335311"/>
    <w:rsid w:val="00337394"/>
    <w:rsid w:val="003375F6"/>
    <w:rsid w:val="0034074D"/>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78D"/>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686"/>
    <w:rsid w:val="003C7E8C"/>
    <w:rsid w:val="003D0073"/>
    <w:rsid w:val="003D4676"/>
    <w:rsid w:val="003D6460"/>
    <w:rsid w:val="003D6E81"/>
    <w:rsid w:val="003D6F99"/>
    <w:rsid w:val="003E0B00"/>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26CF"/>
    <w:rsid w:val="004C3FD6"/>
    <w:rsid w:val="004C6B6B"/>
    <w:rsid w:val="004C7673"/>
    <w:rsid w:val="004D10A6"/>
    <w:rsid w:val="004D1869"/>
    <w:rsid w:val="004D1B5A"/>
    <w:rsid w:val="004D2133"/>
    <w:rsid w:val="004D576A"/>
    <w:rsid w:val="004D70EA"/>
    <w:rsid w:val="004D7C84"/>
    <w:rsid w:val="004E0397"/>
    <w:rsid w:val="004E04AB"/>
    <w:rsid w:val="004E0689"/>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088"/>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22"/>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21A6"/>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07B"/>
    <w:rsid w:val="005D46C2"/>
    <w:rsid w:val="005D5CC3"/>
    <w:rsid w:val="005E0045"/>
    <w:rsid w:val="005E0B53"/>
    <w:rsid w:val="005E59A9"/>
    <w:rsid w:val="005F017E"/>
    <w:rsid w:val="005F054B"/>
    <w:rsid w:val="005F2386"/>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538"/>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98B"/>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36AB"/>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49F"/>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E785C"/>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046"/>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D7BB5"/>
    <w:rsid w:val="007E0305"/>
    <w:rsid w:val="007E1AA3"/>
    <w:rsid w:val="007E3ED5"/>
    <w:rsid w:val="007E411D"/>
    <w:rsid w:val="007F0ED5"/>
    <w:rsid w:val="007F2817"/>
    <w:rsid w:val="007F2D46"/>
    <w:rsid w:val="007F3128"/>
    <w:rsid w:val="007F327D"/>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043"/>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6699"/>
    <w:rsid w:val="00866909"/>
    <w:rsid w:val="0086782E"/>
    <w:rsid w:val="00867B8C"/>
    <w:rsid w:val="00867D26"/>
    <w:rsid w:val="00867F6D"/>
    <w:rsid w:val="00870CCD"/>
    <w:rsid w:val="00871330"/>
    <w:rsid w:val="008716E9"/>
    <w:rsid w:val="00871F56"/>
    <w:rsid w:val="008735D3"/>
    <w:rsid w:val="00873636"/>
    <w:rsid w:val="00874A4D"/>
    <w:rsid w:val="0087735E"/>
    <w:rsid w:val="008805D0"/>
    <w:rsid w:val="00881FC5"/>
    <w:rsid w:val="008822FF"/>
    <w:rsid w:val="00883073"/>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ACE"/>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1085"/>
    <w:rsid w:val="00917BF3"/>
    <w:rsid w:val="00917EC9"/>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2F49"/>
    <w:rsid w:val="009532BC"/>
    <w:rsid w:val="0095374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B78E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0A2D"/>
    <w:rsid w:val="00A0216E"/>
    <w:rsid w:val="00A046B1"/>
    <w:rsid w:val="00A068E4"/>
    <w:rsid w:val="00A07641"/>
    <w:rsid w:val="00A07C1A"/>
    <w:rsid w:val="00A1070E"/>
    <w:rsid w:val="00A10A32"/>
    <w:rsid w:val="00A1224C"/>
    <w:rsid w:val="00A122CF"/>
    <w:rsid w:val="00A12543"/>
    <w:rsid w:val="00A12B06"/>
    <w:rsid w:val="00A1311C"/>
    <w:rsid w:val="00A14545"/>
    <w:rsid w:val="00A14637"/>
    <w:rsid w:val="00A14E27"/>
    <w:rsid w:val="00A15840"/>
    <w:rsid w:val="00A15DD0"/>
    <w:rsid w:val="00A161F3"/>
    <w:rsid w:val="00A20F3D"/>
    <w:rsid w:val="00A22832"/>
    <w:rsid w:val="00A2331B"/>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2F76"/>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4190"/>
    <w:rsid w:val="00A75947"/>
    <w:rsid w:val="00A768D1"/>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3AAA"/>
    <w:rsid w:val="00AA6537"/>
    <w:rsid w:val="00AA6A9C"/>
    <w:rsid w:val="00AB0095"/>
    <w:rsid w:val="00AB02C6"/>
    <w:rsid w:val="00AB54A4"/>
    <w:rsid w:val="00AB54F1"/>
    <w:rsid w:val="00AB7064"/>
    <w:rsid w:val="00AB7663"/>
    <w:rsid w:val="00AC052E"/>
    <w:rsid w:val="00AC34B0"/>
    <w:rsid w:val="00AC362E"/>
    <w:rsid w:val="00AC374C"/>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28FE"/>
    <w:rsid w:val="00AF3E43"/>
    <w:rsid w:val="00AF625A"/>
    <w:rsid w:val="00AF73C8"/>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473DD"/>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74DB0"/>
    <w:rsid w:val="00B76D58"/>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C37"/>
    <w:rsid w:val="00B97DA9"/>
    <w:rsid w:val="00BA2162"/>
    <w:rsid w:val="00BA22B0"/>
    <w:rsid w:val="00BA3F57"/>
    <w:rsid w:val="00BA4C1C"/>
    <w:rsid w:val="00BA520E"/>
    <w:rsid w:val="00BA6681"/>
    <w:rsid w:val="00BA7CD6"/>
    <w:rsid w:val="00BB237F"/>
    <w:rsid w:val="00BB4874"/>
    <w:rsid w:val="00BB4E46"/>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D7E59"/>
    <w:rsid w:val="00BE0B8D"/>
    <w:rsid w:val="00BE163F"/>
    <w:rsid w:val="00BE3F5B"/>
    <w:rsid w:val="00BE449D"/>
    <w:rsid w:val="00BE669D"/>
    <w:rsid w:val="00BE7329"/>
    <w:rsid w:val="00BE7C85"/>
    <w:rsid w:val="00BF071B"/>
    <w:rsid w:val="00BF33CA"/>
    <w:rsid w:val="00BF6E1A"/>
    <w:rsid w:val="00BF76E8"/>
    <w:rsid w:val="00BF7C6F"/>
    <w:rsid w:val="00C00C76"/>
    <w:rsid w:val="00C01227"/>
    <w:rsid w:val="00C013B8"/>
    <w:rsid w:val="00C033BB"/>
    <w:rsid w:val="00C03ADA"/>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4CE"/>
    <w:rsid w:val="00C80732"/>
    <w:rsid w:val="00C83C07"/>
    <w:rsid w:val="00C86903"/>
    <w:rsid w:val="00C90AAA"/>
    <w:rsid w:val="00C91794"/>
    <w:rsid w:val="00C92C99"/>
    <w:rsid w:val="00C9310C"/>
    <w:rsid w:val="00C93224"/>
    <w:rsid w:val="00C932B8"/>
    <w:rsid w:val="00C94F62"/>
    <w:rsid w:val="00C94F67"/>
    <w:rsid w:val="00C957B2"/>
    <w:rsid w:val="00C957DC"/>
    <w:rsid w:val="00CA025F"/>
    <w:rsid w:val="00CA0453"/>
    <w:rsid w:val="00CA0D03"/>
    <w:rsid w:val="00CA1178"/>
    <w:rsid w:val="00CA15AE"/>
    <w:rsid w:val="00CA242E"/>
    <w:rsid w:val="00CA24E9"/>
    <w:rsid w:val="00CA26AE"/>
    <w:rsid w:val="00CA2734"/>
    <w:rsid w:val="00CA35F8"/>
    <w:rsid w:val="00CA59F0"/>
    <w:rsid w:val="00CA5D16"/>
    <w:rsid w:val="00CA5D62"/>
    <w:rsid w:val="00CA62C1"/>
    <w:rsid w:val="00CA6B07"/>
    <w:rsid w:val="00CA6BE7"/>
    <w:rsid w:val="00CA6C2F"/>
    <w:rsid w:val="00CA6D2D"/>
    <w:rsid w:val="00CB0421"/>
    <w:rsid w:val="00CB0D18"/>
    <w:rsid w:val="00CB17DE"/>
    <w:rsid w:val="00CB2001"/>
    <w:rsid w:val="00CB2850"/>
    <w:rsid w:val="00CB5C10"/>
    <w:rsid w:val="00CB5D53"/>
    <w:rsid w:val="00CC04B0"/>
    <w:rsid w:val="00CC24CC"/>
    <w:rsid w:val="00CC4307"/>
    <w:rsid w:val="00CC51F2"/>
    <w:rsid w:val="00CC63DF"/>
    <w:rsid w:val="00CC786A"/>
    <w:rsid w:val="00CC7D4E"/>
    <w:rsid w:val="00CD035F"/>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1F31"/>
    <w:rsid w:val="00D12434"/>
    <w:rsid w:val="00D128C2"/>
    <w:rsid w:val="00D13A7A"/>
    <w:rsid w:val="00D152A6"/>
    <w:rsid w:val="00D20360"/>
    <w:rsid w:val="00D22281"/>
    <w:rsid w:val="00D222A6"/>
    <w:rsid w:val="00D22E3B"/>
    <w:rsid w:val="00D24858"/>
    <w:rsid w:val="00D24A05"/>
    <w:rsid w:val="00D26583"/>
    <w:rsid w:val="00D2668D"/>
    <w:rsid w:val="00D27377"/>
    <w:rsid w:val="00D27ABF"/>
    <w:rsid w:val="00D304BC"/>
    <w:rsid w:val="00D30550"/>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57B26"/>
    <w:rsid w:val="00D6011E"/>
    <w:rsid w:val="00D6342F"/>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0C9D"/>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0692"/>
    <w:rsid w:val="00DC1BB1"/>
    <w:rsid w:val="00DC1D8D"/>
    <w:rsid w:val="00DC23A2"/>
    <w:rsid w:val="00DC2B4A"/>
    <w:rsid w:val="00DC3AFD"/>
    <w:rsid w:val="00DC3EDE"/>
    <w:rsid w:val="00DC45D0"/>
    <w:rsid w:val="00DC4A01"/>
    <w:rsid w:val="00DC73CD"/>
    <w:rsid w:val="00DC7AA2"/>
    <w:rsid w:val="00DD3859"/>
    <w:rsid w:val="00DD4BEE"/>
    <w:rsid w:val="00DD6F75"/>
    <w:rsid w:val="00DE10B4"/>
    <w:rsid w:val="00DE14B2"/>
    <w:rsid w:val="00DE2672"/>
    <w:rsid w:val="00DE3287"/>
    <w:rsid w:val="00DE3CDE"/>
    <w:rsid w:val="00DE4274"/>
    <w:rsid w:val="00DE43FA"/>
    <w:rsid w:val="00DE7BAE"/>
    <w:rsid w:val="00DF0E9A"/>
    <w:rsid w:val="00DF1593"/>
    <w:rsid w:val="00DF23FC"/>
    <w:rsid w:val="00DF2C3F"/>
    <w:rsid w:val="00DF3168"/>
    <w:rsid w:val="00DF3B62"/>
    <w:rsid w:val="00DF5971"/>
    <w:rsid w:val="00DF75AD"/>
    <w:rsid w:val="00E01866"/>
    <w:rsid w:val="00E02163"/>
    <w:rsid w:val="00E03F2A"/>
    <w:rsid w:val="00E043E6"/>
    <w:rsid w:val="00E04D26"/>
    <w:rsid w:val="00E053D4"/>
    <w:rsid w:val="00E05D6F"/>
    <w:rsid w:val="00E067E7"/>
    <w:rsid w:val="00E0782F"/>
    <w:rsid w:val="00E104F4"/>
    <w:rsid w:val="00E10B37"/>
    <w:rsid w:val="00E10FC9"/>
    <w:rsid w:val="00E11A0A"/>
    <w:rsid w:val="00E11F4D"/>
    <w:rsid w:val="00E14FE8"/>
    <w:rsid w:val="00E170BA"/>
    <w:rsid w:val="00E1728D"/>
    <w:rsid w:val="00E2043A"/>
    <w:rsid w:val="00E20FF5"/>
    <w:rsid w:val="00E27096"/>
    <w:rsid w:val="00E2738D"/>
    <w:rsid w:val="00E27C32"/>
    <w:rsid w:val="00E27DB7"/>
    <w:rsid w:val="00E32005"/>
    <w:rsid w:val="00E3215D"/>
    <w:rsid w:val="00E33D3A"/>
    <w:rsid w:val="00E36A99"/>
    <w:rsid w:val="00E36C03"/>
    <w:rsid w:val="00E41D2B"/>
    <w:rsid w:val="00E42676"/>
    <w:rsid w:val="00E42B87"/>
    <w:rsid w:val="00E43E18"/>
    <w:rsid w:val="00E46572"/>
    <w:rsid w:val="00E46C88"/>
    <w:rsid w:val="00E47A5B"/>
    <w:rsid w:val="00E50C8B"/>
    <w:rsid w:val="00E52954"/>
    <w:rsid w:val="00E55C47"/>
    <w:rsid w:val="00E5600A"/>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55F6"/>
    <w:rsid w:val="00EB6D13"/>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35889"/>
    <w:rsid w:val="00F418BF"/>
    <w:rsid w:val="00F42CAA"/>
    <w:rsid w:val="00F436F5"/>
    <w:rsid w:val="00F43DEE"/>
    <w:rsid w:val="00F446A9"/>
    <w:rsid w:val="00F45847"/>
    <w:rsid w:val="00F50490"/>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3A00"/>
    <w:rsid w:val="00F84539"/>
    <w:rsid w:val="00F84B3B"/>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2AD3"/>
    <w:rsid w:val="00FD339D"/>
    <w:rsid w:val="00FD3504"/>
    <w:rsid w:val="00FD3DE9"/>
    <w:rsid w:val="00FD45AF"/>
    <w:rsid w:val="00FD46D4"/>
    <w:rsid w:val="00FD503A"/>
    <w:rsid w:val="00FD5AE8"/>
    <w:rsid w:val="00FD6CDF"/>
    <w:rsid w:val="00FD7C40"/>
    <w:rsid w:val="00FE0E0F"/>
    <w:rsid w:val="00FE186D"/>
    <w:rsid w:val="00FE1D85"/>
    <w:rsid w:val="00FE2733"/>
    <w:rsid w:val="00FE27E4"/>
    <w:rsid w:val="00FE33C0"/>
    <w:rsid w:val="00FE5CE1"/>
    <w:rsid w:val="00FE6D5F"/>
    <w:rsid w:val="00FE7C76"/>
    <w:rsid w:val="00FF08C2"/>
    <w:rsid w:val="00FF17ED"/>
    <w:rsid w:val="00FF1E74"/>
    <w:rsid w:val="00FF35E0"/>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A865"/>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AC052E"/>
    <w:pPr>
      <w:keepNext/>
      <w:keepLines/>
      <w:spacing w:line="240" w:lineRule="auto"/>
      <w:ind w:left="1440" w:hanging="720"/>
      <w:outlineLvl w:val="1"/>
    </w:pPr>
    <w:rPr>
      <w:rFonts w:eastAsiaTheme="majorEastAsia" w:cstheme="majorBidi"/>
      <w:bCs w:val="0"/>
      <w:szCs w:val="26"/>
      <w:lang w:val="ru-RU"/>
    </w:rPr>
  </w:style>
  <w:style w:type="paragraph" w:styleId="3">
    <w:name w:val="heading 3"/>
    <w:basedOn w:val="a"/>
    <w:next w:val="a"/>
    <w:link w:val="30"/>
    <w:uiPriority w:val="9"/>
    <w:unhideWhenUsed/>
    <w:qFormat/>
    <w:rsid w:val="00B97C37"/>
    <w:pPr>
      <w:keepNext/>
      <w:keepLines/>
      <w:tabs>
        <w:tab w:val="left" w:pos="1530"/>
      </w:tabs>
      <w:ind w:left="1350" w:hanging="630"/>
      <w:outlineLvl w:val="2"/>
    </w:pPr>
    <w:rPr>
      <w:rFonts w:eastAsiaTheme="majorEastAsia" w:cstheme="majorBidi"/>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AC052E"/>
    <w:rPr>
      <w:rFonts w:ascii="Times New Roman" w:eastAsiaTheme="majorEastAsia" w:hAnsi="Times New Roman" w:cstheme="majorBidi"/>
      <w:sz w:val="28"/>
      <w:szCs w:val="26"/>
      <w:lang w:val="ru-RU" w:eastAsia="uk-UA"/>
    </w:rPr>
  </w:style>
  <w:style w:type="character" w:customStyle="1" w:styleId="30">
    <w:name w:val="Заголовок 3 Знак"/>
    <w:basedOn w:val="a0"/>
    <w:link w:val="3"/>
    <w:uiPriority w:val="9"/>
    <w:rsid w:val="00B97C37"/>
    <w:rPr>
      <w:rFonts w:ascii="Times New Roman" w:eastAsiaTheme="majorEastAsia" w:hAnsi="Times New Roman" w:cstheme="majorBidi"/>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64689975">
      <w:bodyDiv w:val="1"/>
      <w:marLeft w:val="0"/>
      <w:marRight w:val="0"/>
      <w:marTop w:val="0"/>
      <w:marBottom w:val="0"/>
      <w:divBdr>
        <w:top w:val="none" w:sz="0" w:space="0" w:color="auto"/>
        <w:left w:val="none" w:sz="0" w:space="0" w:color="auto"/>
        <w:bottom w:val="none" w:sz="0" w:space="0" w:color="auto"/>
        <w:right w:val="none" w:sz="0" w:space="0" w:color="auto"/>
      </w:divBdr>
    </w:div>
    <w:div w:id="9741041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325938736">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7F812-1B23-4285-89BD-1AD4BF98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13956</TotalTime>
  <Pages>93</Pages>
  <Words>16627</Words>
  <Characters>94777</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978</cp:revision>
  <dcterms:created xsi:type="dcterms:W3CDTF">2018-11-10T09:33:00Z</dcterms:created>
  <dcterms:modified xsi:type="dcterms:W3CDTF">2018-12-10T08:46:00Z</dcterms:modified>
</cp:coreProperties>
</file>