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НАЦІОНАЛЬНИЙ ТЕХНІЧНИЙ УНІВЕРСИТЕТ УКРАЇНИ</w:t>
      </w:r>
    </w:p>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w:t>
      </w:r>
      <w:r w:rsidRPr="00E10A75">
        <w:rPr>
          <w:rFonts w:ascii="Times New Roman" w:eastAsia="Arial" w:hAnsi="Times New Roman" w:cs="Times New Roman"/>
          <w:b/>
          <w:bCs/>
          <w:sz w:val="28"/>
          <w:szCs w:val="28"/>
          <w:lang w:val="uk-UA" w:eastAsia="uk-UA"/>
        </w:rPr>
        <w:br/>
        <w:t>імені ІГОРЯ СІКОРСЬКОГО»</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Інститут телекомунікаційних систем</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after="0" w:line="240" w:lineRule="auto"/>
        <w:jc w:val="center"/>
        <w:rPr>
          <w:rFonts w:ascii="Times New Roman" w:eastAsia="Arial" w:hAnsi="Times New Roman" w:cs="Times New Roman"/>
          <w:sz w:val="28"/>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«На правах рукопису»</w:t>
            </w:r>
          </w:p>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УДК ______________</w:t>
            </w:r>
          </w:p>
        </w:tc>
        <w:tc>
          <w:tcPr>
            <w:tcW w:w="3763" w:type="dxa"/>
          </w:tcPr>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«До захисту допущено»</w:t>
            </w:r>
          </w:p>
          <w:p w:rsidR="00562031" w:rsidRPr="00E10A75" w:rsidRDefault="00562031" w:rsidP="00562031">
            <w:pPr>
              <w:spacing w:before="120" w:after="0" w:line="240" w:lineRule="auto"/>
              <w:ind w:left="62"/>
              <w:rPr>
                <w:rFonts w:ascii="Times New Roman" w:eastAsia="Arial" w:hAnsi="Times New Roman" w:cs="Times New Roman"/>
                <w:bCs/>
                <w:sz w:val="24"/>
                <w:lang w:val="uk-UA" w:eastAsia="uk-UA"/>
              </w:rPr>
            </w:pPr>
            <w:r w:rsidRPr="00E10A75">
              <w:rPr>
                <w:rFonts w:ascii="Times New Roman" w:eastAsia="Arial" w:hAnsi="Times New Roman" w:cs="Times New Roman"/>
                <w:bCs/>
                <w:sz w:val="24"/>
                <w:lang w:val="uk-UA" w:eastAsia="uk-UA"/>
              </w:rPr>
              <w:t>Завідувач кафедри</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 Л.О. Уривський</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«___»_____________20__ р.</w:t>
            </w:r>
          </w:p>
          <w:p w:rsidR="00562031" w:rsidRPr="00E10A75" w:rsidRDefault="00562031" w:rsidP="00562031">
            <w:pPr>
              <w:spacing w:after="0" w:line="240" w:lineRule="auto"/>
              <w:rPr>
                <w:rFonts w:ascii="Times New Roman" w:eastAsia="Arial" w:hAnsi="Times New Roman" w:cs="Times New Roman"/>
                <w:bCs/>
                <w:caps/>
                <w:lang w:val="uk-UA" w:eastAsia="uk-UA"/>
              </w:rPr>
            </w:pPr>
          </w:p>
        </w:tc>
      </w:tr>
    </w:tbl>
    <w:p w:rsidR="00562031" w:rsidRPr="00E10A75" w:rsidRDefault="00562031" w:rsidP="00562031">
      <w:pPr>
        <w:tabs>
          <w:tab w:val="left" w:leader="underscore" w:pos="9631"/>
        </w:tabs>
        <w:spacing w:after="0" w:line="240" w:lineRule="auto"/>
        <w:rPr>
          <w:rFonts w:ascii="Times New Roman" w:eastAsia="Arial" w:hAnsi="Times New Roman" w:cs="Times New Roman"/>
          <w:b/>
          <w:bCs/>
          <w:caps/>
          <w:lang w:val="uk-UA" w:eastAsia="uk-UA"/>
        </w:rPr>
      </w:pPr>
    </w:p>
    <w:p w:rsidR="00562031" w:rsidRPr="00E10A75" w:rsidRDefault="00562031" w:rsidP="00562031">
      <w:pPr>
        <w:tabs>
          <w:tab w:val="right" w:leader="underscore" w:pos="8903"/>
        </w:tabs>
        <w:spacing w:after="0" w:line="240" w:lineRule="auto"/>
        <w:jc w:val="center"/>
        <w:rPr>
          <w:rFonts w:ascii="Times New Roman" w:eastAsia="Arial" w:hAnsi="Times New Roman" w:cs="Times New Roman"/>
          <w:b/>
          <w:sz w:val="40"/>
          <w:szCs w:val="40"/>
          <w:lang w:val="uk-UA" w:eastAsia="uk-UA"/>
        </w:rPr>
      </w:pPr>
      <w:r w:rsidRPr="00E10A75">
        <w:rPr>
          <w:rFonts w:ascii="Times New Roman" w:eastAsia="Arial" w:hAnsi="Times New Roman"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 xml:space="preserve">на здобуття ступеня </w:t>
      </w:r>
      <w:r w:rsidRPr="00E10A75">
        <w:rPr>
          <w:rFonts w:ascii="Times New Roman" w:eastAsia="Arial" w:hAnsi="Times New Roman" w:cs="Times New Roman"/>
          <w:b/>
          <w:color w:val="FF0000"/>
          <w:sz w:val="28"/>
          <w:szCs w:val="28"/>
          <w:lang w:val="uk-UA" w:eastAsia="uk-UA"/>
        </w:rPr>
        <w:t>магістра</w:t>
      </w:r>
    </w:p>
    <w:p w:rsidR="00562031" w:rsidRPr="00E10A75" w:rsidRDefault="00562031" w:rsidP="00562031">
      <w:pPr>
        <w:tabs>
          <w:tab w:val="left" w:leader="underscore" w:pos="9356"/>
        </w:tabs>
        <w:spacing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на тему: «</w:t>
      </w:r>
      <w:r>
        <w:rPr>
          <w:rFonts w:ascii="Times New Roman" w:eastAsia="Arial" w:hAnsi="Times New Roman" w:cs="Times New Roman"/>
          <w:b/>
          <w:sz w:val="28"/>
          <w:szCs w:val="28"/>
          <w:lang w:val="uk-UA" w:eastAsia="uk-UA"/>
        </w:rPr>
        <w:t>Методика проведення комплексного аудиту системи управління інформаційної безпеки</w:t>
      </w:r>
      <w:r w:rsidRPr="00E10A75">
        <w:rPr>
          <w:rFonts w:ascii="Times New Roman" w:eastAsia="Arial" w:hAnsi="Times New Roman" w:cs="Times New Roman"/>
          <w:b/>
          <w:sz w:val="28"/>
          <w:szCs w:val="28"/>
          <w:lang w:val="uk-UA" w:eastAsia="uk-UA"/>
        </w:rPr>
        <w:t>»</w:t>
      </w: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 xml:space="preserve">Виконав: </w:t>
      </w:r>
    </w:p>
    <w:p w:rsidR="00562031" w:rsidRPr="00E10A75" w:rsidRDefault="00562031" w:rsidP="00562031">
      <w:pPr>
        <w:spacing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студент</w:t>
      </w:r>
      <w:r>
        <w:rPr>
          <w:rFonts w:ascii="Times New Roman" w:eastAsia="Arial" w:hAnsi="Times New Roman" w:cs="Times New Roman"/>
          <w:bCs/>
          <w:sz w:val="28"/>
          <w:szCs w:val="28"/>
          <w:lang w:val="uk-UA" w:eastAsia="uk-UA"/>
        </w:rPr>
        <w:t xml:space="preserve"> II курсу, групи ТС-7</w:t>
      </w:r>
      <w:r w:rsidRPr="00E10A75">
        <w:rPr>
          <w:rFonts w:ascii="Times New Roman" w:eastAsia="Arial" w:hAnsi="Times New Roman" w:cs="Times New Roman"/>
          <w:bCs/>
          <w:sz w:val="28"/>
          <w:szCs w:val="28"/>
          <w:lang w:val="uk-UA" w:eastAsia="uk-UA"/>
        </w:rPr>
        <w:t>1м</w:t>
      </w:r>
      <w:r>
        <w:rPr>
          <w:rFonts w:ascii="Times New Roman" w:eastAsia="Arial" w:hAnsi="Times New Roman" w:cs="Times New Roman"/>
          <w:bCs/>
          <w:sz w:val="28"/>
          <w:szCs w:val="28"/>
          <w:lang w:val="uk-UA" w:eastAsia="uk-UA"/>
        </w:rPr>
        <w:t>п</w:t>
      </w:r>
      <w:r w:rsidRPr="00E10A75">
        <w:rPr>
          <w:rFonts w:ascii="Times New Roman" w:eastAsia="Arial" w:hAnsi="Times New Roman" w:cs="Times New Roman"/>
          <w:sz w:val="28"/>
          <w:szCs w:val="28"/>
          <w:lang w:val="uk-UA" w:eastAsia="uk-UA"/>
        </w:rPr>
        <w:t xml:space="preserve"> </w:t>
      </w:r>
    </w:p>
    <w:p w:rsidR="00562031" w:rsidRPr="00E10A75" w:rsidRDefault="006751DA" w:rsidP="00562031">
      <w:pPr>
        <w:tabs>
          <w:tab w:val="left" w:pos="7513"/>
        </w:tabs>
        <w:spacing w:after="0" w:line="240" w:lineRule="auto"/>
        <w:rPr>
          <w:rFonts w:ascii="Times New Roman" w:eastAsia="Arial" w:hAnsi="Times New Roman" w:cs="Times New Roman"/>
          <w:bCs/>
          <w:sz w:val="28"/>
          <w:szCs w:val="28"/>
          <w:lang w:val="uk-UA" w:eastAsia="uk-UA"/>
        </w:rPr>
      </w:pPr>
      <w:r>
        <w:rPr>
          <w:rFonts w:ascii="Times New Roman" w:eastAsia="Arial" w:hAnsi="Times New Roman" w:cs="Times New Roman"/>
          <w:bCs/>
          <w:sz w:val="28"/>
          <w:szCs w:val="28"/>
          <w:lang w:val="uk-UA" w:eastAsia="uk-UA"/>
        </w:rPr>
        <w:t>Некраш Іван Іванович</w:t>
      </w:r>
      <w:r w:rsidR="00562031" w:rsidRPr="00E10A75">
        <w:rPr>
          <w:rFonts w:ascii="Times New Roman" w:eastAsia="Arial" w:hAnsi="Times New Roman" w:cs="Times New Roman"/>
          <w:bCs/>
          <w:sz w:val="28"/>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Керівник:</w:t>
      </w:r>
      <w:r w:rsidRPr="00E10A75">
        <w:rPr>
          <w:rFonts w:ascii="Times New Roman" w:eastAsia="Arial" w:hAnsi="Times New Roman" w:cs="Times New Roman"/>
          <w:sz w:val="28"/>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професор</w:t>
      </w:r>
      <w:r w:rsidRPr="00E10A75">
        <w:rPr>
          <w:rFonts w:ascii="Times New Roman" w:eastAsia="Arial" w:hAnsi="Times New Roman" w:cs="Times New Roman"/>
          <w:sz w:val="28"/>
          <w:szCs w:val="28"/>
          <w:lang w:val="uk-UA" w:eastAsia="uk-UA"/>
        </w:rPr>
        <w:t xml:space="preserve"> кафедри ТС</w:t>
      </w:r>
      <w:r>
        <w:rPr>
          <w:rFonts w:ascii="Times New Roman" w:eastAsia="Arial" w:hAnsi="Times New Roman" w:cs="Times New Roman"/>
          <w:sz w:val="28"/>
          <w:szCs w:val="28"/>
          <w:lang w:val="uk-UA" w:eastAsia="uk-UA"/>
        </w:rPr>
        <w:br/>
        <w:t>Горицький Віктор Михайлович</w:t>
      </w:r>
      <w:r w:rsidRPr="00E10A75">
        <w:rPr>
          <w:rFonts w:ascii="Times New Roman" w:eastAsia="Arial" w:hAnsi="Times New Roman" w:cs="Times New Roman"/>
          <w:sz w:val="28"/>
          <w:szCs w:val="28"/>
          <w:lang w:val="uk-UA" w:eastAsia="uk-UA"/>
        </w:rPr>
        <w:t xml:space="preserve">                        </w:t>
      </w:r>
      <w:r>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bCs/>
          <w:color w:val="FF0000"/>
          <w:sz w:val="28"/>
          <w:szCs w:val="28"/>
          <w:lang w:val="uk-UA" w:eastAsia="uk-UA"/>
        </w:rPr>
      </w:pPr>
      <w:r w:rsidRPr="00E10A75">
        <w:rPr>
          <w:rFonts w:ascii="Times New Roman" w:eastAsia="Arial" w:hAnsi="Times New Roman" w:cs="Times New Roman"/>
          <w:bCs/>
          <w:color w:val="FF0000"/>
          <w:sz w:val="28"/>
          <w:szCs w:val="28"/>
          <w:lang w:val="uk-UA" w:eastAsia="uk-UA"/>
        </w:rPr>
        <w:t>Посада, науковий ступінь, вчене звання,</w:t>
      </w:r>
    </w:p>
    <w:p w:rsidR="00562031" w:rsidRPr="00E10A75" w:rsidRDefault="00562031" w:rsidP="00562031">
      <w:pPr>
        <w:tabs>
          <w:tab w:val="left" w:pos="7513"/>
        </w:tabs>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color w:val="FF0000"/>
          <w:sz w:val="28"/>
          <w:szCs w:val="28"/>
          <w:lang w:val="uk-UA" w:eastAsia="uk-UA"/>
        </w:rPr>
        <w:t>Прізвище, ініціали</w:t>
      </w:r>
      <w:r w:rsidRPr="00E10A75">
        <w:rPr>
          <w:rFonts w:ascii="Times New Roman" w:eastAsia="Arial" w:hAnsi="Times New Roman" w:cs="Times New Roman"/>
          <w:bCs/>
          <w:color w:val="FF0000"/>
          <w:sz w:val="28"/>
          <w:szCs w:val="28"/>
          <w:lang w:val="uk-UA" w:eastAsia="uk-UA"/>
        </w:rPr>
        <w:tab/>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after="0" w:line="240" w:lineRule="auto"/>
        <w:ind w:left="4536"/>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Студент (-ка) _____________</w:t>
      </w:r>
    </w:p>
    <w:p w:rsidR="00562031" w:rsidRPr="00E10A75" w:rsidRDefault="00562031" w:rsidP="00562031">
      <w:pPr>
        <w:spacing w:after="0" w:line="240" w:lineRule="auto"/>
        <w:jc w:val="center"/>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Київ – 2018 року</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sz w:val="28"/>
          <w:szCs w:val="28"/>
          <w:lang w:val="uk-UA" w:eastAsia="uk-UA"/>
        </w:rPr>
        <w:br w:type="page"/>
      </w:r>
      <w:r w:rsidRPr="00E10A75">
        <w:rPr>
          <w:rFonts w:ascii="Times New Roman" w:eastAsia="Arial" w:hAnsi="Times New Roman" w:cs="Times New Roman"/>
          <w:b/>
          <w:bCs/>
          <w:sz w:val="28"/>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Інститут телекомунікаційних систем</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Кафедра Телекомунікаційних систем</w:t>
      </w:r>
    </w:p>
    <w:p w:rsidR="00562031" w:rsidRPr="00E10A75" w:rsidRDefault="00562031" w:rsidP="00562031">
      <w:pPr>
        <w:spacing w:after="12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sz w:val="28"/>
          <w:szCs w:val="28"/>
          <w:lang w:val="uk-UA" w:eastAsia="uk-UA"/>
        </w:rPr>
        <w:t>Рівень вищої освіти – другий (</w:t>
      </w:r>
      <w:r w:rsidRPr="00E10A75">
        <w:rPr>
          <w:rFonts w:ascii="Times New Roman" w:eastAsia="Arial" w:hAnsi="Times New Roman" w:cs="Times New Roman"/>
          <w:color w:val="FF0000"/>
          <w:sz w:val="28"/>
          <w:szCs w:val="28"/>
          <w:lang w:val="uk-UA" w:eastAsia="uk-UA"/>
        </w:rPr>
        <w:t>магістерський</w:t>
      </w:r>
      <w:r w:rsidRPr="00E10A75">
        <w:rPr>
          <w:rFonts w:ascii="Times New Roman" w:eastAsia="Arial" w:hAnsi="Times New Roman" w:cs="Times New Roman"/>
          <w:sz w:val="28"/>
          <w:szCs w:val="28"/>
          <w:lang w:val="uk-UA" w:eastAsia="uk-UA"/>
        </w:rPr>
        <w:t xml:space="preserve">) за </w:t>
      </w:r>
      <w:r w:rsidRPr="00E10A75">
        <w:rPr>
          <w:rFonts w:ascii="Times New Roman" w:eastAsia="Arial" w:hAnsi="Times New Roman" w:cs="Times New Roman"/>
          <w:color w:val="FF0000"/>
          <w:sz w:val="28"/>
          <w:szCs w:val="28"/>
          <w:lang w:val="uk-UA" w:eastAsia="uk-UA"/>
        </w:rPr>
        <w:t>освітньо-науковою програмою</w:t>
      </w:r>
    </w:p>
    <w:p w:rsidR="00562031" w:rsidRPr="00E10A75" w:rsidRDefault="00562031" w:rsidP="00562031">
      <w:pPr>
        <w:spacing w:after="12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after="0" w:line="240" w:lineRule="auto"/>
        <w:ind w:left="539" w:hanging="539"/>
        <w:rPr>
          <w:rFonts w:ascii="Times New Roman" w:eastAsia="Arial" w:hAnsi="Times New Roman" w:cs="Times New Roman"/>
          <w:sz w:val="28"/>
          <w:szCs w:val="28"/>
          <w:lang w:val="uk-UA" w:eastAsia="uk-UA"/>
        </w:rPr>
      </w:pP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ЗАТВЕРДЖУЮ</w:t>
      </w: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Завідувач кафедри</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 Л.О. Уривський</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«___»_____________20__ р.</w:t>
      </w:r>
    </w:p>
    <w:p w:rsidR="00562031" w:rsidRPr="00E10A75" w:rsidRDefault="00562031" w:rsidP="00562031">
      <w:pPr>
        <w:spacing w:before="120" w:after="0" w:line="240" w:lineRule="auto"/>
        <w:jc w:val="center"/>
        <w:rPr>
          <w:rFonts w:ascii="Times New Roman" w:eastAsia="Arial" w:hAnsi="Times New Roman" w:cs="Times New Roman"/>
          <w:b/>
          <w:bCs/>
          <w:sz w:val="28"/>
          <w:szCs w:val="28"/>
          <w:lang w:val="uk-UA" w:eastAsia="uk-UA"/>
        </w:rPr>
      </w:pPr>
    </w:p>
    <w:p w:rsidR="00562031" w:rsidRPr="00E10A75" w:rsidRDefault="00562031" w:rsidP="00562031">
      <w:pPr>
        <w:tabs>
          <w:tab w:val="left" w:pos="720"/>
          <w:tab w:val="left" w:pos="1440"/>
          <w:tab w:val="left" w:pos="1620"/>
        </w:tabs>
        <w:spacing w:before="120" w:after="0" w:line="240" w:lineRule="auto"/>
        <w:ind w:left="540" w:hanging="540"/>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ЗАВДАННЯ</w:t>
      </w:r>
    </w:p>
    <w:p w:rsidR="00562031" w:rsidRPr="00E10A75" w:rsidRDefault="00562031" w:rsidP="00562031">
      <w:pPr>
        <w:tabs>
          <w:tab w:val="left" w:pos="720"/>
          <w:tab w:val="left" w:pos="1440"/>
          <w:tab w:val="left" w:pos="1620"/>
        </w:tabs>
        <w:spacing w:after="0" w:line="240" w:lineRule="auto"/>
        <w:ind w:left="539" w:hanging="539"/>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after="0" w:line="240" w:lineRule="auto"/>
        <w:ind w:left="539" w:hanging="539"/>
        <w:jc w:val="center"/>
        <w:rPr>
          <w:rFonts w:ascii="Times New Roman" w:eastAsia="Arial" w:hAnsi="Times New Roman" w:cs="Times New Roman"/>
          <w:b/>
          <w:bCs/>
          <w:color w:val="FF0000"/>
          <w:sz w:val="28"/>
          <w:szCs w:val="28"/>
          <w:lang w:val="uk-UA" w:eastAsia="uk-UA"/>
        </w:rPr>
      </w:pPr>
      <w:r w:rsidRPr="00E10A75">
        <w:rPr>
          <w:rFonts w:ascii="Times New Roman" w:eastAsia="Arial" w:hAnsi="Times New Roman" w:cs="Times New Roman"/>
          <w:b/>
          <w:bCs/>
          <w:color w:val="FF0000"/>
          <w:sz w:val="28"/>
          <w:szCs w:val="28"/>
          <w:lang w:val="uk-UA" w:eastAsia="uk-UA"/>
        </w:rPr>
        <w:t>Кулик Марині Вікторівні</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1. Тема дисертації «</w:t>
      </w:r>
      <w:r w:rsidRPr="00E10A75">
        <w:rPr>
          <w:rFonts w:ascii="Times New Roman" w:eastAsia="Arial" w:hAnsi="Times New Roman" w:cs="Times New Roman"/>
          <w:color w:val="FF0000"/>
          <w:sz w:val="28"/>
          <w:szCs w:val="28"/>
          <w:lang w:val="uk-UA" w:eastAsia="uk-UA"/>
        </w:rPr>
        <w:t>Дослідження систем аналізу великих масивів неструктурованих даних</w:t>
      </w:r>
      <w:r w:rsidRPr="00E10A75">
        <w:rPr>
          <w:rFonts w:ascii="Times New Roman" w:eastAsia="Arial" w:hAnsi="Times New Roman" w:cs="Times New Roman"/>
          <w:sz w:val="28"/>
          <w:szCs w:val="28"/>
          <w:lang w:val="uk-UA" w:eastAsia="uk-UA"/>
        </w:rPr>
        <w:t xml:space="preserve">», науковий керівник дисертації </w:t>
      </w:r>
      <w:r w:rsidRPr="00E10A75">
        <w:rPr>
          <w:rFonts w:ascii="Times New Roman" w:eastAsia="Arial" w:hAnsi="Times New Roman" w:cs="Times New Roman"/>
          <w:color w:val="FF0000"/>
          <w:sz w:val="28"/>
          <w:szCs w:val="28"/>
          <w:lang w:val="uk-UA" w:eastAsia="uk-UA"/>
        </w:rPr>
        <w:t>Лісковський Ігор Олегович ст. викладач кафедри ТС</w:t>
      </w:r>
      <w:r w:rsidRPr="00E10A75">
        <w:rPr>
          <w:rFonts w:ascii="Times New Roman" w:eastAsia="Arial" w:hAnsi="Times New Roman" w:cs="Times New Roman"/>
          <w:sz w:val="28"/>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2. Термін подання студентом дисертації </w:t>
      </w:r>
      <w:r w:rsidRPr="00E10A75">
        <w:rPr>
          <w:rFonts w:ascii="Times New Roman" w:eastAsia="Arial" w:hAnsi="Times New Roman" w:cs="Times New Roman"/>
          <w:sz w:val="28"/>
          <w:szCs w:val="28"/>
          <w:lang w:val="uk-UA" w:eastAsia="uk-UA"/>
        </w:rPr>
        <w:tab/>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3. </w:t>
      </w:r>
      <w:r w:rsidRPr="00E10A75">
        <w:rPr>
          <w:rFonts w:ascii="Times New Roman" w:eastAsia="Arial" w:hAnsi="Times New Roman" w:cs="Times New Roman"/>
          <w:bCs/>
          <w:color w:val="FF0000"/>
          <w:sz w:val="28"/>
          <w:szCs w:val="28"/>
          <w:lang w:val="uk-UA" w:eastAsia="uk-UA"/>
        </w:rPr>
        <w:t>Об’єкт дослідження</w:t>
      </w: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неструктурована інформація.</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4.</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lang w:val="uk-UA" w:eastAsia="uk-UA"/>
        </w:rPr>
        <w:t xml:space="preserve">Предмет дослідження </w:t>
      </w:r>
      <w:r w:rsidRPr="00E10A75">
        <w:rPr>
          <w:rFonts w:ascii="Times New Roman" w:eastAsia="Times New Roman" w:hAnsi="Times New Roman" w:cs="Times New Roman"/>
          <w:color w:val="FF0000"/>
          <w:sz w:val="28"/>
          <w:szCs w:val="28"/>
          <w:lang w:val="uk-UA" w:eastAsia="uk-UA"/>
        </w:rPr>
        <w:t>алгоритми аналізу неструктурованої інформації.</w:t>
      </w:r>
      <w:r w:rsidRPr="00E10A75">
        <w:rPr>
          <w:rFonts w:ascii="Times New Roman" w:eastAsia="Arial" w:hAnsi="Times New Roman" w:cs="Times New Roman"/>
          <w:color w:val="FF0000"/>
          <w:sz w:val="28"/>
          <w:szCs w:val="28"/>
          <w:lang w:val="uk-UA" w:eastAsia="uk-UA"/>
        </w:rPr>
        <w:t xml:space="preserve"> </w:t>
      </w:r>
    </w:p>
    <w:p w:rsidR="00562031" w:rsidRPr="00E10A75" w:rsidRDefault="00562031" w:rsidP="00562031">
      <w:pPr>
        <w:spacing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5. Перелік завдань, які потрібно розробити:</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 xml:space="preserve">розглянути що таке </w:t>
      </w:r>
      <w:r w:rsidRPr="00E10A75">
        <w:rPr>
          <w:rFonts w:ascii="Times New Roman" w:eastAsia="Times New Roman" w:hAnsi="Times New Roman" w:cs="Times New Roman"/>
          <w:color w:val="FF0000"/>
          <w:sz w:val="28"/>
          <w:szCs w:val="28"/>
          <w:lang w:eastAsia="uk-UA"/>
        </w:rPr>
        <w:t>Big</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Data</w:t>
      </w:r>
      <w:r w:rsidRPr="00E10A75">
        <w:rPr>
          <w:rFonts w:ascii="Times New Roman" w:eastAsia="Times New Roman" w:hAnsi="Times New Roman" w:cs="Times New Roman"/>
          <w:color w:val="FF0000"/>
          <w:sz w:val="28"/>
          <w:szCs w:val="28"/>
          <w:lang w:val="uk-UA" w:eastAsia="uk-UA"/>
        </w:rPr>
        <w:t>, неструктуровані дані і чому важлива обробка неструктурованих даних;</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розробити класифікатор тексту за допомогою програмного забезпечення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протестувати моделі в середовищі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6. Орієнтовний перелік графічного (ілюстративного) матеріалу </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№1 «Тема, мета та завдання магістерської дисертації»</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№2 «Актуальність та постановка задачі»</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№3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№4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№5.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№6.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№7.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№8. «Висновки»</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after="0" w:line="240" w:lineRule="auto"/>
        <w:ind w:right="-31"/>
        <w:rPr>
          <w:rFonts w:ascii="Times New Roman" w:eastAsia="Arial" w:hAnsi="Times New Roman" w:cs="Times New Roman"/>
          <w:sz w:val="28"/>
          <w:szCs w:val="28"/>
          <w:u w:val="single"/>
          <w:lang w:val="uk-UA" w:eastAsia="uk-UA"/>
        </w:rPr>
      </w:pPr>
      <w:r w:rsidRPr="00E10A75">
        <w:rPr>
          <w:rFonts w:ascii="Times New Roman" w:eastAsia="Arial" w:hAnsi="Times New Roman" w:cs="Times New Roman"/>
          <w:sz w:val="28"/>
          <w:szCs w:val="28"/>
          <w:lang w:val="uk-UA" w:eastAsia="uk-UA"/>
        </w:rPr>
        <w:t xml:space="preserve">8. </w:t>
      </w:r>
      <w:r w:rsidRPr="00E10A75">
        <w:rPr>
          <w:rFonts w:ascii="Times New Roman" w:eastAsia="Arial" w:hAnsi="Times New Roman" w:cs="Times New Roman"/>
          <w:bCs/>
          <w:sz w:val="28"/>
          <w:szCs w:val="28"/>
          <w:lang w:val="uk-UA" w:eastAsia="uk-UA"/>
        </w:rPr>
        <w:t>Дата видачі завдання</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u w:val="single"/>
          <w:lang w:val="uk-UA" w:eastAsia="uk-UA"/>
        </w:rPr>
        <w:t>10 вересня 2016 р.</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jc w:val="center"/>
        <w:rPr>
          <w:rFonts w:ascii="Times New Roman" w:hAnsi="Times New Roman" w:cs="Times New Roman"/>
          <w:b/>
          <w:color w:val="FF0000"/>
          <w:sz w:val="28"/>
          <w:szCs w:val="28"/>
          <w:lang w:val="uk-UA"/>
        </w:rPr>
      </w:pPr>
      <w:r w:rsidRPr="00E10A75">
        <w:rPr>
          <w:rFonts w:ascii="Times New Roman" w:hAnsi="Times New Roman" w:cs="Times New Roman"/>
          <w:b/>
          <w:color w:val="FF0000"/>
          <w:sz w:val="28"/>
          <w:szCs w:val="28"/>
          <w:lang w:val="uk-UA"/>
        </w:rPr>
        <w:lastRenderedPageBreak/>
        <w:t>Календарний план</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120A8A" w:rsidRDefault="00562031" w:rsidP="00562031">
      <w:pPr>
        <w:spacing w:after="0"/>
        <w:jc w:val="center"/>
        <w:rPr>
          <w:rFonts w:ascii="Times New Roman" w:eastAsia="Times New Roman" w:hAnsi="Times New Roman" w:cs="Times New Roman"/>
          <w:b/>
          <w:color w:val="FF0000"/>
          <w:sz w:val="28"/>
          <w:szCs w:val="28"/>
          <w:lang w:val="ru-RU" w:eastAsia="uk-UA"/>
        </w:rPr>
      </w:pPr>
      <w:r w:rsidRPr="00E10A75">
        <w:rPr>
          <w:rFonts w:ascii="Times New Roman" w:eastAsia="Times New Roman" w:hAnsi="Times New Roman" w:cs="Times New Roman"/>
          <w:b/>
          <w:color w:val="FF0000"/>
          <w:sz w:val="28"/>
          <w:szCs w:val="28"/>
          <w:lang w:val="ru-RU" w:eastAsia="uk-UA"/>
        </w:rPr>
        <w:lastRenderedPageBreak/>
        <w:t>РЕФЕРАТ</w:t>
      </w:r>
    </w:p>
    <w:p w:rsidR="00120A8A" w:rsidRDefault="00120A8A">
      <w:pPr>
        <w:rPr>
          <w:rFonts w:ascii="Times New Roman" w:eastAsia="Times New Roman" w:hAnsi="Times New Roman" w:cs="Times New Roman"/>
          <w:b/>
          <w:color w:val="FF0000"/>
          <w:sz w:val="28"/>
          <w:szCs w:val="28"/>
          <w:lang w:val="ru-RU" w:eastAsia="uk-UA"/>
        </w:rPr>
      </w:pPr>
      <w:r>
        <w:rPr>
          <w:rFonts w:ascii="Times New Roman" w:eastAsia="Times New Roman" w:hAnsi="Times New Roman" w:cs="Times New Roman"/>
          <w:b/>
          <w:color w:val="FF0000"/>
          <w:sz w:val="28"/>
          <w:szCs w:val="28"/>
          <w:lang w:val="ru-RU" w:eastAsia="uk-UA"/>
        </w:rPr>
        <w:br w:type="page"/>
      </w:r>
    </w:p>
    <w:p w:rsidR="00562031" w:rsidRPr="00E10A75" w:rsidRDefault="00562031" w:rsidP="00562031">
      <w:pPr>
        <w:spacing w:after="0"/>
        <w:jc w:val="center"/>
        <w:rPr>
          <w:rFonts w:ascii="Times New Roman" w:eastAsia="Arial" w:hAnsi="Times New Roman" w:cs="Times New Roman"/>
          <w:b/>
          <w:color w:val="FF0000"/>
          <w:sz w:val="28"/>
          <w:szCs w:val="28"/>
          <w:lang w:val="ru-RU" w:eastAsia="uk-UA"/>
        </w:rPr>
      </w:pPr>
    </w:p>
    <w:p w:rsidR="00562031" w:rsidRDefault="00562031" w:rsidP="00562031">
      <w:pPr>
        <w:spacing w:after="0" w:line="360" w:lineRule="auto"/>
        <w:ind w:firstLine="709"/>
        <w:jc w:val="both"/>
        <w:rPr>
          <w:rFonts w:ascii="Times New Roman" w:hAnsi="Times New Roman" w:cs="Times New Roman"/>
          <w:b/>
          <w:sz w:val="28"/>
          <w:szCs w:val="28"/>
          <w:lang w:val="uk-UA"/>
        </w:rPr>
      </w:pPr>
    </w:p>
    <w:p w:rsidR="007E3ED5" w:rsidRDefault="00562031" w:rsidP="007E3ED5">
      <w:pPr>
        <w:pStyle w:val="afa"/>
        <w:rPr>
          <w:rFonts w:cs="Times New Roman"/>
          <w:b w:val="0"/>
          <w:lang w:val="uk-UA"/>
        </w:rPr>
      </w:pPr>
      <w:r>
        <w:rPr>
          <w:rFonts w:cs="Times New Roman"/>
          <w:b w:val="0"/>
          <w:lang w:val="uk-UA"/>
        </w:rPr>
        <w:br w:type="page"/>
      </w:r>
    </w:p>
    <w:sdt>
      <w:sdtPr>
        <w:rPr>
          <w:lang w:val="ru-RU"/>
        </w:rPr>
        <w:id w:val="-273321296"/>
        <w:docPartObj>
          <w:docPartGallery w:val="Table of Contents"/>
          <w:docPartUnique/>
        </w:docPartObj>
      </w:sdtPr>
      <w:sdtEndPr>
        <w:rPr>
          <w:rFonts w:asciiTheme="minorHAnsi" w:eastAsiaTheme="minorEastAsia" w:hAnsiTheme="minorHAnsi" w:cstheme="minorBidi"/>
          <w:color w:val="auto"/>
          <w:sz w:val="22"/>
          <w:szCs w:val="22"/>
        </w:rPr>
      </w:sdtEndPr>
      <w:sdtContent>
        <w:p w:rsidR="007E3ED5" w:rsidRPr="007E3ED5" w:rsidRDefault="007E3ED5" w:rsidP="007E3ED5">
          <w:pPr>
            <w:pStyle w:val="afa"/>
            <w:rPr>
              <w:rFonts w:cs="Times New Roman"/>
              <w:lang w:val="uk-UA"/>
            </w:rPr>
          </w:pPr>
          <w:r>
            <w:rPr>
              <w:rFonts w:cs="Times New Roman"/>
              <w:lang w:val="uk-UA"/>
            </w:rPr>
            <w:t>ЗМІСТ</w:t>
          </w:r>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r w:rsidRPr="007E3ED5">
            <w:rPr>
              <w:rFonts w:ascii="Times New Roman" w:hAnsi="Times New Roman" w:cs="Times New Roman"/>
              <w:sz w:val="28"/>
              <w:szCs w:val="28"/>
            </w:rPr>
            <w:fldChar w:fldCharType="begin"/>
          </w:r>
          <w:r w:rsidRPr="007E3ED5">
            <w:rPr>
              <w:rFonts w:ascii="Times New Roman" w:hAnsi="Times New Roman" w:cs="Times New Roman"/>
              <w:sz w:val="28"/>
              <w:szCs w:val="28"/>
            </w:rPr>
            <w:instrText xml:space="preserve"> TOC \o "1-3" \h \z \u </w:instrText>
          </w:r>
          <w:r w:rsidRPr="007E3ED5">
            <w:rPr>
              <w:rFonts w:ascii="Times New Roman" w:hAnsi="Times New Roman" w:cs="Times New Roman"/>
              <w:sz w:val="28"/>
              <w:szCs w:val="28"/>
            </w:rPr>
            <w:fldChar w:fldCharType="separate"/>
          </w:r>
          <w:hyperlink w:anchor="_Toc531691345" w:history="1">
            <w:r w:rsidRPr="007E3ED5">
              <w:rPr>
                <w:rStyle w:val="a5"/>
                <w:rFonts w:ascii="Times New Roman" w:hAnsi="Times New Roman" w:cs="Times New Roman"/>
                <w:noProof/>
                <w:sz w:val="28"/>
                <w:szCs w:val="28"/>
                <w:lang w:val="ru-RU"/>
              </w:rPr>
              <w:t>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ДОСЛІДЖЕННЯ ІСНУЮЧИХ СТАНДАРТІВ </w:t>
            </w:r>
            <w:r w:rsidRPr="007E3ED5">
              <w:rPr>
                <w:rStyle w:val="a5"/>
                <w:rFonts w:ascii="Times New Roman" w:hAnsi="Times New Roman" w:cs="Times New Roman"/>
                <w:noProof/>
                <w:sz w:val="28"/>
                <w:szCs w:val="28"/>
                <w:lang w:val="uk-UA"/>
              </w:rPr>
              <w:t>Щ</w:t>
            </w:r>
            <w:r w:rsidRPr="007E3ED5">
              <w:rPr>
                <w:rStyle w:val="a5"/>
                <w:rFonts w:ascii="Times New Roman" w:hAnsi="Times New Roman" w:cs="Times New Roman"/>
                <w:noProof/>
                <w:sz w:val="28"/>
                <w:szCs w:val="28"/>
                <w:lang w:val="ru-RU"/>
              </w:rPr>
              <w:t>ОДО ПОБУДОВИ СИСТЕМ ЗАХИСТУ ІНФОРМАЦІЇ</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6" w:history="1">
            <w:r w:rsidRPr="007E3ED5">
              <w:rPr>
                <w:rStyle w:val="a5"/>
                <w:rFonts w:ascii="Times New Roman" w:hAnsi="Times New Roman" w:cs="Times New Roman"/>
                <w:noProof/>
                <w:sz w:val="28"/>
                <w:szCs w:val="28"/>
                <w:lang w:val="ru-RU"/>
              </w:rPr>
              <w:t>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Основні стандарти в сфері забезпечення інформаційної безпеки</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7" w:history="1">
            <w:r w:rsidRPr="007E3ED5">
              <w:rPr>
                <w:rStyle w:val="a5"/>
                <w:rFonts w:ascii="Times New Roman" w:hAnsi="Times New Roman" w:cs="Times New Roman"/>
                <w:noProof/>
                <w:sz w:val="28"/>
                <w:szCs w:val="28"/>
              </w:rPr>
              <w:t>1.2.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Огляд системи стандартів</w:t>
            </w:r>
            <w:r w:rsidRPr="007E3ED5">
              <w:rPr>
                <w:rStyle w:val="a5"/>
                <w:rFonts w:ascii="Times New Roman" w:hAnsi="Times New Roman" w:cs="Times New Roman"/>
                <w:noProof/>
                <w:sz w:val="28"/>
                <w:szCs w:val="28"/>
              </w:rPr>
              <w:t xml:space="preserve"> NIST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8" w:history="1">
            <w:r w:rsidRPr="007E3ED5">
              <w:rPr>
                <w:rStyle w:val="a5"/>
                <w:rFonts w:ascii="Times New Roman" w:hAnsi="Times New Roman" w:cs="Times New Roman"/>
                <w:noProof/>
                <w:sz w:val="28"/>
                <w:szCs w:val="28"/>
                <w:lang w:val="ru-RU"/>
              </w:rPr>
              <w:t>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Критерій оцінки надійності комп'ютерних систем «Помаранчева книга» (США)</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9" w:history="1">
            <w:r w:rsidRPr="007E3ED5">
              <w:rPr>
                <w:rStyle w:val="a5"/>
                <w:rFonts w:ascii="Times New Roman" w:hAnsi="Times New Roman" w:cs="Times New Roman"/>
                <w:noProof/>
                <w:sz w:val="28"/>
                <w:szCs w:val="28"/>
                <w:lang w:val="ru-RU"/>
              </w:rPr>
              <w:t>1.4.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Загальні критерії </w:t>
            </w:r>
            <w:r w:rsidRPr="007E3ED5">
              <w:rPr>
                <w:rStyle w:val="a5"/>
                <w:rFonts w:ascii="Times New Roman" w:hAnsi="Times New Roman" w:cs="Times New Roman"/>
                <w:noProof/>
                <w:sz w:val="28"/>
                <w:szCs w:val="28"/>
              </w:rPr>
              <w:t>ISO/IEC</w:t>
            </w:r>
            <w:r w:rsidRPr="007E3ED5">
              <w:rPr>
                <w:rStyle w:val="a5"/>
                <w:rFonts w:ascii="Times New Roman" w:hAnsi="Times New Roman" w:cs="Times New Roman"/>
                <w:noProof/>
                <w:sz w:val="28"/>
                <w:szCs w:val="28"/>
                <w:lang w:val="uk-UA"/>
              </w:rPr>
              <w:t>:</w:t>
            </w:r>
            <w:r w:rsidRPr="007E3ED5">
              <w:rPr>
                <w:rStyle w:val="a5"/>
                <w:rFonts w:ascii="Times New Roman" w:hAnsi="Times New Roman" w:cs="Times New Roman"/>
                <w:noProof/>
                <w:sz w:val="28"/>
                <w:szCs w:val="28"/>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0" w:history="1">
            <w:r w:rsidRPr="007E3ED5">
              <w:rPr>
                <w:rStyle w:val="a5"/>
                <w:rFonts w:ascii="Times New Roman" w:hAnsi="Times New Roman" w:cs="Times New Roman"/>
                <w:noProof/>
                <w:sz w:val="28"/>
                <w:szCs w:val="28"/>
                <w:lang w:val="ru-RU"/>
              </w:rPr>
              <w:t>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rPr>
              <w:t>Рекомендації Х.800</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1" w:history="1">
            <w:r w:rsidRPr="007E3ED5">
              <w:rPr>
                <w:rStyle w:val="a5"/>
                <w:rFonts w:ascii="Times New Roman" w:hAnsi="Times New Roman" w:cs="Times New Roman"/>
                <w:noProof/>
                <w:sz w:val="28"/>
                <w:szCs w:val="28"/>
              </w:rPr>
              <w:t>1.6.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Німецький стандарт </w:t>
            </w:r>
            <w:r w:rsidRPr="007E3ED5">
              <w:rPr>
                <w:rStyle w:val="a5"/>
                <w:rFonts w:ascii="Times New Roman" w:hAnsi="Times New Roman" w:cs="Times New Roman"/>
                <w:noProof/>
                <w:sz w:val="28"/>
                <w:szCs w:val="28"/>
              </w:rPr>
              <w:t>BSI</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2" w:history="1">
            <w:r w:rsidRPr="007E3ED5">
              <w:rPr>
                <w:rStyle w:val="a5"/>
                <w:rFonts w:ascii="Times New Roman" w:hAnsi="Times New Roman" w:cs="Times New Roman"/>
                <w:noProof/>
                <w:sz w:val="28"/>
                <w:szCs w:val="28"/>
              </w:rPr>
              <w:t>1.7.</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rPr>
              <w:t>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3" w:history="1">
            <w:r w:rsidRPr="007E3ED5">
              <w:rPr>
                <w:rStyle w:val="a5"/>
                <w:rFonts w:ascii="Times New Roman" w:hAnsi="Times New Roman" w:cs="Times New Roman"/>
                <w:noProof/>
                <w:sz w:val="28"/>
                <w:szCs w:val="28"/>
                <w:lang w:val="uk-UA"/>
              </w:rPr>
              <w:t>1.7.1.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Моделі зрілості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4" w:history="1">
            <w:r w:rsidRPr="007E3ED5">
              <w:rPr>
                <w:rStyle w:val="a5"/>
                <w:rFonts w:ascii="Times New Roman" w:hAnsi="Times New Roman" w:cs="Times New Roman"/>
                <w:noProof/>
                <w:sz w:val="28"/>
                <w:szCs w:val="28"/>
                <w:lang w:val="ru-RU"/>
              </w:rPr>
              <w:t>1.7.2.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Критичні Фактори Успіху (КФУ)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5" w:history="1">
            <w:r w:rsidRPr="007E3ED5">
              <w:rPr>
                <w:rStyle w:val="a5"/>
                <w:rFonts w:ascii="Times New Roman" w:hAnsi="Times New Roman" w:cs="Times New Roman"/>
                <w:noProof/>
                <w:sz w:val="28"/>
                <w:szCs w:val="28"/>
                <w:lang w:val="ru-RU"/>
              </w:rPr>
              <w:t>1.7.3.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Цілі (КІЦ)</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6" w:history="1">
            <w:r w:rsidRPr="007E3ED5">
              <w:rPr>
                <w:rStyle w:val="a5"/>
                <w:rFonts w:ascii="Times New Roman" w:hAnsi="Times New Roman" w:cs="Times New Roman"/>
                <w:noProof/>
                <w:sz w:val="28"/>
                <w:szCs w:val="28"/>
                <w:lang w:val="ru-RU"/>
              </w:rPr>
              <w:t>1.7.4.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Результату (КІР)</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7" w:history="1">
            <w:r w:rsidRPr="007E3ED5">
              <w:rPr>
                <w:rStyle w:val="a5"/>
                <w:rFonts w:ascii="Times New Roman" w:hAnsi="Times New Roman" w:cs="Times New Roman"/>
                <w:noProof/>
                <w:sz w:val="28"/>
                <w:szCs w:val="28"/>
                <w:lang w:val="ru-RU"/>
              </w:rPr>
              <w:t>1.7.5.</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Управління ІТ відповідно до 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8" w:history="1">
            <w:r w:rsidRPr="007E3ED5">
              <w:rPr>
                <w:rStyle w:val="a5"/>
                <w:rFonts w:ascii="Times New Roman" w:hAnsi="Times New Roman" w:cs="Times New Roman"/>
                <w:noProof/>
                <w:sz w:val="28"/>
                <w:szCs w:val="28"/>
              </w:rPr>
              <w:t>1.8.</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Стандарти НД ТЗІ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9" w:history="1">
            <w:r w:rsidRPr="007E3ED5">
              <w:rPr>
                <w:rStyle w:val="a5"/>
                <w:rFonts w:ascii="Times New Roman" w:hAnsi="Times New Roman" w:cs="Times New Roman"/>
                <w:noProof/>
                <w:sz w:val="28"/>
                <w:szCs w:val="28"/>
                <w:lang w:val="ru-RU"/>
              </w:rPr>
              <w:t>1.8.1.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60" w:history="1">
            <w:r w:rsidRPr="007E3ED5">
              <w:rPr>
                <w:rStyle w:val="a5"/>
                <w:rFonts w:ascii="Times New Roman" w:hAnsi="Times New Roman" w:cs="Times New Roman"/>
                <w:noProof/>
                <w:sz w:val="28"/>
                <w:szCs w:val="28"/>
                <w:lang w:val="ru-RU"/>
              </w:rPr>
              <w:t>1.8.2.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2.5-004-99 «Критерії оцінки захищеності інформації в комп’ютерних системах від несанкціонованого доступу»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1" w:history="1">
            <w:r w:rsidRPr="007E3ED5">
              <w:rPr>
                <w:rStyle w:val="a5"/>
                <w:rFonts w:ascii="Times New Roman" w:hAnsi="Times New Roman" w:cs="Times New Roman"/>
                <w:noProof/>
                <w:sz w:val="28"/>
                <w:szCs w:val="28"/>
                <w:lang w:val="ru-RU"/>
              </w:rPr>
              <w:t>1.9.</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w:t>
            </w:r>
            <w:r w:rsidRPr="007E3ED5">
              <w:rPr>
                <w:rStyle w:val="a5"/>
                <w:rFonts w:ascii="Times New Roman" w:eastAsia="Times New Roman" w:hAnsi="Times New Roman" w:cs="Times New Roman"/>
                <w:noProof/>
                <w:sz w:val="28"/>
                <w:szCs w:val="28"/>
              </w:rPr>
              <w:t>тандарт BS 7799</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3" w:history="1">
            <w:r w:rsidRPr="007E3ED5">
              <w:rPr>
                <w:rStyle w:val="a5"/>
                <w:rFonts w:ascii="Times New Roman" w:hAnsi="Times New Roman" w:cs="Times New Roman"/>
                <w:noProof/>
                <w:sz w:val="28"/>
                <w:szCs w:val="28"/>
                <w:lang w:val="ru-RU"/>
              </w:rPr>
              <w:t>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Дослідження вимог </w:t>
            </w:r>
            <w:r w:rsidRPr="007E3ED5">
              <w:rPr>
                <w:rStyle w:val="a5"/>
                <w:rFonts w:ascii="Times New Roman" w:hAnsi="Times New Roman" w:cs="Times New Roman"/>
                <w:noProof/>
                <w:sz w:val="28"/>
                <w:szCs w:val="28"/>
                <w:lang w:val="ru-RU"/>
              </w:rPr>
              <w:t xml:space="preserve">до </w:t>
            </w:r>
            <w:r w:rsidRPr="007E3ED5">
              <w:rPr>
                <w:rStyle w:val="a5"/>
                <w:rFonts w:ascii="Times New Roman" w:hAnsi="Times New Roman" w:cs="Times New Roman"/>
                <w:noProof/>
                <w:sz w:val="28"/>
                <w:szCs w:val="28"/>
                <w:lang w:val="uk-UA"/>
              </w:rPr>
              <w:t xml:space="preserve">систем обробки інформації та їх реалізація у відповідності до </w:t>
            </w:r>
            <w:r w:rsidRPr="007E3ED5">
              <w:rPr>
                <w:rStyle w:val="a5"/>
                <w:rFonts w:ascii="Times New Roman" w:hAnsi="Times New Roman" w:cs="Times New Roman"/>
                <w:noProof/>
                <w:sz w:val="28"/>
                <w:szCs w:val="28"/>
              </w:rPr>
              <w:t>ISO</w:t>
            </w:r>
            <w:r w:rsidRPr="007E3ED5">
              <w:rPr>
                <w:rStyle w:val="a5"/>
                <w:rFonts w:ascii="Times New Roman" w:hAnsi="Times New Roman" w:cs="Times New Roman"/>
                <w:noProof/>
                <w:sz w:val="28"/>
                <w:szCs w:val="28"/>
                <w:lang w:val="ru-RU"/>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4" w:history="1">
            <w:r w:rsidRPr="007E3ED5">
              <w:rPr>
                <w:rStyle w:val="a5"/>
                <w:rFonts w:ascii="Times New Roman" w:hAnsi="Times New Roman" w:cs="Times New Roman"/>
                <w:noProof/>
                <w:sz w:val="28"/>
                <w:szCs w:val="28"/>
              </w:rPr>
              <w:t>2.1.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Структура стандарту </w:t>
            </w:r>
            <w:r w:rsidRPr="007E3ED5">
              <w:rPr>
                <w:rStyle w:val="a5"/>
                <w:rFonts w:ascii="Times New Roman" w:hAnsi="Times New Roman" w:cs="Times New Roman"/>
                <w:noProof/>
                <w:sz w:val="28"/>
                <w:szCs w:val="28"/>
              </w:rPr>
              <w:t>ISO:15408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5" w:history="1">
            <w:r w:rsidRPr="007E3ED5">
              <w:rPr>
                <w:rStyle w:val="a5"/>
                <w:rFonts w:ascii="Times New Roman" w:eastAsia="Times New Roman" w:hAnsi="Times New Roman" w:cs="Times New Roman"/>
                <w:noProof/>
                <w:sz w:val="28"/>
                <w:szCs w:val="28"/>
                <w:lang w:val="uk-UA"/>
              </w:rPr>
              <w:t>2.2.</w:t>
            </w:r>
            <w:r w:rsidRPr="007E3ED5">
              <w:rPr>
                <w:rFonts w:ascii="Times New Roman" w:hAnsi="Times New Roman" w:cs="Times New Roman"/>
                <w:noProof/>
                <w:sz w:val="28"/>
                <w:szCs w:val="28"/>
              </w:rPr>
              <w:tab/>
            </w:r>
            <w:r w:rsidRPr="007E3ED5">
              <w:rPr>
                <w:rStyle w:val="a5"/>
                <w:rFonts w:ascii="Times New Roman" w:eastAsia="Calibri" w:hAnsi="Times New Roman" w:cs="Times New Roman"/>
                <w:noProof/>
                <w:sz w:val="28"/>
                <w:szCs w:val="28"/>
                <w:lang w:val="uk-UA"/>
              </w:rPr>
              <w:t>Вимоги щодо архітектурних рішень при побудові інформаційних систем  для безпечного її функціонування</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8" w:history="1">
            <w:r w:rsidRPr="007E3ED5">
              <w:rPr>
                <w:rStyle w:val="a5"/>
                <w:rFonts w:ascii="Times New Roman" w:hAnsi="Times New Roman" w:cs="Times New Roman"/>
                <w:noProof/>
                <w:sz w:val="28"/>
                <w:szCs w:val="28"/>
                <w:lang w:val="ru-RU"/>
              </w:rPr>
              <w:t>2.3.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Етапи побудови системи безпеки ІС</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9" w:history="1">
            <w:r w:rsidRPr="007E3ED5">
              <w:rPr>
                <w:rStyle w:val="a5"/>
                <w:rFonts w:ascii="Times New Roman" w:hAnsi="Times New Roman" w:cs="Times New Roman"/>
                <w:noProof/>
                <w:sz w:val="28"/>
                <w:szCs w:val="28"/>
                <w:lang w:val="uk-UA"/>
              </w:rPr>
              <w:t>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ФУНКЦІОНАЛЬНИХ КЛАСІВ</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70" w:history="1">
            <w:r w:rsidRPr="007E3ED5">
              <w:rPr>
                <w:rStyle w:val="a5"/>
                <w:rFonts w:ascii="Times New Roman" w:eastAsia="Times New Roman" w:hAnsi="Times New Roman" w:cs="Times New Roman"/>
                <w:noProof/>
                <w:sz w:val="28"/>
                <w:szCs w:val="28"/>
                <w:lang w:val="uk-UA"/>
              </w:rPr>
              <w:t>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Аудит безпеки (FAU)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4" w:history="1">
            <w:r w:rsidRPr="007E3ED5">
              <w:rPr>
                <w:rStyle w:val="a5"/>
                <w:rFonts w:ascii="Times New Roman" w:hAnsi="Times New Roman" w:cs="Times New Roman"/>
                <w:noProof/>
                <w:sz w:val="28"/>
                <w:szCs w:val="28"/>
                <w:lang w:val="ru-RU"/>
              </w:rPr>
              <w:t>3.1.1.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Автоматична реакція аудиту безпеки (</w:t>
            </w:r>
            <w:r w:rsidRPr="007E3ED5">
              <w:rPr>
                <w:rStyle w:val="a5"/>
                <w:rFonts w:ascii="Times New Roman" w:hAnsi="Times New Roman" w:cs="Times New Roman"/>
                <w:noProof/>
                <w:sz w:val="28"/>
                <w:szCs w:val="28"/>
              </w:rPr>
              <w:t>FAU</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ARP</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9" w:history="1">
            <w:r w:rsidRPr="007E3ED5">
              <w:rPr>
                <w:rStyle w:val="a5"/>
                <w:rFonts w:ascii="Times New Roman" w:eastAsia="Times New Roman" w:hAnsi="Times New Roman" w:cs="Times New Roman"/>
                <w:noProof/>
                <w:sz w:val="28"/>
                <w:szCs w:val="28"/>
                <w:lang w:val="uk-UA"/>
              </w:rPr>
              <w:t>3.1.2.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Генерація даних аудиту безпеки (FAU_GEN)</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88" w:history="1">
            <w:r w:rsidRPr="007E3ED5">
              <w:rPr>
                <w:rStyle w:val="a5"/>
                <w:rFonts w:ascii="Times New Roman" w:eastAsia="Times New Roman" w:hAnsi="Times New Roman" w:cs="Times New Roman"/>
                <w:noProof/>
                <w:sz w:val="28"/>
                <w:szCs w:val="28"/>
                <w:lang w:val="uk-UA"/>
              </w:rPr>
              <w:t>3.1.3.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аудиту безпеки (FAU_SAA)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_Toc531691388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97" w:history="1">
            <w:r w:rsidRPr="007E3ED5">
              <w:rPr>
                <w:rStyle w:val="a5"/>
                <w:rFonts w:ascii="Times New Roman" w:eastAsia="Times New Roman" w:hAnsi="Times New Roman" w:cs="Times New Roman"/>
                <w:noProof/>
                <w:sz w:val="28"/>
                <w:szCs w:val="28"/>
                <w:lang w:val="uk-UA"/>
              </w:rPr>
              <w:t>3.1.4.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Перегляд аудита безпеки (FAU_SAR)</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_Toc531691397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4" w:history="1">
            <w:r w:rsidRPr="007E3ED5">
              <w:rPr>
                <w:rStyle w:val="a5"/>
                <w:rFonts w:ascii="Times New Roman" w:eastAsia="Times New Roman" w:hAnsi="Times New Roman" w:cs="Times New Roman"/>
                <w:noProof/>
                <w:sz w:val="28"/>
                <w:szCs w:val="28"/>
                <w:lang w:val="uk-UA"/>
              </w:rPr>
              <w:t>3.1.5.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Вибір події з аудиту безпеки (FAU_SEL)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9" w:history="1">
            <w:r w:rsidRPr="007E3ED5">
              <w:rPr>
                <w:rStyle w:val="a5"/>
                <w:rFonts w:ascii="Times New Roman" w:eastAsia="Times New Roman" w:hAnsi="Times New Roman" w:cs="Times New Roman"/>
                <w:noProof/>
                <w:sz w:val="28"/>
                <w:szCs w:val="28"/>
                <w:lang w:val="uk-UA"/>
              </w:rPr>
              <w:t>3.1.6.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Зберігання даних, які отримані за результатами аудиту безпеки (FAU_STG)</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17" w:history="1">
            <w:r w:rsidRPr="007E3ED5">
              <w:rPr>
                <w:rStyle w:val="a5"/>
                <w:rFonts w:ascii="Times New Roman" w:eastAsia="Times New Roman" w:hAnsi="Times New Roman" w:cs="Times New Roman"/>
                <w:noProof/>
                <w:sz w:val="28"/>
                <w:szCs w:val="28"/>
                <w:lang w:val="uk-UA"/>
              </w:rPr>
              <w:t>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Зв’язок (FCO)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_Toc531691417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24" w:history="1">
            <w:r w:rsidRPr="007E3ED5">
              <w:rPr>
                <w:rStyle w:val="a5"/>
                <w:rFonts w:ascii="Times New Roman" w:eastAsia="Times New Roman" w:hAnsi="Times New Roman" w:cs="Times New Roman"/>
                <w:noProof/>
                <w:sz w:val="28"/>
                <w:szCs w:val="28"/>
                <w:lang w:val="uk-UA"/>
              </w:rPr>
              <w:t>3.2.1.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надсилання (FCO_NRO)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30" w:history="1">
            <w:r w:rsidRPr="007E3ED5">
              <w:rPr>
                <w:rStyle w:val="a5"/>
                <w:rFonts w:ascii="Times New Roman" w:eastAsia="Times New Roman" w:hAnsi="Times New Roman" w:cs="Times New Roman"/>
                <w:noProof/>
                <w:sz w:val="28"/>
                <w:szCs w:val="28"/>
                <w:lang w:val="uk-UA"/>
              </w:rPr>
              <w:t>3.2.2.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отримування (FCO_NR</w:t>
            </w:r>
            <w:r w:rsidRPr="007E3ED5">
              <w:rPr>
                <w:rStyle w:val="a5"/>
                <w:rFonts w:ascii="Times New Roman" w:eastAsia="Times New Roman" w:hAnsi="Times New Roman" w:cs="Times New Roman"/>
                <w:noProof/>
                <w:sz w:val="28"/>
                <w:szCs w:val="28"/>
              </w:rPr>
              <w:t>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36" w:history="1">
            <w:r w:rsidRPr="007E3ED5">
              <w:rPr>
                <w:rStyle w:val="a5"/>
                <w:rFonts w:ascii="Times New Roman" w:eastAsia="Times New Roman" w:hAnsi="Times New Roman" w:cs="Times New Roman"/>
                <w:noProof/>
                <w:sz w:val="28"/>
                <w:szCs w:val="28"/>
                <w:lang w:val="uk-UA"/>
              </w:rPr>
              <w:t>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та аутентифікації (FIA)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3" w:history="1">
            <w:r w:rsidRPr="007E3ED5">
              <w:rPr>
                <w:rStyle w:val="a5"/>
                <w:rFonts w:ascii="Times New Roman" w:eastAsia="Times New Roman" w:hAnsi="Times New Roman" w:cs="Times New Roman"/>
                <w:noProof/>
                <w:sz w:val="28"/>
                <w:szCs w:val="28"/>
                <w:lang w:val="uk-UA"/>
              </w:rPr>
              <w:t>3.3.1.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Відмови в аутентифікації (FIA_AFL)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8" w:history="1">
            <w:r w:rsidRPr="007E3ED5">
              <w:rPr>
                <w:rStyle w:val="a5"/>
                <w:rFonts w:ascii="Times New Roman" w:eastAsia="Times New Roman" w:hAnsi="Times New Roman" w:cs="Times New Roman"/>
                <w:noProof/>
                <w:sz w:val="28"/>
                <w:szCs w:val="28"/>
                <w:lang w:val="uk-UA"/>
              </w:rPr>
              <w:t>3.3.2.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Визначення атрибутів для користувачів (FIA_ATD)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3" w:history="1">
            <w:r w:rsidRPr="007E3ED5">
              <w:rPr>
                <w:rStyle w:val="a5"/>
                <w:rFonts w:ascii="Times New Roman" w:eastAsia="Times New Roman" w:hAnsi="Times New Roman" w:cs="Times New Roman"/>
                <w:noProof/>
                <w:sz w:val="28"/>
                <w:szCs w:val="28"/>
                <w:lang w:val="uk-UA"/>
              </w:rPr>
              <w:t>3.3.3.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Специфікація секретів (FIA_SOS)</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9" w:history="1">
            <w:r w:rsidRPr="007E3ED5">
              <w:rPr>
                <w:rStyle w:val="a5"/>
                <w:rFonts w:ascii="Times New Roman" w:eastAsia="Times New Roman" w:hAnsi="Times New Roman" w:cs="Times New Roman"/>
                <w:noProof/>
                <w:sz w:val="28"/>
                <w:szCs w:val="28"/>
                <w:lang w:val="uk-UA"/>
              </w:rPr>
              <w:t>3.3.4.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Аутентифікація користувача (FIA_UAU)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0" w:history="1">
            <w:r w:rsidRPr="007E3ED5">
              <w:rPr>
                <w:rStyle w:val="a5"/>
                <w:rFonts w:ascii="Times New Roman" w:eastAsia="Times New Roman" w:hAnsi="Times New Roman" w:cs="Times New Roman"/>
                <w:noProof/>
                <w:sz w:val="28"/>
                <w:szCs w:val="28"/>
                <w:lang w:val="uk-UA"/>
              </w:rPr>
              <w:t>3.3.5.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користувача (FIA_UID)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6" w:history="1">
            <w:r w:rsidRPr="007E3ED5">
              <w:rPr>
                <w:rStyle w:val="a5"/>
                <w:rFonts w:ascii="Times New Roman" w:eastAsia="Times New Roman" w:hAnsi="Times New Roman" w:cs="Times New Roman"/>
                <w:noProof/>
                <w:sz w:val="28"/>
                <w:szCs w:val="28"/>
                <w:lang w:val="uk-UA"/>
              </w:rPr>
              <w:t>3.3.6.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Пов’язування користувач-суб’єкт (FIA_USB)</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81" w:history="1">
            <w:r w:rsidRPr="007E3ED5">
              <w:rPr>
                <w:rStyle w:val="a5"/>
                <w:rFonts w:ascii="Times New Roman" w:eastAsia="Times New Roman" w:hAnsi="Times New Roman" w:cs="Times New Roman"/>
                <w:noProof/>
                <w:sz w:val="28"/>
                <w:szCs w:val="28"/>
                <w:lang w:val="uk-UA"/>
              </w:rPr>
              <w:t>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Приватність (</w:t>
            </w:r>
            <w:r w:rsidRPr="007E3ED5">
              <w:rPr>
                <w:rStyle w:val="a5"/>
                <w:rFonts w:ascii="Times New Roman" w:hAnsi="Times New Roman" w:cs="Times New Roman"/>
                <w:noProof/>
                <w:sz w:val="28"/>
                <w:szCs w:val="28"/>
              </w:rPr>
              <w:t>FPR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85" w:history="1">
            <w:r w:rsidRPr="007E3ED5">
              <w:rPr>
                <w:rStyle w:val="a5"/>
                <w:rFonts w:ascii="Times New Roman" w:hAnsi="Times New Roman" w:cs="Times New Roman"/>
                <w:noProof/>
                <w:sz w:val="28"/>
                <w:szCs w:val="28"/>
                <w:lang w:val="uk-UA"/>
              </w:rPr>
              <w:t>3.4.1.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Анонімність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uk-UA"/>
              </w:rPr>
              <w:t>_</w:t>
            </w:r>
            <w:r w:rsidRPr="007E3ED5">
              <w:rPr>
                <w:rStyle w:val="a5"/>
                <w:rFonts w:ascii="Times New Roman" w:hAnsi="Times New Roman" w:cs="Times New Roman"/>
                <w:noProof/>
                <w:sz w:val="28"/>
                <w:szCs w:val="28"/>
              </w:rPr>
              <w:t>ANO</w:t>
            </w:r>
            <w:r w:rsidRPr="007E3ED5">
              <w:rPr>
                <w:rStyle w:val="a5"/>
                <w:rFonts w:ascii="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1" w:history="1">
            <w:r w:rsidRPr="007E3ED5">
              <w:rPr>
                <w:rStyle w:val="a5"/>
                <w:rFonts w:ascii="Times New Roman" w:hAnsi="Times New Roman" w:cs="Times New Roman"/>
                <w:noProof/>
                <w:sz w:val="28"/>
                <w:szCs w:val="28"/>
                <w:lang w:val="ru-RU"/>
              </w:rPr>
              <w:t>3.4.2.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Псевдонімічність</w:t>
            </w:r>
            <w:r w:rsidRPr="007E3ED5">
              <w:rPr>
                <w:rStyle w:val="a5"/>
                <w:rFonts w:ascii="Times New Roman" w:hAnsi="Times New Roman" w:cs="Times New Roman"/>
                <w:noProof/>
                <w:sz w:val="28"/>
                <w:szCs w:val="28"/>
                <w:lang w:val="ru-RU"/>
              </w:rPr>
              <w:t xml:space="preserve">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PSE</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8" w:history="1">
            <w:r w:rsidRPr="007E3ED5">
              <w:rPr>
                <w:rStyle w:val="a5"/>
                <w:rFonts w:ascii="Times New Roman" w:hAnsi="Times New Roman" w:cs="Times New Roman"/>
                <w:noProof/>
                <w:sz w:val="28"/>
                <w:szCs w:val="28"/>
                <w:lang w:val="uk-UA"/>
              </w:rPr>
              <w:t>3.4.3.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Неможливість асоціації (FPR_UNL)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03" w:history="1">
            <w:r w:rsidRPr="007E3ED5">
              <w:rPr>
                <w:rStyle w:val="a5"/>
                <w:rFonts w:ascii="Times New Roman" w:hAnsi="Times New Roman" w:cs="Times New Roman"/>
                <w:noProof/>
                <w:sz w:val="28"/>
                <w:szCs w:val="28"/>
                <w:lang w:val="uk-UA"/>
              </w:rPr>
              <w:t>3.4.4.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Прихованість (FPR_UNO)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_Toc531691503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11" w:history="1">
            <w:r w:rsidRPr="007E3ED5">
              <w:rPr>
                <w:rStyle w:val="a5"/>
                <w:rFonts w:ascii="Times New Roman" w:eastAsia="Times New Roman" w:hAnsi="Times New Roman" w:cs="Times New Roman"/>
                <w:noProof/>
                <w:sz w:val="28"/>
                <w:szCs w:val="28"/>
                <w:lang w:val="uk-UA"/>
              </w:rPr>
              <w:t>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Криптографічна підтримка (</w:t>
            </w:r>
            <w:r w:rsidRPr="007E3ED5">
              <w:rPr>
                <w:rStyle w:val="a5"/>
                <w:rFonts w:ascii="Times New Roman" w:eastAsia="Times New Roman" w:hAnsi="Times New Roman" w:cs="Times New Roman"/>
                <w:noProof/>
                <w:sz w:val="28"/>
                <w:szCs w:val="28"/>
              </w:rPr>
              <w:t>FCS</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16" w:history="1">
            <w:r w:rsidRPr="007E3ED5">
              <w:rPr>
                <w:rStyle w:val="a5"/>
                <w:rFonts w:ascii="Times New Roman" w:eastAsia="Times New Roman" w:hAnsi="Times New Roman" w:cs="Times New Roman"/>
                <w:noProof/>
                <w:sz w:val="28"/>
                <w:szCs w:val="28"/>
                <w:lang w:val="ru-RU"/>
              </w:rPr>
              <w:t>3.5.1.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Управління</w:t>
            </w:r>
            <w:r w:rsidRPr="007E3ED5">
              <w:rPr>
                <w:rStyle w:val="a5"/>
                <w:rFonts w:ascii="Times New Roman" w:hAnsi="Times New Roman" w:cs="Times New Roman"/>
                <w:noProof/>
                <w:sz w:val="28"/>
                <w:szCs w:val="28"/>
                <w:lang w:val="ru-RU"/>
              </w:rPr>
              <w:t xml:space="preserve"> криптографічними ключами (</w:t>
            </w:r>
            <w:r w:rsidRPr="007E3ED5">
              <w:rPr>
                <w:rStyle w:val="a5"/>
                <w:rFonts w:ascii="Times New Roman" w:hAnsi="Times New Roman" w:cs="Times New Roman"/>
                <w:noProof/>
                <w:sz w:val="28"/>
                <w:szCs w:val="28"/>
              </w:rPr>
              <w:t>FCS</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CKM</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24" w:history="1">
            <w:r w:rsidRPr="007E3ED5">
              <w:rPr>
                <w:rStyle w:val="a5"/>
                <w:rFonts w:ascii="Times New Roman" w:hAnsi="Times New Roman" w:cs="Times New Roman"/>
                <w:noProof/>
                <w:sz w:val="28"/>
                <w:szCs w:val="28"/>
                <w:lang w:val="uk-UA"/>
              </w:rPr>
              <w:t>3.5.2.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Криптографічні операції (FCS_COP)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30" w:history="1">
            <w:r w:rsidRPr="007E3ED5">
              <w:rPr>
                <w:rStyle w:val="a5"/>
                <w:rFonts w:ascii="Times New Roman" w:hAnsi="Times New Roman" w:cs="Times New Roman"/>
                <w:noProof/>
                <w:sz w:val="28"/>
                <w:szCs w:val="28"/>
                <w:lang w:val="uk-UA"/>
              </w:rPr>
              <w:t>3.6.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Довірені шляхи та канали (FTP)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39" w:history="1">
            <w:r w:rsidRPr="007E3ED5">
              <w:rPr>
                <w:rStyle w:val="a5"/>
                <w:rFonts w:ascii="Times New Roman" w:eastAsia="Times New Roman" w:hAnsi="Times New Roman" w:cs="Times New Roman"/>
                <w:noProof/>
                <w:sz w:val="28"/>
                <w:szCs w:val="28"/>
                <w:lang w:val="uk-UA"/>
              </w:rPr>
              <w:t>3.6.1.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Надійний канал передачі між ФБО (FTP_ITC)</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44" w:history="1">
            <w:r w:rsidRPr="007E3ED5">
              <w:rPr>
                <w:rStyle w:val="a5"/>
                <w:rFonts w:ascii="Times New Roman" w:hAnsi="Times New Roman" w:cs="Times New Roman"/>
                <w:noProof/>
                <w:sz w:val="28"/>
                <w:szCs w:val="28"/>
                <w:lang w:val="uk-UA"/>
              </w:rPr>
              <w:t>3.6.2.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Довірений маршрут (FTP_TRP)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87</w:t>
            </w:r>
            <w:r w:rsidRPr="007E3ED5">
              <w:rPr>
                <w:rFonts w:ascii="Times New Roman" w:hAnsi="Times New Roman" w:cs="Times New Roman"/>
                <w:noProof/>
                <w:webHidden/>
                <w:sz w:val="28"/>
                <w:szCs w:val="28"/>
              </w:rPr>
              <w:fldChar w:fldCharType="end"/>
            </w:r>
          </w:hyperlink>
        </w:p>
        <w:p w:rsidR="007E3ED5" w:rsidRPr="007E3ED5" w:rsidRDefault="007E3ED5" w:rsidP="00F16682">
          <w:pPr>
            <w:pStyle w:val="12"/>
            <w:tabs>
              <w:tab w:val="left" w:pos="440"/>
              <w:tab w:val="right" w:leader="dot" w:pos="9350"/>
            </w:tabs>
            <w:rPr>
              <w:rFonts w:ascii="Times New Roman" w:hAnsi="Times New Roman" w:cs="Times New Roman"/>
              <w:noProof/>
              <w:sz w:val="28"/>
              <w:szCs w:val="28"/>
            </w:rPr>
          </w:pPr>
          <w:hyperlink w:anchor="_Toc531691549" w:history="1">
            <w:r w:rsidRPr="007E3ED5">
              <w:rPr>
                <w:rStyle w:val="a5"/>
                <w:rFonts w:ascii="Times New Roman" w:hAnsi="Times New Roman" w:cs="Times New Roman"/>
                <w:noProof/>
                <w:sz w:val="28"/>
                <w:szCs w:val="28"/>
                <w:lang w:val="ru-RU"/>
              </w:rPr>
              <w:t>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Розрахунок кількісного показника захищеності інформації від несанкціонованого доступу в автоматизованих системах</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88</w:t>
            </w:r>
            <w:r w:rsidRPr="007E3ED5">
              <w:rPr>
                <w:rFonts w:ascii="Times New Roman" w:hAnsi="Times New Roman" w:cs="Times New Roman"/>
                <w:noProof/>
                <w:webHidden/>
                <w:sz w:val="28"/>
                <w:szCs w:val="28"/>
              </w:rPr>
              <w:fldChar w:fldCharType="end"/>
            </w:r>
          </w:hyperlink>
        </w:p>
        <w:p w:rsidR="007E3ED5" w:rsidRDefault="007E3ED5" w:rsidP="007E3ED5">
          <w:pPr>
            <w:pStyle w:val="12"/>
            <w:tabs>
              <w:tab w:val="right" w:leader="dot" w:pos="9350"/>
            </w:tabs>
            <w:rPr>
              <w:b/>
              <w:bCs/>
              <w:lang w:val="ru-RU"/>
            </w:rPr>
          </w:pPr>
          <w:hyperlink w:anchor="_Toc531691592" w:history="1">
            <w:r w:rsidRPr="007E3ED5">
              <w:rPr>
                <w:rStyle w:val="a5"/>
                <w:rFonts w:ascii="Times New Roman" w:eastAsiaTheme="majorEastAsia" w:hAnsi="Times New Roman" w:cs="Times New Roman"/>
                <w:b/>
                <w:bCs/>
                <w:noProof/>
                <w:sz w:val="28"/>
                <w:szCs w:val="28"/>
                <w:lang w:val="ru-RU" w:eastAsia="uk-UA"/>
              </w:rPr>
              <w:t>СПИСОК ВИКОРИСТАНИХ ДЖЕРЕЛ</w:t>
            </w:r>
            <w:r w:rsidRPr="007E3ED5">
              <w:rPr>
                <w:rStyle w:val="a5"/>
                <w:rFonts w:ascii="Times New Roman" w:eastAsiaTheme="majorEastAsia" w:hAnsi="Times New Roman" w:cs="Times New Roman"/>
                <w:b/>
                <w:bCs/>
                <w:noProof/>
                <w:sz w:val="28"/>
                <w:szCs w:val="28"/>
                <w:lang w:val="uk-UA" w:eastAsia="uk-UA"/>
              </w:rPr>
              <w:t xml:space="preserve"> (ПЕРЕЛІК ПОСИЛАНЬ)</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_Toc531691592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96</w:t>
            </w:r>
            <w:r w:rsidRPr="007E3ED5">
              <w:rPr>
                <w:rFonts w:ascii="Times New Roman" w:hAnsi="Times New Roman" w:cs="Times New Roman"/>
                <w:noProof/>
                <w:webHidden/>
                <w:sz w:val="28"/>
                <w:szCs w:val="28"/>
              </w:rPr>
              <w:fldChar w:fldCharType="end"/>
            </w:r>
          </w:hyperlink>
          <w:r w:rsidRPr="007E3ED5">
            <w:rPr>
              <w:rFonts w:ascii="Times New Roman" w:hAnsi="Times New Roman" w:cs="Times New Roman"/>
              <w:b/>
              <w:bCs/>
              <w:sz w:val="28"/>
              <w:szCs w:val="28"/>
              <w:lang w:val="ru-RU"/>
            </w:rPr>
            <w:fldChar w:fldCharType="end"/>
          </w:r>
        </w:p>
      </w:sdtContent>
    </w:sdt>
    <w:p w:rsidR="00562031" w:rsidRDefault="007E3ED5" w:rsidP="00120A8A">
      <w:pPr>
        <w:rPr>
          <w:rFonts w:ascii="Times New Roman" w:hAnsi="Times New Roman" w:cs="Times New Roman"/>
          <w:b/>
          <w:sz w:val="28"/>
          <w:szCs w:val="28"/>
          <w:lang w:val="uk-UA"/>
        </w:rPr>
      </w:pPr>
      <w:r>
        <w:rPr>
          <w:rFonts w:ascii="Times New Roman" w:eastAsia="Times New Roman" w:hAnsi="Times New Roman" w:cs="Times New Roman"/>
          <w:b/>
          <w:color w:val="FF0000"/>
          <w:sz w:val="28"/>
          <w:szCs w:val="28"/>
          <w:lang w:eastAsia="uk-UA"/>
        </w:rPr>
        <w:br w:type="page"/>
      </w:r>
    </w:p>
    <w:p w:rsidR="00562031" w:rsidRPr="00120A8A" w:rsidRDefault="00562031" w:rsidP="00562031">
      <w:pPr>
        <w:spacing w:after="0" w:line="360" w:lineRule="auto"/>
        <w:ind w:firstLine="709"/>
        <w:jc w:val="center"/>
        <w:rPr>
          <w:rFonts w:ascii="Times New Roman" w:eastAsia="Times New Roman" w:hAnsi="Times New Roman" w:cs="Times New Roman"/>
          <w:b/>
          <w:color w:val="FF0000"/>
          <w:sz w:val="28"/>
          <w:szCs w:val="28"/>
          <w:lang w:val="uk-UA" w:eastAsia="uk-UA"/>
        </w:rPr>
      </w:pPr>
      <w:r w:rsidRPr="00120A8A">
        <w:rPr>
          <w:rFonts w:ascii="Times New Roman" w:eastAsia="Times New Roman" w:hAnsi="Times New Roman" w:cs="Times New Roman"/>
          <w:b/>
          <w:color w:val="FF0000"/>
          <w:sz w:val="28"/>
          <w:szCs w:val="28"/>
          <w:lang w:val="uk-UA" w:eastAsia="uk-UA"/>
        </w:rPr>
        <w:lastRenderedPageBreak/>
        <w:t>ПЕРЕЛІК УМОВНИХ СКОРОЧЕНЬ</w:t>
      </w:r>
    </w:p>
    <w:p w:rsidR="00562031" w:rsidRPr="00120A8A" w:rsidRDefault="00562031" w:rsidP="00562031">
      <w:pPr>
        <w:spacing w:after="0" w:line="360" w:lineRule="auto"/>
        <w:ind w:firstLine="709"/>
        <w:jc w:val="both"/>
        <w:rPr>
          <w:rFonts w:ascii="Times New Roman" w:eastAsia="Times New Roman" w:hAnsi="Times New Roman" w:cs="Times New Roman"/>
          <w:b/>
          <w:color w:val="FF0000"/>
          <w:sz w:val="28"/>
          <w:szCs w:val="28"/>
          <w:lang w:val="uk-UA" w:eastAsia="uk-UA"/>
        </w:rPr>
      </w:pPr>
    </w:p>
    <w:p w:rsidR="00562031" w:rsidRPr="00D27377" w:rsidRDefault="00431885"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rPr>
        <w:t>NIST</w:t>
      </w:r>
      <w:r w:rsidRPr="00D27377">
        <w:rPr>
          <w:rFonts w:ascii="Times New Roman" w:eastAsia="Times New Roman" w:hAnsi="Times New Roman" w:cs="Times New Roman"/>
          <w:sz w:val="28"/>
          <w:szCs w:val="28"/>
          <w:lang w:val="uk-UA" w:eastAsia="uk-UA"/>
        </w:rPr>
        <w:t xml:space="preserve"> </w:t>
      </w:r>
      <w:r w:rsidR="00562031" w:rsidRPr="00D27377">
        <w:rPr>
          <w:rFonts w:ascii="Times New Roman" w:eastAsia="Times New Roman" w:hAnsi="Times New Roman" w:cs="Times New Roman"/>
          <w:sz w:val="28"/>
          <w:szCs w:val="28"/>
          <w:lang w:val="uk-UA" w:eastAsia="uk-UA"/>
        </w:rPr>
        <w:t xml:space="preserve">–  </w:t>
      </w:r>
      <w:r w:rsidRPr="00D27377">
        <w:rPr>
          <w:rFonts w:ascii="Times New Roman" w:hAnsi="Times New Roman" w:cs="Times New Roman"/>
          <w:bCs/>
          <w:sz w:val="28"/>
          <w:szCs w:val="28"/>
          <w:lang w:val="ru-RU"/>
        </w:rPr>
        <w:t>Національний інститут стандартів і технології</w:t>
      </w:r>
      <w:r w:rsidRPr="00D27377">
        <w:rPr>
          <w:rFonts w:ascii="Times New Roman" w:hAnsi="Times New Roman" w:cs="Times New Roman"/>
          <w:sz w:val="28"/>
          <w:szCs w:val="28"/>
        </w:rPr>
        <w:t> </w:t>
      </w:r>
    </w:p>
    <w:p w:rsidR="002B7364" w:rsidRPr="00D27377" w:rsidRDefault="002B736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ІБ</w:t>
      </w:r>
      <w:r w:rsidRPr="00D27377">
        <w:rPr>
          <w:rFonts w:ascii="Times New Roman" w:eastAsia="Times New Roman" w:hAnsi="Times New Roman" w:cs="Times New Roman"/>
          <w:sz w:val="28"/>
          <w:szCs w:val="28"/>
          <w:lang w:val="ru-RU" w:eastAsia="uk-UA"/>
        </w:rPr>
        <w:t xml:space="preserve"> –  </w:t>
      </w:r>
      <w:r w:rsidRPr="00D27377">
        <w:rPr>
          <w:rFonts w:ascii="Times New Roman" w:hAnsi="Times New Roman" w:cs="Times New Roman"/>
          <w:sz w:val="28"/>
          <w:szCs w:val="28"/>
          <w:lang w:val="ru-RU"/>
        </w:rPr>
        <w:t>інформаційна безпека</w:t>
      </w:r>
    </w:p>
    <w:p w:rsidR="00562031" w:rsidRPr="00D27377" w:rsidRDefault="00431885" w:rsidP="00D27377">
      <w:pPr>
        <w:spacing w:after="0" w:line="360" w:lineRule="auto"/>
        <w:jc w:val="both"/>
        <w:rPr>
          <w:rFonts w:ascii="Times New Roman" w:eastAsia="Times New Roman" w:hAnsi="Times New Roman" w:cs="Times New Roman"/>
          <w:sz w:val="28"/>
          <w:szCs w:val="28"/>
          <w:lang w:val="uk-UA" w:eastAsia="uk-UA"/>
        </w:rPr>
      </w:pPr>
      <w:r w:rsidRPr="00D27377">
        <w:rPr>
          <w:rFonts w:ascii="Times New Roman" w:eastAsia="Times New Roman" w:hAnsi="Times New Roman" w:cs="Times New Roman"/>
          <w:sz w:val="28"/>
          <w:szCs w:val="28"/>
          <w:lang w:eastAsia="uk-UA"/>
        </w:rPr>
        <w:t>IT</w:t>
      </w:r>
      <w:r w:rsidR="00562031" w:rsidRPr="00D27377">
        <w:rPr>
          <w:rFonts w:ascii="Times New Roman" w:eastAsia="Times New Roman" w:hAnsi="Times New Roman" w:cs="Times New Roman"/>
          <w:sz w:val="28"/>
          <w:szCs w:val="28"/>
          <w:lang w:eastAsia="uk-UA"/>
        </w:rPr>
        <w:t>L</w:t>
      </w:r>
      <w:r w:rsidR="00562031" w:rsidRPr="00D27377">
        <w:rPr>
          <w:rFonts w:ascii="Times New Roman" w:eastAsia="Times New Roman" w:hAnsi="Times New Roman" w:cs="Times New Roman"/>
          <w:sz w:val="28"/>
          <w:szCs w:val="28"/>
          <w:lang w:val="uk-UA" w:eastAsia="uk-UA"/>
        </w:rPr>
        <w:t xml:space="preserve"> – </w:t>
      </w:r>
      <w:r w:rsidRPr="00D27377">
        <w:rPr>
          <w:rFonts w:ascii="Times New Roman" w:hAnsi="Times New Roman" w:cs="Times New Roman"/>
          <w:sz w:val="28"/>
          <w:szCs w:val="28"/>
          <w:lang w:val="ru-RU"/>
        </w:rPr>
        <w:t>лабораторії інформаційних технологій</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COBIT – Control Objectives for Information and Related Technologies</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СУІБ – Система управління інформаційною безпекою</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ІТС – Інформаційно-телекомунікаційні системи</w:t>
      </w:r>
    </w:p>
    <w:p w:rsidR="00562031" w:rsidRPr="00D27377" w:rsidRDefault="0056203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eastAsia="uk-UA"/>
        </w:rPr>
        <w:t>IT</w:t>
      </w:r>
      <w:r w:rsidRPr="00D27377">
        <w:rPr>
          <w:rFonts w:ascii="Times New Roman" w:eastAsia="Times New Roman" w:hAnsi="Times New Roman" w:cs="Times New Roman"/>
          <w:sz w:val="28"/>
          <w:szCs w:val="28"/>
          <w:lang w:val="ru-RU" w:eastAsia="uk-UA"/>
        </w:rPr>
        <w:t xml:space="preserve"> – Інформаційні технології</w:t>
      </w:r>
    </w:p>
    <w:p w:rsidR="00562031" w:rsidRPr="00D27377" w:rsidRDefault="0056203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ru-RU" w:eastAsia="uk-UA"/>
        </w:rPr>
        <w:t xml:space="preserve">ІКС – Інформаційно-комунікаційних систем </w:t>
      </w:r>
    </w:p>
    <w:p w:rsidR="00562031" w:rsidRPr="00D27377" w:rsidRDefault="002F21D6" w:rsidP="00D27377">
      <w:pPr>
        <w:rPr>
          <w:rFonts w:ascii="Times New Roman" w:hAnsi="Times New Roman" w:cs="Times New Roman"/>
          <w:sz w:val="28"/>
          <w:szCs w:val="28"/>
          <w:u w:val="single"/>
          <w:shd w:val="clear" w:color="auto" w:fill="FFFFFF"/>
        </w:rPr>
      </w:pPr>
      <w:r w:rsidRPr="00D27377">
        <w:rPr>
          <w:rFonts w:ascii="Times New Roman" w:hAnsi="Times New Roman" w:cs="Times New Roman"/>
          <w:sz w:val="28"/>
          <w:szCs w:val="28"/>
        </w:rPr>
        <w:t>TCSEC</w:t>
      </w:r>
      <w:r w:rsidRPr="00D27377">
        <w:rPr>
          <w:rFonts w:ascii="Times New Roman" w:eastAsia="Times New Roman" w:hAnsi="Times New Roman" w:cs="Times New Roman"/>
          <w:sz w:val="28"/>
          <w:szCs w:val="28"/>
          <w:lang w:eastAsia="uk-UA"/>
        </w:rPr>
        <w:t xml:space="preserve"> </w:t>
      </w:r>
      <w:r w:rsidR="007958C7" w:rsidRPr="00D27377">
        <w:rPr>
          <w:rFonts w:ascii="Times New Roman" w:eastAsia="Times New Roman" w:hAnsi="Times New Roman" w:cs="Times New Roman"/>
          <w:sz w:val="28"/>
          <w:szCs w:val="28"/>
          <w:lang w:eastAsia="uk-UA"/>
        </w:rPr>
        <w:t>–</w:t>
      </w:r>
      <w:hyperlink r:id="rId8" w:history="1">
        <w:r w:rsidR="007958C7" w:rsidRPr="00D27377">
          <w:rPr>
            <w:rFonts w:ascii="Times New Roman" w:hAnsi="Times New Roman" w:cs="Times New Roman"/>
            <w:sz w:val="28"/>
            <w:szCs w:val="28"/>
          </w:rPr>
          <w:t xml:space="preserve"> </w:t>
        </w:r>
        <w:r w:rsidR="007958C7" w:rsidRPr="00D27377">
          <w:rPr>
            <w:rFonts w:ascii="Times New Roman" w:hAnsi="Times New Roman" w:cs="Times New Roman"/>
            <w:bCs/>
            <w:sz w:val="28"/>
            <w:szCs w:val="28"/>
            <w:u w:val="single"/>
            <w:shd w:val="clear" w:color="auto" w:fill="FFFFFF"/>
          </w:rPr>
          <w:t>Trusted Computer System Evaluation Criteria</w:t>
        </w:r>
      </w:hyperlink>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 xml:space="preserve">ISO – Міжнародна організація зі стандартизації </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ІЕС – Міжнародна електротехнічна комісія</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IAF – International Accreditation Forum</w:t>
      </w:r>
    </w:p>
    <w:p w:rsidR="00562031" w:rsidRPr="00D27377" w:rsidRDefault="007958C7"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hAnsi="Times New Roman" w:cs="Times New Roman"/>
          <w:sz w:val="28"/>
          <w:szCs w:val="28"/>
          <w:lang w:val="ru-RU"/>
        </w:rPr>
        <w:t>ЗК</w:t>
      </w:r>
      <w:r w:rsidRPr="00D27377">
        <w:rPr>
          <w:rFonts w:ascii="Times New Roman" w:hAnsi="Times New Roman" w:cs="Times New Roman"/>
          <w:sz w:val="28"/>
          <w:szCs w:val="28"/>
        </w:rPr>
        <w:t xml:space="preserve"> </w:t>
      </w:r>
      <w:r w:rsidR="00562031" w:rsidRPr="00D27377">
        <w:rPr>
          <w:rFonts w:ascii="Times New Roman" w:eastAsia="Times New Roman" w:hAnsi="Times New Roman" w:cs="Times New Roman"/>
          <w:sz w:val="28"/>
          <w:szCs w:val="28"/>
          <w:lang w:eastAsia="uk-UA"/>
        </w:rPr>
        <w:t xml:space="preserve">– </w:t>
      </w:r>
      <w:r w:rsidRPr="00D27377">
        <w:rPr>
          <w:rFonts w:ascii="Times New Roman" w:eastAsia="Times New Roman" w:hAnsi="Times New Roman" w:cs="Times New Roman"/>
          <w:sz w:val="28"/>
          <w:szCs w:val="28"/>
          <w:lang w:val="ru-RU" w:eastAsia="uk-UA"/>
        </w:rPr>
        <w:t>Загальні</w:t>
      </w:r>
      <w:r w:rsidRPr="00D27377">
        <w:rPr>
          <w:rFonts w:ascii="Times New Roman" w:eastAsia="Times New Roman" w:hAnsi="Times New Roman" w:cs="Times New Roman"/>
          <w:sz w:val="28"/>
          <w:szCs w:val="28"/>
          <w:lang w:eastAsia="uk-UA"/>
        </w:rPr>
        <w:t xml:space="preserve"> </w:t>
      </w:r>
      <w:r w:rsidRPr="00D27377">
        <w:rPr>
          <w:rFonts w:ascii="Times New Roman" w:eastAsia="Times New Roman" w:hAnsi="Times New Roman" w:cs="Times New Roman"/>
          <w:sz w:val="28"/>
          <w:szCs w:val="28"/>
          <w:lang w:val="ru-RU" w:eastAsia="uk-UA"/>
        </w:rPr>
        <w:t>критерії</w:t>
      </w:r>
    </w:p>
    <w:p w:rsidR="00B117D6" w:rsidRPr="00D27377" w:rsidRDefault="00B117D6"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hAnsi="Times New Roman" w:cs="Times New Roman"/>
          <w:sz w:val="28"/>
          <w:szCs w:val="28"/>
          <w:lang w:val="ru-RU"/>
        </w:rPr>
        <w:t>ПЗ</w:t>
      </w:r>
      <w:r w:rsidRPr="00D27377">
        <w:rPr>
          <w:rFonts w:ascii="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профіль</w:t>
      </w:r>
      <w:r w:rsidRPr="00D27377">
        <w:rPr>
          <w:rFonts w:ascii="Times New Roman" w:hAnsi="Times New Roman" w:cs="Times New Roman"/>
          <w:sz w:val="28"/>
          <w:szCs w:val="28"/>
          <w:lang w:val="ru-RU"/>
        </w:rPr>
        <w:t xml:space="preserve"> захисту</w:t>
      </w:r>
    </w:p>
    <w:p w:rsidR="00562031" w:rsidRPr="00D27377" w:rsidRDefault="001C315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КФУ</w:t>
      </w:r>
      <w:r w:rsidRPr="00D27377">
        <w:rPr>
          <w:rFonts w:ascii="Times New Roman" w:eastAsia="Times New Roman" w:hAnsi="Times New Roman" w:cs="Times New Roman"/>
          <w:sz w:val="28"/>
          <w:szCs w:val="28"/>
          <w:lang w:val="ru-RU" w:eastAsia="uk-UA"/>
        </w:rPr>
        <w:t xml:space="preserve"> </w:t>
      </w:r>
      <w:r w:rsidR="00562031"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критичні фактори успіху</w:t>
      </w:r>
    </w:p>
    <w:p w:rsidR="001C3154" w:rsidRPr="00D27377" w:rsidRDefault="001C315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КІЦ</w:t>
      </w:r>
      <w:r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ключові індикатори цілі</w:t>
      </w:r>
    </w:p>
    <w:p w:rsidR="001C3154" w:rsidRPr="00D27377" w:rsidRDefault="00B70D28"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КІР</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001C3154" w:rsidRPr="00D27377">
        <w:rPr>
          <w:rFonts w:ascii="Times New Roman" w:hAnsi="Times New Roman" w:cs="Times New Roman"/>
          <w:sz w:val="28"/>
          <w:szCs w:val="28"/>
          <w:lang w:val="ru-RU"/>
        </w:rPr>
        <w:t>ключові показники результату</w:t>
      </w:r>
    </w:p>
    <w:p w:rsidR="001C3154" w:rsidRPr="00D27377" w:rsidRDefault="0067690E"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 xml:space="preserve">ІС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інфромаційна система</w:t>
      </w:r>
    </w:p>
    <w:p w:rsidR="001C3154" w:rsidRPr="00D27377" w:rsidRDefault="0067690E"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КСЗІ</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комплексна система захисту інформації</w:t>
      </w:r>
    </w:p>
    <w:p w:rsidR="00C773A1" w:rsidRPr="00D27377" w:rsidRDefault="00C773A1"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НД ТЗІ</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bCs/>
          <w:sz w:val="28"/>
          <w:szCs w:val="28"/>
          <w:shd w:val="clear" w:color="auto" w:fill="FFFFFF"/>
          <w:lang w:val="ru-RU"/>
        </w:rPr>
        <w:t>Нормативні документи системи технічного захисту інформації</w:t>
      </w:r>
      <w:r w:rsidRPr="00D27377">
        <w:rPr>
          <w:rFonts w:ascii="Times New Roman" w:hAnsi="Times New Roman" w:cs="Times New Roman"/>
          <w:sz w:val="28"/>
          <w:szCs w:val="28"/>
          <w:lang w:val="ru-RU"/>
        </w:rPr>
        <w:t xml:space="preserve"> </w:t>
      </w:r>
    </w:p>
    <w:p w:rsidR="001C3154" w:rsidRPr="00D27377" w:rsidRDefault="005C67BD"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rPr>
        <w:t>DNS</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система домених імен</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rPr>
        <w:t>VPN</w:t>
      </w:r>
      <w:r w:rsidRPr="00D27377">
        <w:rPr>
          <w:rFonts w:ascii="Times New Roman" w:eastAsia="Times New Roman" w:hAnsi="Times New Roman" w:cs="Times New Roman"/>
          <w:sz w:val="28"/>
          <w:szCs w:val="28"/>
          <w:lang w:val="ru-RU" w:eastAsia="uk-UA"/>
        </w:rPr>
        <w:t xml:space="preserve"> </w:t>
      </w:r>
      <w:r w:rsidR="005C67BD"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ru-RU"/>
        </w:rPr>
        <w:t>віртуальна приватна</w:t>
      </w:r>
      <w:r w:rsidRPr="00D27377">
        <w:rPr>
          <w:rFonts w:ascii="Times New Roman" w:eastAsia="Times New Roman" w:hAnsi="Times New Roman" w:cs="Times New Roman"/>
          <w:sz w:val="28"/>
          <w:szCs w:val="28"/>
          <w:lang w:val="ru-RU"/>
        </w:rPr>
        <w:t xml:space="preserve"> мереж</w:t>
      </w:r>
      <w:r w:rsidRPr="00D27377">
        <w:rPr>
          <w:rFonts w:ascii="Times New Roman" w:eastAsia="Times New Roman" w:hAnsi="Times New Roman" w:cs="Times New Roman"/>
          <w:sz w:val="28"/>
          <w:szCs w:val="28"/>
          <w:lang w:val="ru-RU"/>
        </w:rPr>
        <w:t>а</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lang w:val="ru-RU"/>
        </w:rPr>
        <w:t xml:space="preserve">СУБД </w:t>
      </w:r>
      <w:r w:rsidR="005C67BD" w:rsidRPr="00D27377">
        <w:rPr>
          <w:rFonts w:ascii="Times New Roman" w:eastAsia="Times New Roman" w:hAnsi="Times New Roman" w:cs="Times New Roman"/>
          <w:sz w:val="28"/>
          <w:szCs w:val="28"/>
          <w:lang w:val="ru-RU" w:eastAsia="uk-UA"/>
        </w:rPr>
        <w:t xml:space="preserve">–  </w:t>
      </w:r>
      <w:r w:rsidR="005C67BD" w:rsidRPr="00D27377">
        <w:rPr>
          <w:rFonts w:ascii="Times New Roman" w:hAnsi="Times New Roman" w:cs="Times New Roman"/>
          <w:sz w:val="28"/>
          <w:szCs w:val="28"/>
          <w:lang w:val="ru-RU"/>
        </w:rPr>
        <w:t xml:space="preserve">система </w:t>
      </w:r>
      <w:r w:rsidRPr="00D27377">
        <w:rPr>
          <w:rFonts w:ascii="Times New Roman" w:hAnsi="Times New Roman" w:cs="Times New Roman"/>
          <w:sz w:val="28"/>
          <w:szCs w:val="28"/>
          <w:lang w:val="ru-RU"/>
        </w:rPr>
        <w:t>управління базами даних</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lang w:val="uk-UA"/>
        </w:rPr>
        <w:t>ОС</w:t>
      </w:r>
      <w:r w:rsidR="005C67BD" w:rsidRPr="00D27377">
        <w:rPr>
          <w:rFonts w:ascii="Times New Roman" w:eastAsia="Times New Roman" w:hAnsi="Times New Roman" w:cs="Times New Roman"/>
          <w:sz w:val="28"/>
          <w:szCs w:val="28"/>
          <w:lang w:val="ru-RU" w:eastAsia="uk-UA"/>
        </w:rPr>
        <w:t xml:space="preserve"> –  </w:t>
      </w:r>
      <w:r w:rsidRPr="00D27377">
        <w:rPr>
          <w:rFonts w:ascii="Times New Roman" w:eastAsia="Times New Roman" w:hAnsi="Times New Roman" w:cs="Times New Roman"/>
          <w:sz w:val="28"/>
          <w:szCs w:val="28"/>
          <w:lang w:val="ru-RU" w:eastAsia="uk-UA"/>
        </w:rPr>
        <w:t xml:space="preserve">операційна </w:t>
      </w:r>
      <w:r w:rsidR="005C67BD" w:rsidRPr="00D27377">
        <w:rPr>
          <w:rFonts w:ascii="Times New Roman" w:hAnsi="Times New Roman" w:cs="Times New Roman"/>
          <w:sz w:val="28"/>
          <w:szCs w:val="28"/>
          <w:lang w:val="ru-RU"/>
        </w:rPr>
        <w:t xml:space="preserve">система </w:t>
      </w:r>
    </w:p>
    <w:p w:rsidR="00DB1371" w:rsidRPr="00D27377" w:rsidRDefault="00DB137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uk-UA"/>
        </w:rPr>
        <w:lastRenderedPageBreak/>
        <w:t>ФБО</w:t>
      </w:r>
      <w:r w:rsidRPr="00D27377">
        <w:rPr>
          <w:rFonts w:ascii="Times New Roman" w:eastAsia="Times New Roman" w:hAnsi="Times New Roman" w:cs="Times New Roman"/>
          <w:sz w:val="28"/>
          <w:szCs w:val="28"/>
          <w:lang w:val="uk-UA"/>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функції безпеки об'єкта</w:t>
      </w:r>
    </w:p>
    <w:p w:rsidR="005B7DB4" w:rsidRPr="00D27377" w:rsidRDefault="005B7DB4"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uk-UA"/>
        </w:rPr>
        <w:t>ОО</w:t>
      </w:r>
      <w:r w:rsidRPr="00D27377">
        <w:rPr>
          <w:rFonts w:ascii="Times New Roman" w:eastAsia="Times New Roman" w:hAnsi="Times New Roman" w:cs="Times New Roman"/>
          <w:sz w:val="28"/>
          <w:szCs w:val="28"/>
          <w:lang w:val="uk-UA"/>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об'єкт оцінки</w:t>
      </w:r>
    </w:p>
    <w:p w:rsidR="00DF3168" w:rsidRPr="00D27377" w:rsidRDefault="00DF3168" w:rsidP="00D27377">
      <w:pPr>
        <w:spacing w:after="0" w:line="360" w:lineRule="auto"/>
        <w:jc w:val="both"/>
        <w:rPr>
          <w:rFonts w:ascii="Times New Roman" w:eastAsia="Times New Roman" w:hAnsi="Times New Roman" w:cs="Times New Roman"/>
          <w:sz w:val="28"/>
          <w:szCs w:val="28"/>
          <w:lang w:val="uk-UA"/>
        </w:rPr>
      </w:pPr>
      <w:r w:rsidRPr="00D27377">
        <w:rPr>
          <w:rFonts w:ascii="Times New Roman" w:eastAsia="Times New Roman" w:hAnsi="Times New Roman" w:cs="Times New Roman"/>
          <w:sz w:val="28"/>
          <w:szCs w:val="28"/>
          <w:lang w:val="ru-RU"/>
        </w:rPr>
        <w:t>АС</w:t>
      </w:r>
      <w:r w:rsidRPr="00D27377">
        <w:rPr>
          <w:rFonts w:ascii="Times New Roman" w:eastAsia="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uk-UA"/>
        </w:rPr>
        <w:t>автоматизована система</w:t>
      </w:r>
    </w:p>
    <w:p w:rsidR="00820013" w:rsidRPr="00D27377" w:rsidRDefault="00820013"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lang w:val="ru-RU"/>
        </w:rPr>
        <w:t>НСД</w:t>
      </w:r>
      <w:r w:rsidRPr="00D27377">
        <w:rPr>
          <w:rFonts w:ascii="Times New Roman" w:eastAsia="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несанкціонований доступ</w:t>
      </w:r>
    </w:p>
    <w:p w:rsidR="001C3154" w:rsidRPr="00996FEC" w:rsidRDefault="001C3154" w:rsidP="00562031">
      <w:pPr>
        <w:spacing w:after="0" w:line="360" w:lineRule="auto"/>
        <w:ind w:firstLine="709"/>
        <w:jc w:val="both"/>
        <w:rPr>
          <w:rFonts w:ascii="Times New Roman" w:hAnsi="Times New Roman" w:cs="Times New Roman"/>
          <w:b/>
          <w:sz w:val="28"/>
          <w:szCs w:val="28"/>
          <w:lang w:val="ru-RU"/>
        </w:rPr>
      </w:pPr>
    </w:p>
    <w:p w:rsidR="00562031" w:rsidRPr="00C9310C" w:rsidRDefault="00562031" w:rsidP="00C9310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3A6E" w:rsidRPr="00342E6C" w:rsidRDefault="00342E6C" w:rsidP="00562031">
      <w:pPr>
        <w:pStyle w:val="1"/>
        <w:numPr>
          <w:ilvl w:val="0"/>
          <w:numId w:val="1"/>
        </w:numPr>
        <w:rPr>
          <w:lang w:val="ru-RU"/>
        </w:rPr>
      </w:pPr>
      <w:bookmarkStart w:id="0" w:name="_Toc531691345"/>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bookmarkEnd w:id="0"/>
    </w:p>
    <w:p w:rsidR="00A12B06" w:rsidRPr="008D64D5" w:rsidRDefault="00BD3A88" w:rsidP="00342E6C">
      <w:pPr>
        <w:pStyle w:val="2"/>
        <w:numPr>
          <w:ilvl w:val="1"/>
          <w:numId w:val="1"/>
        </w:numPr>
        <w:rPr>
          <w:lang w:val="ru-RU"/>
        </w:rPr>
      </w:pPr>
      <w:bookmarkStart w:id="1" w:name="_Toc531691346"/>
      <w:r w:rsidRPr="008D64D5">
        <w:rPr>
          <w:lang w:val="ru-RU"/>
        </w:rPr>
        <w:t>Основні стандарти в сфері забезпечення інформаційної безпеки</w:t>
      </w:r>
      <w:bookmarkEnd w:id="1"/>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bookmarkStart w:id="2" w:name="_Toc531691347"/>
      <w:r w:rsidRPr="008D64D5">
        <w:rPr>
          <w:lang w:val="ru-RU"/>
        </w:rPr>
        <w:t>Огляд системи стандартів</w:t>
      </w:r>
      <w:r w:rsidRPr="008D64D5">
        <w:t xml:space="preserve"> NIST</w:t>
      </w:r>
      <w:bookmarkEnd w:id="2"/>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706764">
        <w:trPr>
          <w:trHeight w:val="485"/>
          <w:jc w:val="center"/>
        </w:trPr>
        <w:tc>
          <w:tcPr>
            <w:tcW w:w="1885" w:type="dxa"/>
          </w:tcPr>
          <w:p w:rsidR="00651EBA" w:rsidRPr="008D64D5" w:rsidRDefault="00364126"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59" w:type="dxa"/>
          </w:tcPr>
          <w:p w:rsidR="00706764" w:rsidRDefault="00364126"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006" w:type="dxa"/>
          </w:tcPr>
          <w:p w:rsidR="00651EBA" w:rsidRPr="008D64D5" w:rsidRDefault="00364126"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59" w:type="dxa"/>
          </w:tcPr>
          <w:p w:rsidR="00651EBA" w:rsidRPr="008D64D5" w:rsidRDefault="00364126"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006" w:type="dxa"/>
          </w:tcPr>
          <w:p w:rsidR="003C4CBC" w:rsidRPr="008D64D5" w:rsidRDefault="003C4CBC" w:rsidP="00706764">
            <w:pPr>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AU</w:t>
            </w:r>
          </w:p>
        </w:tc>
        <w:tc>
          <w:tcPr>
            <w:tcW w:w="4459" w:type="dxa"/>
          </w:tcPr>
          <w:p w:rsidR="00651EBA" w:rsidRPr="008D64D5" w:rsidRDefault="00CA1178" w:rsidP="00706764">
            <w:pPr>
              <w:spacing w:before="360"/>
              <w:jc w:val="center"/>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006" w:type="dxa"/>
          </w:tcPr>
          <w:p w:rsidR="003C4CBC" w:rsidRPr="008D64D5" w:rsidRDefault="00B41017" w:rsidP="00706764">
            <w:pPr>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Аудит та </w:t>
            </w:r>
            <w:r w:rsidR="00C5247B" w:rsidRPr="008D64D5">
              <w:rPr>
                <w:rFonts w:ascii="Times New Roman" w:hAnsi="Times New Roman" w:cs="Times New Roman"/>
                <w:sz w:val="28"/>
                <w:szCs w:val="28"/>
                <w:lang w:val="ru-RU"/>
              </w:rPr>
              <w:t>звітність</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CA</w:t>
            </w:r>
          </w:p>
        </w:tc>
        <w:tc>
          <w:tcPr>
            <w:tcW w:w="4459" w:type="dxa"/>
          </w:tcPr>
          <w:p w:rsidR="00651EBA" w:rsidRPr="008D64D5" w:rsidRDefault="002815E1"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006" w:type="dxa"/>
          </w:tcPr>
          <w:p w:rsidR="00C5247B" w:rsidRPr="008D64D5" w:rsidRDefault="00B41017" w:rsidP="00706764">
            <w:pPr>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Авторизація та </w:t>
            </w:r>
            <w:r w:rsidR="00C209A4" w:rsidRPr="008D64D5">
              <w:rPr>
                <w:rFonts w:ascii="Times New Roman" w:hAnsi="Times New Roman" w:cs="Times New Roman"/>
                <w:sz w:val="28"/>
                <w:szCs w:val="28"/>
                <w:lang w:val="ru-RU"/>
              </w:rPr>
              <w:t>оцінювання</w:t>
            </w:r>
            <w:r w:rsidR="00C5247B" w:rsidRPr="008D64D5">
              <w:rPr>
                <w:rFonts w:ascii="Times New Roman" w:hAnsi="Times New Roman" w:cs="Times New Roman"/>
                <w:sz w:val="28"/>
                <w:szCs w:val="28"/>
                <w:lang w:val="ru-RU"/>
              </w:rPr>
              <w:t xml:space="preserve"> безпеки</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CM</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006" w:type="dxa"/>
          </w:tcPr>
          <w:p w:rsidR="00C5247B" w:rsidRPr="008D64D5" w:rsidRDefault="00B41017" w:rsidP="00706764">
            <w:pPr>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Керування </w:t>
            </w:r>
            <w:r w:rsidR="00C5247B" w:rsidRPr="008D64D5">
              <w:rPr>
                <w:rFonts w:ascii="Times New Roman" w:hAnsi="Times New Roman" w:cs="Times New Roman"/>
                <w:sz w:val="28"/>
                <w:szCs w:val="28"/>
                <w:lang w:val="ru-RU"/>
              </w:rPr>
              <w:t>конфігурацією</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CP</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006" w:type="dxa"/>
          </w:tcPr>
          <w:p w:rsidR="00C5247B" w:rsidRPr="008D64D5" w:rsidRDefault="00E7334B"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IA</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006" w:type="dxa"/>
          </w:tcPr>
          <w:p w:rsidR="00E7334B" w:rsidRPr="008D64D5" w:rsidRDefault="00E7334B"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IR</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006" w:type="dxa"/>
          </w:tcPr>
          <w:p w:rsidR="00E7334B" w:rsidRPr="008D64D5" w:rsidRDefault="00E7334B"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MA</w:t>
            </w:r>
          </w:p>
        </w:tc>
        <w:tc>
          <w:tcPr>
            <w:tcW w:w="4459" w:type="dxa"/>
          </w:tcPr>
          <w:p w:rsidR="00651EBA" w:rsidRPr="008D64D5" w:rsidRDefault="00CA1178" w:rsidP="00706764">
            <w:pPr>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006" w:type="dxa"/>
          </w:tcPr>
          <w:p w:rsidR="00E7334B" w:rsidRPr="008D64D5" w:rsidRDefault="00E7334B"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Підтримка</w:t>
            </w:r>
          </w:p>
        </w:tc>
      </w:tr>
      <w:tr w:rsidR="00651EBA" w:rsidRPr="008D64D5" w:rsidTr="00706764">
        <w:trPr>
          <w:cantSplit/>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MP</w:t>
            </w:r>
          </w:p>
        </w:tc>
        <w:tc>
          <w:tcPr>
            <w:tcW w:w="4459" w:type="dxa"/>
          </w:tcPr>
          <w:p w:rsidR="00CA1178" w:rsidRPr="008D64D5" w:rsidRDefault="00CA1178" w:rsidP="00706764">
            <w:pPr>
              <w:tabs>
                <w:tab w:val="left" w:pos="1500"/>
              </w:tabs>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006" w:type="dxa"/>
          </w:tcPr>
          <w:p w:rsidR="00E7334B" w:rsidRPr="008D64D5" w:rsidRDefault="00840100" w:rsidP="00706764">
            <w:pPr>
              <w:spacing w:line="360" w:lineRule="auto"/>
              <w:ind w:left="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Захист носіїв </w:t>
            </w:r>
            <w:r w:rsidR="000138CB" w:rsidRPr="008D64D5">
              <w:rPr>
                <w:rFonts w:ascii="Times New Roman" w:hAnsi="Times New Roman" w:cs="Times New Roman"/>
                <w:sz w:val="28"/>
                <w:szCs w:val="28"/>
                <w:lang w:val="ru-RU"/>
              </w:rPr>
              <w:t>інформації</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PE</w:t>
            </w:r>
          </w:p>
        </w:tc>
        <w:tc>
          <w:tcPr>
            <w:tcW w:w="4459" w:type="dxa"/>
          </w:tcPr>
          <w:p w:rsidR="00651EBA"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006" w:type="dxa"/>
          </w:tcPr>
          <w:p w:rsidR="009A483D" w:rsidRPr="008D64D5" w:rsidRDefault="001600CD"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lastRenderedPageBreak/>
              <w:t>PL</w:t>
            </w:r>
          </w:p>
        </w:tc>
        <w:tc>
          <w:tcPr>
            <w:tcW w:w="4459" w:type="dxa"/>
          </w:tcPr>
          <w:p w:rsidR="00651EBA" w:rsidRPr="008D64D5" w:rsidRDefault="00CA1178" w:rsidP="00706764">
            <w:pPr>
              <w:tabs>
                <w:tab w:val="left" w:pos="990"/>
              </w:tabs>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006" w:type="dxa"/>
          </w:tcPr>
          <w:p w:rsidR="001600CD" w:rsidRPr="008D64D5" w:rsidRDefault="001600CD"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Планування</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PS</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006" w:type="dxa"/>
          </w:tcPr>
          <w:p w:rsidR="001600CD" w:rsidRPr="008D64D5" w:rsidRDefault="001600CD"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RA</w:t>
            </w:r>
          </w:p>
        </w:tc>
        <w:tc>
          <w:tcPr>
            <w:tcW w:w="4459" w:type="dxa"/>
          </w:tcPr>
          <w:p w:rsidR="00CA1178" w:rsidRPr="008D64D5" w:rsidRDefault="00CA1178"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006" w:type="dxa"/>
          </w:tcPr>
          <w:p w:rsidR="001600CD" w:rsidRPr="008D64D5" w:rsidRDefault="006C0919"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SA</w:t>
            </w:r>
          </w:p>
        </w:tc>
        <w:tc>
          <w:tcPr>
            <w:tcW w:w="4459" w:type="dxa"/>
          </w:tcPr>
          <w:p w:rsidR="008A695C" w:rsidRPr="008D64D5" w:rsidRDefault="008A695C"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006" w:type="dxa"/>
          </w:tcPr>
          <w:p w:rsidR="001600CD" w:rsidRPr="008D64D5" w:rsidRDefault="00E55C47"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SC</w:t>
            </w:r>
          </w:p>
        </w:tc>
        <w:tc>
          <w:tcPr>
            <w:tcW w:w="4459" w:type="dxa"/>
          </w:tcPr>
          <w:p w:rsidR="00B36447" w:rsidRPr="008D64D5" w:rsidRDefault="00B36447"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006" w:type="dxa"/>
          </w:tcPr>
          <w:p w:rsidR="00E55C47" w:rsidRPr="008D64D5" w:rsidRDefault="00E55C47"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r w:rsidRPr="008D64D5">
              <w:rPr>
                <w:rFonts w:ascii="Times New Roman" w:hAnsi="Times New Roman" w:cs="Times New Roman"/>
                <w:sz w:val="28"/>
                <w:szCs w:val="28"/>
              </w:rPr>
              <w:t>SI</w:t>
            </w:r>
          </w:p>
        </w:tc>
        <w:tc>
          <w:tcPr>
            <w:tcW w:w="4459" w:type="dxa"/>
          </w:tcPr>
          <w:p w:rsidR="00B36447" w:rsidRPr="008D64D5" w:rsidRDefault="00B36447"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006" w:type="dxa"/>
          </w:tcPr>
          <w:p w:rsidR="00E55C47" w:rsidRPr="008D64D5" w:rsidRDefault="002B0BA2"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706764">
        <w:trPr>
          <w:trHeight w:val="144"/>
          <w:jc w:val="center"/>
        </w:trPr>
        <w:tc>
          <w:tcPr>
            <w:tcW w:w="1885" w:type="dxa"/>
          </w:tcPr>
          <w:p w:rsidR="00651EBA" w:rsidRPr="008D64D5" w:rsidRDefault="00364126" w:rsidP="00706764">
            <w:pPr>
              <w:spacing w:line="360" w:lineRule="auto"/>
              <w:rPr>
                <w:rFonts w:ascii="Times New Roman" w:hAnsi="Times New Roman" w:cs="Times New Roman"/>
                <w:sz w:val="28"/>
                <w:szCs w:val="28"/>
              </w:rPr>
            </w:pPr>
            <w:bookmarkStart w:id="3" w:name="_GoBack"/>
            <w:bookmarkEnd w:id="3"/>
            <w:r w:rsidRPr="008D64D5">
              <w:rPr>
                <w:rFonts w:ascii="Times New Roman" w:hAnsi="Times New Roman" w:cs="Times New Roman"/>
                <w:sz w:val="28"/>
                <w:szCs w:val="28"/>
              </w:rPr>
              <w:t>PM</w:t>
            </w:r>
          </w:p>
        </w:tc>
        <w:tc>
          <w:tcPr>
            <w:tcW w:w="4459" w:type="dxa"/>
          </w:tcPr>
          <w:p w:rsidR="00B36447" w:rsidRPr="008D64D5" w:rsidRDefault="00B36447"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006" w:type="dxa"/>
          </w:tcPr>
          <w:p w:rsidR="002B0BA2" w:rsidRPr="008D64D5" w:rsidRDefault="002B0BA2" w:rsidP="00706764">
            <w:pPr>
              <w:spacing w:line="360" w:lineRule="auto"/>
              <w:ind w:left="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AB4B7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lastRenderedPageBreak/>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AB4B7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AB4B7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AB4B7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AB4B7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AB4B7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поза 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lastRenderedPageBreak/>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AB4B7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0B49B0" w:rsidRPr="008076C4" w:rsidRDefault="0021460C" w:rsidP="00AB4B7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3E77D7" w:rsidRPr="008D64D5" w:rsidRDefault="00B91690" w:rsidP="000D34F5">
      <w:pPr>
        <w:pStyle w:val="2"/>
        <w:numPr>
          <w:ilvl w:val="1"/>
          <w:numId w:val="1"/>
        </w:numPr>
        <w:ind w:left="1080"/>
        <w:rPr>
          <w:lang w:val="ru-RU"/>
        </w:rPr>
      </w:pPr>
      <w:bookmarkStart w:id="4" w:name="_Toc531691348"/>
      <w:r w:rsidRPr="008D64D5">
        <w:rPr>
          <w:rFonts w:eastAsia="Times New Roman"/>
          <w:lang w:val="ru-RU"/>
        </w:rPr>
        <w:t>Критерій оцінки надійності комп'ютерних систем «Помаранчева книга» (США)</w:t>
      </w:r>
      <w:bookmarkEnd w:id="4"/>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AB4B77">
      <w:pPr>
        <w:pStyle w:val="a3"/>
        <w:numPr>
          <w:ilvl w:val="0"/>
          <w:numId w:val="6"/>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AB4B77">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AB4B77">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для забезпечення 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AB4B77">
      <w:pPr>
        <w:pStyle w:val="a3"/>
        <w:numPr>
          <w:ilvl w:val="0"/>
          <w:numId w:val="5"/>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AB4B77">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AB4B7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AB4B7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rPr>
          <w:rFonts w:ascii="Times New Roman" w:hAnsi="Times New Roman" w:cs="Times New Roman"/>
          <w:sz w:val="28"/>
          <w:szCs w:val="28"/>
          <w:lang w:val="ru-RU"/>
        </w:rPr>
        <w:lastRenderedPageBreak/>
        <w:t>процедур контролю входу та контролю за подіями, що зачіпають безпеку системи і ізоляцію даних.</w:t>
      </w:r>
    </w:p>
    <w:p w:rsidR="00CA6BE7" w:rsidRPr="008D64D5" w:rsidRDefault="003200E7" w:rsidP="00AB4B7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В3 - Security Domains (області безпеки) - об'єднує системи, що мають спеціальні комплекси безпеки. 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rPr>
          <w:rFonts w:ascii="Times New Roman" w:hAnsi="Times New Roman" w:cs="Times New Roman"/>
          <w:sz w:val="28"/>
          <w:szCs w:val="28"/>
          <w:lang w:val="ru-RU"/>
        </w:rPr>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AB4B7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AB4B7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bookmarkStart w:id="5" w:name="_Toc531691349"/>
      <w:r>
        <w:rPr>
          <w:lang w:val="uk-UA"/>
        </w:rPr>
        <w:t>Загальні критерії</w:t>
      </w:r>
      <w:r w:rsidR="00C83C07">
        <w:rPr>
          <w:lang w:val="uk-UA"/>
        </w:rPr>
        <w:t xml:space="preserve"> </w:t>
      </w:r>
      <w:r w:rsidR="00C83C07">
        <w:t>ISO/IEC</w:t>
      </w:r>
      <w:r w:rsidR="00C83C07">
        <w:rPr>
          <w:lang w:val="uk-UA"/>
        </w:rPr>
        <w:t>:</w:t>
      </w:r>
      <w:r w:rsidR="00C83C07">
        <w:t>15408</w:t>
      </w:r>
      <w:bookmarkEnd w:id="5"/>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w:t>
      </w:r>
      <w:r w:rsidR="00FD3504" w:rsidRPr="008D64D5">
        <w:rPr>
          <w:rFonts w:ascii="Times New Roman" w:hAnsi="Times New Roman" w:cs="Times New Roman"/>
          <w:sz w:val="28"/>
          <w:szCs w:val="28"/>
          <w:lang w:val="uk-UA"/>
        </w:rPr>
        <w:lastRenderedPageBreak/>
        <w:t>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можна 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 xml:space="preserve">переліку обов’язкових вимог у </w:t>
      </w:r>
      <w:r w:rsidR="00424F4D" w:rsidRPr="008D64D5">
        <w:rPr>
          <w:rFonts w:ascii="Times New Roman" w:hAnsi="Times New Roman" w:cs="Times New Roman"/>
          <w:sz w:val="28"/>
          <w:szCs w:val="28"/>
          <w:lang w:val="uk-UA"/>
        </w:rPr>
        <w:lastRenderedPageBreak/>
        <w:t>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AB4B7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AB4B7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AB4B7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AB4B7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AB4B7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особи, які здійснюють атестацію систем ІТ в конкретному середовищі функціонування;</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AB4B7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bookmarkStart w:id="6" w:name="_Toc531691350"/>
      <w:r w:rsidRPr="008D64D5">
        <w:rPr>
          <w:rFonts w:eastAsia="Times New Roman"/>
        </w:rPr>
        <w:t>Рекомендації Х.800</w:t>
      </w:r>
      <w:bookmarkEnd w:id="6"/>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AB4B7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w:t>
      </w:r>
      <w:r w:rsidR="00D37209" w:rsidRPr="008D64D5">
        <w:rPr>
          <w:rFonts w:ascii="Times New Roman" w:hAnsi="Times New Roman" w:cs="Times New Roman"/>
          <w:sz w:val="28"/>
          <w:szCs w:val="28"/>
          <w:lang w:val="ru-RU"/>
        </w:rPr>
        <w:lastRenderedPageBreak/>
        <w:t>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AB4B7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AB4B7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bookmarkStart w:id="7" w:name="_Toc531691351"/>
      <w:r w:rsidRPr="001F4581">
        <w:rPr>
          <w:lang w:val="ru-RU"/>
        </w:rPr>
        <w:t xml:space="preserve">Німецький стандарт </w:t>
      </w:r>
      <w:r w:rsidRPr="008D64D5">
        <w:t>BSI</w:t>
      </w:r>
      <w:bookmarkEnd w:id="7"/>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Інфраструктура </w:t>
      </w:r>
    </w:p>
    <w:p w:rsidR="004D1869" w:rsidRPr="008D64D5" w:rsidRDefault="007604D6"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AB4B7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AB4B77">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AB4B7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AB4B7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AB4B7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AB4B77">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AB4B77">
      <w:pPr>
        <w:pStyle w:val="a3"/>
        <w:numPr>
          <w:ilvl w:val="0"/>
          <w:numId w:val="28"/>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AB4B7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AB4B7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AB4B7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AB4B77">
      <w:pPr>
        <w:pStyle w:val="a3"/>
        <w:numPr>
          <w:ilvl w:val="0"/>
          <w:numId w:val="28"/>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bookmarkStart w:id="8" w:name="_Toc531691352"/>
      <w:r w:rsidRPr="008D64D5">
        <w:t>COBIT</w:t>
      </w:r>
      <w:bookmarkEnd w:id="8"/>
    </w:p>
    <w:p w:rsidR="000A38DE" w:rsidRPr="000A38DE" w:rsidRDefault="000A38DE" w:rsidP="000A38DE">
      <w:pPr>
        <w:pStyle w:val="3"/>
        <w:numPr>
          <w:ilvl w:val="2"/>
          <w:numId w:val="1"/>
        </w:numPr>
        <w:ind w:left="1260"/>
        <w:rPr>
          <w:lang w:val="uk-UA"/>
        </w:rPr>
      </w:pPr>
      <w:bookmarkStart w:id="9" w:name="_Toc531691353"/>
      <w:r>
        <w:rPr>
          <w:lang w:val="uk-UA"/>
        </w:rPr>
        <w:t>Моделі зрілості</w:t>
      </w:r>
      <w:bookmarkEnd w:id="9"/>
    </w:p>
    <w:p w:rsidR="00AF625A" w:rsidRPr="00562031" w:rsidRDefault="00AF625A" w:rsidP="001357CA">
      <w:pPr>
        <w:spacing w:after="0" w:line="360" w:lineRule="auto"/>
        <w:ind w:firstLine="720"/>
        <w:jc w:val="both"/>
        <w:rPr>
          <w:rFonts w:ascii="Times New Roman" w:hAnsi="Times New Roman" w:cs="Times New Roman"/>
          <w:sz w:val="28"/>
          <w:szCs w:val="28"/>
          <w:lang w:val="uk-UA"/>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ascii="Times New Roman" w:hAnsi="Times New Roman" w:cs="Times New Roman"/>
          <w:sz w:val="28"/>
          <w:szCs w:val="28"/>
          <w:lang w:val="uk-UA"/>
        </w:rPr>
        <w:t>Управління ІТ надає основу, яка пов'язує ІТ-про</w:t>
      </w:r>
      <w:r w:rsidR="00FC6493" w:rsidRPr="00562031">
        <w:rPr>
          <w:rFonts w:ascii="Times New Roman" w:hAnsi="Times New Roman" w:cs="Times New Roman"/>
          <w:sz w:val="28"/>
          <w:szCs w:val="28"/>
          <w:lang w:val="uk-UA"/>
        </w:rPr>
        <w:t>цеси, ІТ-ресурси і інформацію із</w:t>
      </w:r>
      <w:r w:rsidRPr="00562031">
        <w:rPr>
          <w:rFonts w:ascii="Times New Roman" w:hAnsi="Times New Roman" w:cs="Times New Roman"/>
          <w:sz w:val="28"/>
          <w:szCs w:val="28"/>
          <w:lang w:val="uk-UA"/>
        </w:rPr>
        <w:t xml:space="preserve"> стратегією </w:t>
      </w:r>
      <w:r w:rsidR="00FC6493" w:rsidRPr="00562031">
        <w:rPr>
          <w:rFonts w:ascii="Times New Roman" w:hAnsi="Times New Roman" w:cs="Times New Roman"/>
          <w:sz w:val="28"/>
          <w:szCs w:val="28"/>
          <w:lang w:val="uk-UA"/>
        </w:rPr>
        <w:t>та</w:t>
      </w:r>
      <w:r w:rsidRPr="00562031">
        <w:rPr>
          <w:rFonts w:ascii="Times New Roman" w:hAnsi="Times New Roman" w:cs="Times New Roman"/>
          <w:sz w:val="28"/>
          <w:szCs w:val="28"/>
          <w:lang w:val="uk-UA"/>
        </w:rPr>
        <w:t xml:space="preserve"> цілями </w:t>
      </w:r>
      <w:r w:rsidR="00FC6493" w:rsidRPr="00562031">
        <w:rPr>
          <w:rFonts w:ascii="Times New Roman" w:hAnsi="Times New Roman" w:cs="Times New Roman"/>
          <w:sz w:val="28"/>
          <w:szCs w:val="28"/>
          <w:lang w:val="uk-UA"/>
        </w:rPr>
        <w:t>установи</w:t>
      </w:r>
      <w:r w:rsidRPr="00562031">
        <w:rPr>
          <w:rFonts w:ascii="Times New Roman" w:hAnsi="Times New Roman" w:cs="Times New Roman"/>
          <w:sz w:val="28"/>
          <w:szCs w:val="28"/>
          <w:lang w:val="uk-UA"/>
        </w:rPr>
        <w:t>, що дозволяє максимально ефективно в</w:t>
      </w:r>
      <w:r w:rsidR="00FC6493" w:rsidRPr="00562031">
        <w:rPr>
          <w:rFonts w:ascii="Times New Roman" w:hAnsi="Times New Roman" w:cs="Times New Roman"/>
          <w:sz w:val="28"/>
          <w:szCs w:val="28"/>
          <w:lang w:val="uk-UA"/>
        </w:rPr>
        <w:t xml:space="preserve">икористати інформацію, </w:t>
      </w:r>
      <w:r w:rsidR="00B74A22" w:rsidRPr="00562031">
        <w:rPr>
          <w:rFonts w:ascii="Times New Roman" w:hAnsi="Times New Roman" w:cs="Times New Roman"/>
          <w:sz w:val="28"/>
          <w:szCs w:val="28"/>
          <w:lang w:val="uk-UA"/>
        </w:rPr>
        <w:t xml:space="preserve">при цьому </w:t>
      </w:r>
      <w:r w:rsidR="00FC6493" w:rsidRPr="00562031">
        <w:rPr>
          <w:rFonts w:ascii="Times New Roman" w:hAnsi="Times New Roman" w:cs="Times New Roman"/>
          <w:sz w:val="28"/>
          <w:szCs w:val="28"/>
          <w:lang w:val="uk-UA"/>
        </w:rPr>
        <w:t>підвищ</w:t>
      </w:r>
      <w:r w:rsidR="00B74A22" w:rsidRPr="00562031">
        <w:rPr>
          <w:rFonts w:ascii="Times New Roman" w:hAnsi="Times New Roman" w:cs="Times New Roman"/>
          <w:sz w:val="28"/>
          <w:szCs w:val="28"/>
          <w:lang w:val="uk-UA"/>
        </w:rPr>
        <w:t>и</w:t>
      </w:r>
      <w:r w:rsidR="00FC6493" w:rsidRPr="00562031">
        <w:rPr>
          <w:rFonts w:ascii="Times New Roman" w:hAnsi="Times New Roman" w:cs="Times New Roman"/>
          <w:sz w:val="28"/>
          <w:szCs w:val="28"/>
          <w:lang w:val="uk-UA"/>
        </w:rPr>
        <w:t>вши</w:t>
      </w:r>
      <w:r w:rsidRPr="00562031">
        <w:rPr>
          <w:rFonts w:ascii="Times New Roman" w:hAnsi="Times New Roman" w:cs="Times New Roman"/>
          <w:sz w:val="28"/>
          <w:szCs w:val="28"/>
          <w:lang w:val="uk-UA"/>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AB4B7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AB4B7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AB4B7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AB4B7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результатом ІТ-процесів?</w:t>
      </w:r>
    </w:p>
    <w:p w:rsidR="00EF5CFA" w:rsidRPr="008D64D5" w:rsidRDefault="00EF5CFA" w:rsidP="00AB4B7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AB4B7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AB4B7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AB4B7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для контролю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w:t>
      </w:r>
      <w:r w:rsidRPr="008D64D5">
        <w:rPr>
          <w:rFonts w:ascii="Times New Roman" w:hAnsi="Times New Roman" w:cs="Times New Roman"/>
          <w:sz w:val="28"/>
          <w:szCs w:val="28"/>
          <w:lang w:val="ru-RU"/>
        </w:rPr>
        <w:lastRenderedPageBreak/>
        <w:t xml:space="preserve">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 xml:space="preserve">ентувало заходи з </w:t>
      </w:r>
      <w:r w:rsidR="00DD4BEE" w:rsidRPr="008D64D5">
        <w:rPr>
          <w:rFonts w:ascii="Times New Roman" w:hAnsi="Times New Roman" w:cs="Times New Roman"/>
          <w:sz w:val="28"/>
          <w:szCs w:val="28"/>
          <w:lang w:val="ru-RU"/>
        </w:rPr>
        <w:lastRenderedPageBreak/>
        <w:t>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першу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AB4B7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bookmarkStart w:id="10" w:name="_Toc531691354"/>
      <w:r w:rsidRPr="008D64D5">
        <w:rPr>
          <w:lang w:val="ru-RU"/>
        </w:rPr>
        <w:lastRenderedPageBreak/>
        <w:t>Критичні Фактори Успіху (КФУ)</w:t>
      </w:r>
      <w:bookmarkEnd w:id="10"/>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AB4B7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rPr>
          <w:rFonts w:ascii="Times New Roman" w:hAnsi="Times New Roman" w:cs="Times New Roman"/>
          <w:sz w:val="28"/>
          <w:szCs w:val="28"/>
          <w:lang w:val="ru-RU"/>
        </w:rPr>
        <w:lastRenderedPageBreak/>
        <w:t>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bookmarkStart w:id="11" w:name="_Toc531691355"/>
      <w:r w:rsidRPr="008D64D5">
        <w:rPr>
          <w:lang w:val="ru-RU"/>
        </w:rPr>
        <w:t>Ключові Індикатори Цілі (КІЦ)</w:t>
      </w:r>
      <w:bookmarkEnd w:id="11"/>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AB4B7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AB4B7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AB4B7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AB4B7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bookmarkStart w:id="12" w:name="_Toc531691356"/>
      <w:r w:rsidRPr="008D64D5">
        <w:rPr>
          <w:lang w:val="ru-RU"/>
        </w:rPr>
        <w:t>Ключові Індикатори Результату (КІР)</w:t>
      </w:r>
      <w:bookmarkEnd w:id="12"/>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AB4B7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Підвищення продуктивності робітників.</w:t>
      </w:r>
    </w:p>
    <w:p w:rsidR="00277E81" w:rsidRPr="008D64D5" w:rsidRDefault="001E5B0D" w:rsidP="00F84539">
      <w:pPr>
        <w:pStyle w:val="3"/>
        <w:numPr>
          <w:ilvl w:val="2"/>
          <w:numId w:val="1"/>
        </w:numPr>
        <w:ind w:left="1440"/>
        <w:rPr>
          <w:lang w:val="ru-RU"/>
        </w:rPr>
      </w:pPr>
      <w:bookmarkStart w:id="13" w:name="_Toc531691357"/>
      <w:r w:rsidRPr="008D64D5">
        <w:rPr>
          <w:lang w:val="ru-RU"/>
        </w:rPr>
        <w:t xml:space="preserve">Управління ІТ </w:t>
      </w:r>
      <w:r w:rsidR="00F84539">
        <w:rPr>
          <w:lang w:val="ru-RU"/>
        </w:rPr>
        <w:t>відповідно до</w:t>
      </w:r>
      <w:r w:rsidRPr="008D64D5">
        <w:rPr>
          <w:lang w:val="ru-RU"/>
        </w:rPr>
        <w:t xml:space="preserve"> CobiT</w:t>
      </w:r>
      <w:bookmarkEnd w:id="13"/>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на четвертому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bookmarkStart w:id="14" w:name="_Toc531691358"/>
      <w:r w:rsidRPr="00C8018D">
        <w:rPr>
          <w:rFonts w:eastAsia="Times New Roman"/>
          <w:lang w:val="ru-RU"/>
        </w:rPr>
        <w:t>Стандарти НД ТЗІ</w:t>
      </w:r>
      <w:bookmarkEnd w:id="14"/>
    </w:p>
    <w:p w:rsidR="006E5E4E" w:rsidRPr="008D64D5" w:rsidRDefault="006E5E4E" w:rsidP="00F84539">
      <w:pPr>
        <w:pStyle w:val="3"/>
        <w:numPr>
          <w:ilvl w:val="2"/>
          <w:numId w:val="1"/>
        </w:numPr>
        <w:ind w:left="0" w:firstLine="630"/>
        <w:rPr>
          <w:lang w:val="ru-RU"/>
        </w:rPr>
      </w:pPr>
      <w:bookmarkStart w:id="15" w:name="_Toc531691359"/>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bookmarkEnd w:id="15"/>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у 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AB4B7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AB4B7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AB4B7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xml:space="preserve">. Пізніше </w:t>
      </w:r>
      <w:r w:rsidR="00F436F5" w:rsidRPr="008D64D5">
        <w:rPr>
          <w:rFonts w:ascii="Times New Roman" w:hAnsi="Times New Roman" w:cs="Times New Roman"/>
          <w:sz w:val="28"/>
          <w:szCs w:val="28"/>
          <w:lang w:val="ru-RU"/>
        </w:rPr>
        <w:lastRenderedPageBreak/>
        <w:t>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інтеграції у</w:t>
      </w:r>
      <w:r w:rsidR="003230EC" w:rsidRPr="008D64D5">
        <w:rPr>
          <w:rFonts w:ascii="Times New Roman" w:hAnsi="Times New Roman" w:cs="Times New Roman"/>
          <w:sz w:val="28"/>
          <w:szCs w:val="28"/>
          <w:lang w:val="ru-RU"/>
        </w:rPr>
        <w:t xml:space="preserve"> склад</w:t>
      </w:r>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362F75" w:rsidRPr="00DE2672" w:rsidRDefault="00A1070E" w:rsidP="002B3898">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6E5E4E" w:rsidRPr="008D64D5" w:rsidRDefault="006E5E4E" w:rsidP="00DE2672">
      <w:pPr>
        <w:pStyle w:val="3"/>
        <w:numPr>
          <w:ilvl w:val="2"/>
          <w:numId w:val="1"/>
        </w:numPr>
        <w:ind w:left="0" w:firstLine="720"/>
        <w:rPr>
          <w:lang w:val="ru-RU"/>
        </w:rPr>
      </w:pPr>
      <w:bookmarkStart w:id="16" w:name="_Toc531691360"/>
      <w:r w:rsidRPr="008D64D5">
        <w:rPr>
          <w:lang w:val="ru-RU"/>
        </w:rPr>
        <w:t>НД ТЗІ 2.5-004-99 «Критерії оцінки захищеності інформації в комп’ютерних системах від несанкціонованого доступу»</w:t>
      </w:r>
      <w:bookmarkEnd w:id="16"/>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AB4B77">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AB4B77">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AB4B7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AB4B7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AB4B7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AB4B7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Default="00DA585A" w:rsidP="00342E6C">
      <w:pPr>
        <w:pStyle w:val="a3"/>
        <w:spacing w:after="0" w:line="360" w:lineRule="auto"/>
        <w:ind w:left="1080"/>
        <w:jc w:val="both"/>
        <w:rPr>
          <w:rFonts w:ascii="Times New Roman" w:hAnsi="Times New Roman" w:cs="Times New Roman"/>
          <w:sz w:val="28"/>
          <w:szCs w:val="28"/>
          <w:lang w:val="ru-RU"/>
        </w:rPr>
      </w:pPr>
    </w:p>
    <w:p w:rsidR="002B3898" w:rsidRDefault="002B3898" w:rsidP="00342E6C">
      <w:pPr>
        <w:pStyle w:val="a3"/>
        <w:spacing w:after="0" w:line="360" w:lineRule="auto"/>
        <w:ind w:left="1080"/>
        <w:jc w:val="both"/>
        <w:rPr>
          <w:rFonts w:ascii="Times New Roman" w:hAnsi="Times New Roman" w:cs="Times New Roman"/>
          <w:sz w:val="28"/>
          <w:szCs w:val="28"/>
          <w:lang w:val="ru-RU"/>
        </w:rPr>
      </w:pPr>
    </w:p>
    <w:p w:rsidR="002B3898" w:rsidRPr="008D64D5" w:rsidRDefault="002B3898" w:rsidP="00342E6C">
      <w:pPr>
        <w:pStyle w:val="a3"/>
        <w:spacing w:after="0" w:line="360" w:lineRule="auto"/>
        <w:ind w:left="1080"/>
        <w:jc w:val="both"/>
        <w:rPr>
          <w:rFonts w:ascii="Times New Roman" w:hAnsi="Times New Roman" w:cs="Times New Roman"/>
          <w:sz w:val="28"/>
          <w:szCs w:val="28"/>
          <w:lang w:val="ru-RU"/>
        </w:rPr>
      </w:pPr>
    </w:p>
    <w:p w:rsidR="00BF071B" w:rsidRPr="00BF071B" w:rsidRDefault="00891B11" w:rsidP="001A6680">
      <w:pPr>
        <w:pStyle w:val="2"/>
        <w:numPr>
          <w:ilvl w:val="1"/>
          <w:numId w:val="1"/>
        </w:numPr>
        <w:ind w:left="1170"/>
      </w:pPr>
      <w:bookmarkStart w:id="17" w:name="_Toc531691361"/>
      <w:r w:rsidRPr="002B3898">
        <w:rPr>
          <w:rFonts w:eastAsia="Times New Roman"/>
          <w:lang w:val="uk-UA"/>
        </w:rPr>
        <w:lastRenderedPageBreak/>
        <w:t>С</w:t>
      </w:r>
      <w:r w:rsidRPr="002B3898">
        <w:rPr>
          <w:rFonts w:eastAsia="Times New Roman"/>
        </w:rPr>
        <w:t>тандарт BS 7799</w:t>
      </w:r>
      <w:bookmarkEnd w:id="17"/>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Відповідно до стандарту</w:t>
      </w:r>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AB4B7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AB4B7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AB4B7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AB4B7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AB4B7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AB4B7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2B3898" w:rsidRPr="002B3898" w:rsidRDefault="00A3051B" w:rsidP="002B3898">
      <w:pPr>
        <w:spacing w:after="0" w:line="360" w:lineRule="auto"/>
        <w:ind w:firstLine="720"/>
        <w:jc w:val="both"/>
        <w:rPr>
          <w:rFonts w:ascii="Times New Roman" w:hAnsi="Times New Roman" w:cs="Times New Roman"/>
          <w:b/>
          <w:sz w:val="28"/>
          <w:szCs w:val="28"/>
          <w:lang w:val="ru-RU"/>
        </w:rPr>
      </w:pPr>
      <w:r w:rsidRPr="002B3898">
        <w:rPr>
          <w:rFonts w:ascii="Times New Roman" w:hAnsi="Times New Roman" w:cs="Times New Roman"/>
          <w:b/>
          <w:sz w:val="28"/>
          <w:szCs w:val="28"/>
          <w:lang w:val="ru-RU"/>
        </w:rPr>
        <w:t>Висновки до розділу 1</w:t>
      </w:r>
      <w:bookmarkStart w:id="18" w:name="_Toc531691362"/>
    </w:p>
    <w:p w:rsidR="00C83C07" w:rsidRPr="002B3898" w:rsidRDefault="00414DFB" w:rsidP="002B3898">
      <w:pPr>
        <w:spacing w:after="0" w:line="360" w:lineRule="auto"/>
        <w:ind w:firstLine="720"/>
        <w:jc w:val="both"/>
        <w:rPr>
          <w:rFonts w:ascii="Times New Roman" w:hAnsi="Times New Roman" w:cs="Times New Roman"/>
          <w:sz w:val="28"/>
          <w:szCs w:val="28"/>
          <w:lang w:val="ru-RU"/>
        </w:rPr>
      </w:pPr>
      <w:r w:rsidRPr="002B3898">
        <w:rPr>
          <w:rFonts w:ascii="Times New Roman" w:hAnsi="Times New Roman" w:cs="Times New Roman"/>
          <w:sz w:val="28"/>
          <w:szCs w:val="28"/>
          <w:lang w:val="ru-RU"/>
        </w:rPr>
        <w:t>В даному розділі було проведено аналіз стандартів в сфері інформаційної безпеки.</w:t>
      </w:r>
      <w:r w:rsidR="000A6060" w:rsidRPr="002B3898">
        <w:rPr>
          <w:rFonts w:ascii="Times New Roman" w:hAnsi="Times New Roman" w:cs="Times New Roman"/>
          <w:sz w:val="28"/>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2B3898">
        <w:rPr>
          <w:rFonts w:ascii="Times New Roman" w:eastAsia="Times New Roman" w:hAnsi="Times New Roman" w:cs="Times New Roman"/>
          <w:sz w:val="28"/>
          <w:szCs w:val="28"/>
          <w:lang w:val="ru-RU"/>
        </w:rPr>
        <w:t>Критерії визначення безпеки комп'ютерних систем</w:t>
      </w:r>
      <w:r w:rsidR="000A6060" w:rsidRPr="002B3898">
        <w:rPr>
          <w:rFonts w:ascii="Times New Roman" w:hAnsi="Times New Roman" w:cs="Times New Roman"/>
          <w:sz w:val="28"/>
          <w:szCs w:val="28"/>
          <w:lang w:val="ru-RU"/>
        </w:rPr>
        <w:t>”</w:t>
      </w:r>
      <w:r w:rsidR="000A6060" w:rsidRPr="002B3898">
        <w:rPr>
          <w:rFonts w:ascii="Times New Roman" w:hAnsi="Times New Roman" w:cs="Times New Roman"/>
          <w:sz w:val="28"/>
          <w:szCs w:val="28"/>
          <w:lang w:val="uk-UA"/>
        </w:rPr>
        <w:t xml:space="preserve"> проводять розділення безпеки на чотири групи, </w:t>
      </w:r>
      <w:r w:rsidR="00C83C07" w:rsidRPr="002B3898">
        <w:rPr>
          <w:rFonts w:ascii="Times New Roman" w:hAnsi="Times New Roman" w:cs="Times New Roman"/>
          <w:sz w:val="28"/>
          <w:szCs w:val="28"/>
          <w:lang w:val="uk-UA"/>
        </w:rPr>
        <w:t>а груп в свою чергу на класи безпеки</w:t>
      </w:r>
      <w:r w:rsidR="00C83C07" w:rsidRPr="002B3898">
        <w:rPr>
          <w:rFonts w:ascii="Times New Roman" w:hAnsi="Times New Roman" w:cs="Times New Roman"/>
          <w:sz w:val="28"/>
          <w:szCs w:val="28"/>
          <w:lang w:val="ru-RU"/>
        </w:rPr>
        <w:t xml:space="preserve">; </w:t>
      </w:r>
      <w:r w:rsidR="00C83C07" w:rsidRPr="002B3898">
        <w:rPr>
          <w:rFonts w:ascii="Times New Roman" w:hAnsi="Times New Roman" w:cs="Times New Roman"/>
          <w:sz w:val="28"/>
          <w:szCs w:val="28"/>
          <w:lang w:val="uk-UA"/>
        </w:rPr>
        <w:t xml:space="preserve">в той же час </w:t>
      </w:r>
      <w:r w:rsidR="00C83C07" w:rsidRPr="002B3898">
        <w:rPr>
          <w:rFonts w:ascii="Times New Roman" w:hAnsi="Times New Roman" w:cs="Times New Roman"/>
          <w:sz w:val="28"/>
          <w:szCs w:val="28"/>
        </w:rPr>
        <w:t>COBIT</w:t>
      </w:r>
      <w:r w:rsidR="00C83C07" w:rsidRPr="002B3898">
        <w:rPr>
          <w:rFonts w:ascii="Times New Roman" w:hAnsi="Times New Roman" w:cs="Times New Roman"/>
          <w:sz w:val="28"/>
          <w:szCs w:val="28"/>
          <w:lang w:val="ru-RU"/>
        </w:rPr>
        <w:t xml:space="preserve">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8"/>
    </w:p>
    <w:p w:rsidR="00C83C07" w:rsidRPr="002B3898" w:rsidRDefault="00C83C07" w:rsidP="00D26583">
      <w:pPr>
        <w:spacing w:line="360" w:lineRule="auto"/>
        <w:rPr>
          <w:rFonts w:ascii="Times New Roman" w:hAnsi="Times New Roman" w:cs="Times New Roman"/>
          <w:sz w:val="28"/>
          <w:szCs w:val="28"/>
          <w:lang w:val="ru-RU"/>
        </w:rPr>
      </w:pPr>
      <w:r w:rsidRPr="002B3898">
        <w:rPr>
          <w:rFonts w:ascii="Times New Roman" w:hAnsi="Times New Roman" w:cs="Times New Roman"/>
          <w:sz w:val="28"/>
          <w:szCs w:val="28"/>
          <w:lang w:val="ru-RU"/>
        </w:rPr>
        <w:tab/>
      </w:r>
      <w:r w:rsidR="00066115" w:rsidRPr="002B3898">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2B3898">
        <w:rPr>
          <w:rFonts w:ascii="Times New Roman" w:hAnsi="Times New Roman" w:cs="Times New Roman"/>
          <w:sz w:val="28"/>
          <w:szCs w:val="28"/>
        </w:rPr>
        <w:t>ISO</w:t>
      </w:r>
      <w:r w:rsidR="00066115" w:rsidRPr="002B3898">
        <w:rPr>
          <w:rFonts w:ascii="Times New Roman" w:hAnsi="Times New Roman" w:cs="Times New Roman"/>
          <w:sz w:val="28"/>
          <w:szCs w:val="28"/>
          <w:lang w:val="ru-RU"/>
        </w:rPr>
        <w:t>/</w:t>
      </w:r>
      <w:r w:rsidR="00066115" w:rsidRPr="002B3898">
        <w:rPr>
          <w:rFonts w:ascii="Times New Roman" w:hAnsi="Times New Roman" w:cs="Times New Roman"/>
          <w:sz w:val="28"/>
          <w:szCs w:val="28"/>
        </w:rPr>
        <w:t>IEC</w:t>
      </w:r>
      <w:r w:rsidR="00066115" w:rsidRPr="002B3898">
        <w:rPr>
          <w:rFonts w:ascii="Times New Roman" w:hAnsi="Times New Roman" w:cs="Times New Roman"/>
          <w:sz w:val="28"/>
          <w:szCs w:val="28"/>
          <w:lang w:val="ru-RU"/>
        </w:rPr>
        <w:t>:15408 “</w:t>
      </w:r>
      <w:r w:rsidR="00066115" w:rsidRPr="002B3898">
        <w:rPr>
          <w:rFonts w:ascii="Times New Roman" w:hAnsi="Times New Roman" w:cs="Times New Roman"/>
          <w:sz w:val="28"/>
          <w:szCs w:val="28"/>
          <w:lang w:val="uk-UA"/>
        </w:rPr>
        <w:t>Загальні критерії</w:t>
      </w:r>
      <w:r w:rsidR="00066115"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2B3898">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sidRPr="002B3898">
        <w:rPr>
          <w:rFonts w:ascii="Times New Roman" w:hAnsi="Times New Roman" w:cs="Times New Roman"/>
          <w:sz w:val="28"/>
          <w:szCs w:val="28"/>
          <w:lang w:val="ru-RU"/>
        </w:rPr>
        <w:t>на</w:t>
      </w:r>
      <w:r w:rsidR="00D26583" w:rsidRPr="002B3898">
        <w:rPr>
          <w:rFonts w:ascii="Times New Roman" w:hAnsi="Times New Roman" w:cs="Times New Roman"/>
          <w:sz w:val="28"/>
          <w:szCs w:val="28"/>
          <w:lang w:val="ru-RU"/>
        </w:rPr>
        <w:t>приклад</w:t>
      </w:r>
      <w:r w:rsidR="00317CC4"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bookmarkStart w:id="19" w:name="_Toc531691363"/>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bookmarkEnd w:id="19"/>
    </w:p>
    <w:p w:rsidR="00AB54F1" w:rsidRPr="008D64D5" w:rsidRDefault="00AB54F1" w:rsidP="004F2D63">
      <w:pPr>
        <w:pStyle w:val="2"/>
        <w:numPr>
          <w:ilvl w:val="1"/>
          <w:numId w:val="1"/>
        </w:numPr>
        <w:ind w:left="1170"/>
      </w:pPr>
      <w:bookmarkStart w:id="20" w:name="_Toc531691364"/>
      <w:r w:rsidRPr="008D64D5">
        <w:rPr>
          <w:lang w:val="ru-RU"/>
        </w:rPr>
        <w:t xml:space="preserve">Структура стандарту </w:t>
      </w:r>
      <w:r w:rsidRPr="008D64D5">
        <w:t>ISO:15408</w:t>
      </w:r>
      <w:bookmarkEnd w:id="20"/>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AB4B7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AB4B7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AB4B7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AB4B7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AB4B7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AB4B7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AB4B7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AB4B7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AB4B7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AB4B7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AB4B7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bookmarkStart w:id="21" w:name="_Toc531691365"/>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bookmarkEnd w:id="21"/>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AB4B7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AB4B7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AB4B7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AB4B7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AB4B7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AB4B7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AB4B7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AB4B77">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AB4B77">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AB4B77">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AB4B77">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bookmarkStart w:id="22" w:name="_Toc531691366"/>
      <w:r>
        <w:rPr>
          <w:rFonts w:ascii="Times New Roman" w:eastAsia="Times New Roman" w:hAnsi="Times New Roman" w:cs="Times New Roman"/>
          <w:noProof/>
          <w:sz w:val="28"/>
          <w:szCs w:val="28"/>
        </w:rPr>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2"/>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bookmarkStart w:id="23" w:name="_Toc531691367"/>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bookmarkEnd w:id="23"/>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bookmarkStart w:id="24" w:name="_Toc531691368"/>
      <w:r w:rsidRPr="008D64D5">
        <w:rPr>
          <w:lang w:val="ru-RU"/>
        </w:rPr>
        <w:lastRenderedPageBreak/>
        <w:t>Етапи побудови системи безпеки ІС</w:t>
      </w:r>
      <w:bookmarkEnd w:id="24"/>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для доступу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AB4B7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AB4B7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6A3E69">
        <w:rPr>
          <w:rFonts w:ascii="Times New Roman" w:eastAsia="Times New Roman" w:hAnsi="Times New Roman" w:cs="Times New Roman"/>
          <w:b/>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6A3E69">
        <w:rPr>
          <w:rFonts w:ascii="Times New Roman" w:eastAsia="Times New Roman" w:hAnsi="Times New Roman" w:cs="Times New Roman"/>
          <w:b/>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AB4B7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6A3E69" w:rsidRDefault="006A3E69" w:rsidP="006A3E69">
      <w:pPr>
        <w:spacing w:after="0" w:line="360" w:lineRule="auto"/>
        <w:ind w:firstLine="720"/>
        <w:jc w:val="both"/>
        <w:rPr>
          <w:rFonts w:ascii="Times New Roman" w:hAnsi="Times New Roman" w:cs="Times New Roman"/>
          <w:b/>
          <w:sz w:val="28"/>
          <w:szCs w:val="28"/>
          <w:lang w:val="ru-RU"/>
        </w:rPr>
      </w:pPr>
    </w:p>
    <w:p w:rsidR="006A3E69" w:rsidRDefault="006A3E69" w:rsidP="006A3E69">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009B3914">
        <w:rPr>
          <w:rFonts w:ascii="Times New Roman" w:hAnsi="Times New Roman" w:cs="Times New Roman"/>
          <w:b/>
          <w:sz w:val="28"/>
          <w:szCs w:val="28"/>
          <w:lang w:val="ru-RU"/>
        </w:rPr>
        <w:t xml:space="preserve"> до розділу 2</w:t>
      </w:r>
    </w:p>
    <w:p w:rsidR="006A3E69" w:rsidRDefault="00DF3B62" w:rsidP="009D3621">
      <w:pPr>
        <w:spacing w:after="0" w:line="360" w:lineRule="auto"/>
        <w:ind w:firstLine="720"/>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В другому розділі було </w:t>
      </w:r>
      <w:r w:rsidR="009D3621">
        <w:rPr>
          <w:rFonts w:ascii="Times New Roman" w:hAnsi="Times New Roman" w:cs="Times New Roman"/>
          <w:b/>
          <w:sz w:val="28"/>
          <w:szCs w:val="28"/>
          <w:lang w:val="ru-RU"/>
        </w:rPr>
        <w:t xml:space="preserve">більш детально проаналізовано структуру стандарту, призначення кожної з його частин. </w:t>
      </w:r>
      <w:r w:rsidR="00F74588">
        <w:rPr>
          <w:rFonts w:ascii="Times New Roman" w:hAnsi="Times New Roman" w:cs="Times New Roman"/>
          <w:b/>
          <w:color w:val="FF0000"/>
          <w:sz w:val="28"/>
          <w:szCs w:val="28"/>
          <w:lang w:val="ru-RU"/>
        </w:rPr>
        <w:t>Визначено принципи, важливі</w:t>
      </w:r>
      <w:r w:rsidR="00033373" w:rsidRPr="008B178D">
        <w:rPr>
          <w:rFonts w:ascii="Times New Roman" w:hAnsi="Times New Roman" w:cs="Times New Roman"/>
          <w:b/>
          <w:color w:val="FF0000"/>
          <w:sz w:val="28"/>
          <w:szCs w:val="28"/>
          <w:lang w:val="ru-RU"/>
        </w:rPr>
        <w:t xml:space="preserve"> для забезпечення високого ступеню безпеки</w:t>
      </w:r>
      <w:r w:rsidR="0066450E" w:rsidRPr="008B178D">
        <w:rPr>
          <w:rFonts w:ascii="Times New Roman" w:hAnsi="Times New Roman" w:cs="Times New Roman"/>
          <w:b/>
          <w:color w:val="FF0000"/>
          <w:sz w:val="28"/>
          <w:szCs w:val="28"/>
          <w:lang w:val="ru-RU"/>
        </w:rPr>
        <w:t>, і</w:t>
      </w:r>
      <w:r w:rsidR="00033373" w:rsidRPr="008B178D">
        <w:rPr>
          <w:rFonts w:ascii="Times New Roman" w:hAnsi="Times New Roman" w:cs="Times New Roman"/>
          <w:b/>
          <w:color w:val="FF0000"/>
          <w:sz w:val="28"/>
          <w:szCs w:val="28"/>
          <w:lang w:val="ru-RU"/>
        </w:rPr>
        <w:t>нф</w:t>
      </w:r>
      <w:r w:rsidR="0066450E" w:rsidRPr="008B178D">
        <w:rPr>
          <w:rFonts w:ascii="Times New Roman" w:hAnsi="Times New Roman" w:cs="Times New Roman"/>
          <w:b/>
          <w:color w:val="FF0000"/>
          <w:sz w:val="28"/>
          <w:szCs w:val="28"/>
          <w:lang w:val="ru-RU"/>
        </w:rPr>
        <w:t>ормаційної системи</w:t>
      </w:r>
      <w:r w:rsidR="00305C68" w:rsidRPr="008B178D">
        <w:rPr>
          <w:rFonts w:ascii="Times New Roman" w:hAnsi="Times New Roman" w:cs="Times New Roman"/>
          <w:b/>
          <w:color w:val="FF0000"/>
          <w:sz w:val="28"/>
          <w:szCs w:val="28"/>
          <w:lang w:val="ru-RU"/>
        </w:rPr>
        <w:t xml:space="preserve"> на етапі розробки її архітектури, такі як безперервність захисту в просторі та часі</w:t>
      </w:r>
      <w:r w:rsidR="008B178D">
        <w:rPr>
          <w:rFonts w:ascii="Times New Roman" w:hAnsi="Times New Roman" w:cs="Times New Roman"/>
          <w:b/>
          <w:color w:val="FF0000"/>
          <w:sz w:val="28"/>
          <w:szCs w:val="28"/>
          <w:lang w:val="ru-RU"/>
        </w:rPr>
        <w:t xml:space="preserve">, наявність </w:t>
      </w:r>
      <w:r w:rsidR="00F74588">
        <w:rPr>
          <w:rFonts w:ascii="Times New Roman" w:hAnsi="Times New Roman" w:cs="Times New Roman"/>
          <w:b/>
          <w:color w:val="FF0000"/>
          <w:sz w:val="28"/>
          <w:szCs w:val="28"/>
          <w:lang w:val="ru-RU"/>
        </w:rPr>
        <w:t>розподілу ролей користувачів</w:t>
      </w:r>
      <w:r w:rsidR="003F683B">
        <w:rPr>
          <w:rFonts w:ascii="Times New Roman" w:hAnsi="Times New Roman" w:cs="Times New Roman"/>
          <w:b/>
          <w:color w:val="FF0000"/>
          <w:sz w:val="28"/>
          <w:szCs w:val="28"/>
          <w:lang w:val="ru-RU"/>
        </w:rPr>
        <w:t xml:space="preserve">, </w:t>
      </w:r>
      <w:r w:rsidR="005F017E">
        <w:rPr>
          <w:rFonts w:ascii="Times New Roman" w:hAnsi="Times New Roman" w:cs="Times New Roman"/>
          <w:b/>
          <w:color w:val="FF0000"/>
          <w:sz w:val="28"/>
          <w:szCs w:val="28"/>
          <w:lang w:val="ru-RU"/>
        </w:rPr>
        <w:t xml:space="preserve">проектування </w:t>
      </w:r>
      <w:r w:rsidR="005F017E">
        <w:rPr>
          <w:rFonts w:ascii="Times New Roman" w:hAnsi="Times New Roman" w:cs="Times New Roman"/>
          <w:b/>
          <w:color w:val="FF0000"/>
          <w:sz w:val="28"/>
          <w:szCs w:val="28"/>
          <w:lang w:val="ru-RU"/>
        </w:rPr>
        <w:lastRenderedPageBreak/>
        <w:t xml:space="preserve">системи, яка буде не дуже складною, що підвищить рівень керованості. </w:t>
      </w:r>
      <w:r w:rsidR="00AC40C6">
        <w:rPr>
          <w:rFonts w:ascii="Times New Roman" w:hAnsi="Times New Roman" w:cs="Times New Roman"/>
          <w:b/>
          <w:color w:val="FF0000"/>
          <w:sz w:val="28"/>
          <w:szCs w:val="28"/>
          <w:lang w:val="ru-RU"/>
        </w:rPr>
        <w:t>Досліджено основні об'єкти вразливостей. До них віднесено:</w:t>
      </w:r>
    </w:p>
    <w:p w:rsidR="00AC40C6" w:rsidRDefault="00AC40C6" w:rsidP="00AB4B7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обчислювальні процеси</w:t>
      </w:r>
    </w:p>
    <w:p w:rsidR="00AC40C6" w:rsidRDefault="00EB2C0E" w:rsidP="00AB4B7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інформацію баз даних</w:t>
      </w:r>
    </w:p>
    <w:p w:rsidR="00EB2C0E" w:rsidRDefault="00EB2C0E" w:rsidP="00AB4B7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код програм</w:t>
      </w:r>
    </w:p>
    <w:p w:rsidR="00EB2C0E" w:rsidRDefault="00EB2C0E" w:rsidP="00AB4B7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користувацька інформація</w:t>
      </w:r>
    </w:p>
    <w:p w:rsidR="00EB2C0E" w:rsidRDefault="00EB2C0E" w:rsidP="00EB2C0E">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Проаналізовано основні внутрішні та зовнішні дестабілізуючі фактори та загрози безпеці та </w:t>
      </w:r>
      <w:r w:rsidR="00481B17">
        <w:rPr>
          <w:rFonts w:ascii="Times New Roman" w:hAnsi="Times New Roman" w:cs="Times New Roman"/>
          <w:b/>
          <w:sz w:val="28"/>
          <w:szCs w:val="28"/>
          <w:lang w:val="ru-RU"/>
        </w:rPr>
        <w:t>методи протидії їм, а також можливі наслідки дії цих факторів.</w:t>
      </w:r>
    </w:p>
    <w:p w:rsidR="00B67AD7" w:rsidRPr="000A625B" w:rsidRDefault="00F95FCF" w:rsidP="00F95FCF">
      <w:pPr>
        <w:spacing w:after="0" w:line="360" w:lineRule="auto"/>
        <w:ind w:firstLine="360"/>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ru-RU"/>
        </w:rPr>
        <w:t xml:space="preserve">Досліджено етапи на які </w:t>
      </w:r>
      <w:r w:rsidRPr="000A625B">
        <w:rPr>
          <w:rFonts w:ascii="Times New Roman" w:hAnsi="Times New Roman" w:cs="Times New Roman"/>
          <w:b/>
          <w:color w:val="ED7D31" w:themeColor="accent2"/>
          <w:sz w:val="28"/>
          <w:szCs w:val="28"/>
        </w:rPr>
        <w:t>ISO</w:t>
      </w:r>
      <w:r w:rsidRPr="000A625B">
        <w:rPr>
          <w:rFonts w:ascii="Times New Roman" w:hAnsi="Times New Roman" w:cs="Times New Roman"/>
          <w:b/>
          <w:color w:val="ED7D31" w:themeColor="accent2"/>
          <w:sz w:val="28"/>
          <w:szCs w:val="28"/>
          <w:lang w:val="ru-RU"/>
        </w:rPr>
        <w:t xml:space="preserve">:15408 </w:t>
      </w:r>
      <w:r w:rsidRPr="000A625B">
        <w:rPr>
          <w:rFonts w:ascii="Times New Roman" w:hAnsi="Times New Roman" w:cs="Times New Roman"/>
          <w:b/>
          <w:color w:val="ED7D31" w:themeColor="accent2"/>
          <w:sz w:val="28"/>
          <w:szCs w:val="28"/>
          <w:lang w:val="uk-UA"/>
        </w:rPr>
        <w:t xml:space="preserve">радить розбивати процес побудови </w:t>
      </w:r>
      <w:r w:rsidR="006B4D92" w:rsidRPr="000A625B">
        <w:rPr>
          <w:rFonts w:ascii="Times New Roman" w:hAnsi="Times New Roman" w:cs="Times New Roman"/>
          <w:b/>
          <w:color w:val="ED7D31" w:themeColor="accent2"/>
          <w:sz w:val="28"/>
          <w:szCs w:val="28"/>
          <w:lang w:val="uk-UA"/>
        </w:rPr>
        <w:t>системи інформаціної безпеки.</w:t>
      </w:r>
      <w:r w:rsidR="00B67AD7" w:rsidRPr="000A625B">
        <w:rPr>
          <w:rFonts w:ascii="Times New Roman" w:hAnsi="Times New Roman" w:cs="Times New Roman"/>
          <w:b/>
          <w:color w:val="ED7D31" w:themeColor="accent2"/>
          <w:sz w:val="28"/>
          <w:szCs w:val="28"/>
          <w:lang w:val="uk-UA"/>
        </w:rPr>
        <w:t xml:space="preserve"> </w:t>
      </w:r>
    </w:p>
    <w:p w:rsidR="00F95FCF" w:rsidRPr="000A625B" w:rsidRDefault="00B67AD7" w:rsidP="00AB4B7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аналізу ризиків</w:t>
      </w:r>
    </w:p>
    <w:p w:rsidR="00B67AD7" w:rsidRPr="000A625B" w:rsidRDefault="00B67AD7" w:rsidP="00AB4B7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висування вимог</w:t>
      </w:r>
    </w:p>
    <w:p w:rsidR="00B67AD7" w:rsidRPr="000A625B" w:rsidRDefault="000A625B" w:rsidP="00AB4B7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проектування </w:t>
      </w:r>
    </w:p>
    <w:p w:rsidR="000A625B" w:rsidRPr="000A625B" w:rsidRDefault="000A625B" w:rsidP="00AB4B7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впровадження </w:t>
      </w:r>
    </w:p>
    <w:p w:rsidR="000A625B" w:rsidRPr="000A625B" w:rsidRDefault="000A625B" w:rsidP="00AB4B7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bookmarkStart w:id="25" w:name="_Toc531691369"/>
      <w:r w:rsidR="00F11FB2" w:rsidRPr="008D64D5">
        <w:rPr>
          <w:rFonts w:eastAsia="Times New Roman"/>
          <w:lang w:val="uk-UA"/>
        </w:rPr>
        <w:lastRenderedPageBreak/>
        <w:t>АНАЛІЗ ФУНКЦІОНАЛЬНИХ КЛАСІВ</w:t>
      </w:r>
      <w:bookmarkEnd w:id="25"/>
    </w:p>
    <w:p w:rsidR="00F11FB2" w:rsidRPr="008D64D5" w:rsidRDefault="00F11FB2" w:rsidP="00F11FB2">
      <w:pPr>
        <w:pStyle w:val="2"/>
        <w:numPr>
          <w:ilvl w:val="1"/>
          <w:numId w:val="1"/>
        </w:numPr>
        <w:ind w:left="1170"/>
        <w:rPr>
          <w:rFonts w:eastAsia="Times New Roman"/>
          <w:lang w:val="uk-UA"/>
        </w:rPr>
      </w:pPr>
      <w:bookmarkStart w:id="26" w:name="_Toc531691370"/>
      <w:r w:rsidRPr="008D64D5">
        <w:rPr>
          <w:rFonts w:eastAsia="Times New Roman"/>
          <w:lang w:val="uk-UA"/>
        </w:rPr>
        <w:t>Аудит безпеки (FAU)</w:t>
      </w:r>
      <w:bookmarkEnd w:id="26"/>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27" w:name="_Toc531691371"/>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7"/>
    </w:p>
    <w:p w:rsidR="00F11FB2" w:rsidRPr="00EF3A04" w:rsidRDefault="00F11FB2" w:rsidP="00F11FB2">
      <w:pPr>
        <w:shd w:val="clear" w:color="auto" w:fill="FFFFFF"/>
        <w:spacing w:after="0" w:line="360" w:lineRule="auto"/>
        <w:outlineLvl w:val="1"/>
        <w:rPr>
          <w:rFonts w:ascii="Times New Roman" w:eastAsia="Times New Roman" w:hAnsi="Times New Roman" w:cs="Times New Roman"/>
          <w:sz w:val="28"/>
          <w:szCs w:val="28"/>
        </w:rPr>
      </w:pPr>
      <w:bookmarkStart w:id="28" w:name="_Toc531691372"/>
      <w:r>
        <w:rPr>
          <w:rFonts w:ascii="Times New Roman" w:eastAsia="Times New Roman" w:hAnsi="Times New Roman" w:cs="Times New Roman"/>
          <w:noProof/>
          <w:sz w:val="28"/>
          <w:szCs w:val="28"/>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8"/>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bookmarkStart w:id="29" w:name="_Toc531691373"/>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bookmarkEnd w:id="29"/>
    </w:p>
    <w:p w:rsidR="00EF3A04" w:rsidRPr="008D64D5" w:rsidRDefault="00EF3A04" w:rsidP="00F11FB2">
      <w:pPr>
        <w:shd w:val="clear" w:color="auto" w:fill="FFFFFF"/>
        <w:spacing w:after="0" w:line="360" w:lineRule="auto"/>
        <w:outlineLvl w:val="1"/>
        <w:rPr>
          <w:rFonts w:ascii="Times New Roman" w:eastAsia="Times New Roman" w:hAnsi="Times New Roman" w:cs="Times New Roman"/>
          <w:sz w:val="28"/>
          <w:szCs w:val="28"/>
          <w:lang w:val="ru-RU"/>
        </w:rPr>
      </w:pPr>
    </w:p>
    <w:p w:rsidR="00F11FB2" w:rsidRPr="00FD3DE9" w:rsidRDefault="00F11FB2" w:rsidP="00FD3DE9">
      <w:pPr>
        <w:pStyle w:val="3"/>
        <w:numPr>
          <w:ilvl w:val="2"/>
          <w:numId w:val="1"/>
        </w:numPr>
        <w:rPr>
          <w:lang w:val="ru-RU"/>
        </w:rPr>
      </w:pPr>
      <w:bookmarkStart w:id="30" w:name="_Toc531691374"/>
      <w:r w:rsidRPr="00FD3DE9">
        <w:rPr>
          <w:lang w:val="ru-RU"/>
        </w:rPr>
        <w:lastRenderedPageBreak/>
        <w:t>Автоматична реакція аудиту безпеки (</w:t>
      </w:r>
      <w:r w:rsidRPr="00FD3DE9">
        <w:t>FAU</w:t>
      </w:r>
      <w:r w:rsidRPr="00FD3DE9">
        <w:rPr>
          <w:lang w:val="ru-RU"/>
        </w:rPr>
        <w:t>_</w:t>
      </w:r>
      <w:r w:rsidRPr="00FD3DE9">
        <w:t>ARP</w:t>
      </w:r>
      <w:r w:rsidRPr="00FD3DE9">
        <w:rPr>
          <w:lang w:val="ru-RU"/>
        </w:rPr>
        <w:t>)</w:t>
      </w:r>
      <w:bookmarkEnd w:id="30"/>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bookmarkStart w:id="31" w:name="_Toc531691375"/>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bookmarkEnd w:id="31"/>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2" w:name="_Toc531691376"/>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bookmarkEnd w:id="32"/>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3" w:name="_Toc531691377"/>
      <w:r>
        <w:rPr>
          <w:rFonts w:ascii="Times New Roman" w:eastAsia="Times New Roman" w:hAnsi="Times New Roman" w:cs="Times New Roman"/>
          <w:noProof/>
          <w:sz w:val="28"/>
          <w:szCs w:val="28"/>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3"/>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4" w:name="_Toc53169137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bookmarkEnd w:id="34"/>
    </w:p>
    <w:p w:rsidR="00F11FB2" w:rsidRPr="008D64D5" w:rsidRDefault="00F11FB2" w:rsidP="00FD3DE9">
      <w:pPr>
        <w:pStyle w:val="3"/>
        <w:numPr>
          <w:ilvl w:val="2"/>
          <w:numId w:val="1"/>
        </w:numPr>
        <w:rPr>
          <w:rFonts w:eastAsia="Times New Roman"/>
          <w:lang w:val="uk-UA"/>
        </w:rPr>
      </w:pPr>
      <w:bookmarkStart w:id="35" w:name="_Toc531691379"/>
      <w:r w:rsidRPr="008D64D5">
        <w:rPr>
          <w:rFonts w:eastAsia="Times New Roman"/>
          <w:lang w:val="uk-UA"/>
        </w:rPr>
        <w:t>Генерація даних аудиту безпеки (FAU_GEN)</w:t>
      </w:r>
      <w:bookmarkEnd w:id="35"/>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6" w:name="_Toc531691380"/>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6"/>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7" w:name="_Toc531691381"/>
      <w:r>
        <w:rPr>
          <w:rFonts w:ascii="Times New Roman" w:eastAsia="Times New Roman" w:hAnsi="Times New Roman" w:cs="Times New Roman"/>
          <w:noProof/>
          <w:sz w:val="28"/>
          <w:szCs w:val="28"/>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7"/>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8" w:name="_Toc53169138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bookmarkEnd w:id="38"/>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bookmarkStart w:id="39" w:name="_Toc531691383"/>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bookmarkEnd w:id="39"/>
    </w:p>
    <w:p w:rsidR="00F11FB2" w:rsidRPr="008D64D5" w:rsidRDefault="00F11FB2" w:rsidP="00AB4B77">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40" w:name="_Toc531691384"/>
      <w:r w:rsidRPr="008D64D5">
        <w:rPr>
          <w:rFonts w:ascii="Times New Roman" w:eastAsia="Times New Roman" w:hAnsi="Times New Roman" w:cs="Times New Roman"/>
          <w:sz w:val="28"/>
          <w:szCs w:val="28"/>
          <w:lang w:val="ru-RU"/>
        </w:rPr>
        <w:t>FAU_GEN.1 «Генерація даних аудиту»</w:t>
      </w:r>
      <w:bookmarkEnd w:id="40"/>
    </w:p>
    <w:p w:rsidR="00F11FB2" w:rsidRPr="008D64D5" w:rsidRDefault="00F11FB2" w:rsidP="00AB4B77">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41" w:name="_Toc531691385"/>
      <w:r w:rsidRPr="008D64D5">
        <w:rPr>
          <w:rFonts w:ascii="Times New Roman" w:eastAsia="Times New Roman" w:hAnsi="Times New Roman" w:cs="Times New Roman"/>
          <w:sz w:val="28"/>
          <w:szCs w:val="28"/>
          <w:lang w:val="ru-RU"/>
        </w:rPr>
        <w:t>FAU_GEN.2 «Асоціація ідентифікатора користувача»</w:t>
      </w:r>
      <w:bookmarkEnd w:id="41"/>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bookmarkStart w:id="42" w:name="_Toc531691386"/>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bookmarkEnd w:id="42"/>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r>
      <w:bookmarkStart w:id="43" w:name="_Toc531691387"/>
      <w:r w:rsidRPr="008D64D5">
        <w:rPr>
          <w:rFonts w:ascii="Times New Roman" w:hAnsi="Times New Roman" w:cs="Times New Roman"/>
          <w:sz w:val="28"/>
          <w:szCs w:val="28"/>
          <w:lang w:val="uk-UA"/>
        </w:rPr>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bookmarkEnd w:id="43"/>
    </w:p>
    <w:p w:rsidR="00F11FB2" w:rsidRPr="008D64D5" w:rsidRDefault="00F11FB2" w:rsidP="00FD3DE9">
      <w:pPr>
        <w:pStyle w:val="3"/>
        <w:numPr>
          <w:ilvl w:val="2"/>
          <w:numId w:val="1"/>
        </w:numPr>
        <w:rPr>
          <w:rFonts w:eastAsia="Times New Roman"/>
          <w:lang w:val="uk-UA"/>
        </w:rPr>
      </w:pPr>
      <w:bookmarkStart w:id="44" w:name="_Toc531691388"/>
      <w:r w:rsidRPr="008D64D5">
        <w:rPr>
          <w:rFonts w:eastAsia="Times New Roman"/>
          <w:lang w:val="uk-UA"/>
        </w:rPr>
        <w:t>Аналіз аудиту безпеки (FAU_SAA)</w:t>
      </w:r>
      <w:bookmarkEnd w:id="4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5" w:name="_Toc531691389"/>
      <w:r w:rsidRPr="008D64D5">
        <w:rPr>
          <w:rFonts w:ascii="Times New Roman" w:eastAsia="Times New Roman" w:hAnsi="Times New Roman" w:cs="Times New Roman"/>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6" w:name="_Toc531691390"/>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7" w:name="_Toc531691391"/>
      <w:r>
        <w:rPr>
          <w:rFonts w:ascii="Times New Roman" w:eastAsia="Times New Roman" w:hAnsi="Times New Roman" w:cs="Times New Roman"/>
          <w:noProof/>
          <w:sz w:val="28"/>
          <w:szCs w:val="28"/>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8" w:name="_Toc531691392"/>
      <w:r w:rsidRPr="008D64D5">
        <w:rPr>
          <w:rFonts w:ascii="Times New Roman" w:eastAsia="Times New Roman" w:hAnsi="Times New Roman" w:cs="Times New Roman"/>
          <w:sz w:val="28"/>
          <w:szCs w:val="28"/>
          <w:lang w:val="uk-UA"/>
        </w:rPr>
        <w:t>Рис. . Ранжирування компонентів в FAU_ARP</w:t>
      </w:r>
      <w:bookmarkEnd w:id="4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9" w:name="_Toc531691393"/>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0" w:name="_Toc531691394"/>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1" w:name="_Toc531691395"/>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2" w:name="_Toc531691396"/>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8D64D5" w:rsidRDefault="00F11FB2" w:rsidP="00FD3DE9">
      <w:pPr>
        <w:pStyle w:val="3"/>
        <w:numPr>
          <w:ilvl w:val="2"/>
          <w:numId w:val="1"/>
        </w:numPr>
        <w:rPr>
          <w:rFonts w:eastAsia="Times New Roman"/>
          <w:lang w:val="uk-UA"/>
        </w:rPr>
      </w:pPr>
      <w:bookmarkStart w:id="53" w:name="_Toc531691397"/>
      <w:r w:rsidRPr="008D64D5">
        <w:rPr>
          <w:rFonts w:eastAsia="Times New Roman"/>
          <w:lang w:val="uk-UA"/>
        </w:rPr>
        <w:t>Перегляд аудита безпеки (FAU_SAR)</w:t>
      </w:r>
      <w:bookmarkEnd w:id="5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54" w:name="_Toc531691398"/>
      <w:r w:rsidRPr="008D64D5">
        <w:rPr>
          <w:rFonts w:ascii="Times New Roman" w:eastAsia="Times New Roman" w:hAnsi="Times New Roman" w:cs="Times New Roman"/>
          <w:sz w:val="28"/>
          <w:szCs w:val="28"/>
          <w:lang w:val="uk-UA"/>
        </w:rPr>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55" w:name="_Toc531691399"/>
      <w:r>
        <w:rPr>
          <w:rFonts w:ascii="Times New Roman" w:eastAsia="Times New Roman" w:hAnsi="Times New Roman" w:cs="Times New Roman"/>
          <w:noProof/>
          <w:sz w:val="28"/>
          <w:szCs w:val="28"/>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56" w:name="_Toc531691400"/>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bookmarkEnd w:id="5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7" w:name="_Toc531691401"/>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bookmarkEnd w:id="5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8" w:name="_Toc531691402"/>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9" w:name="_Toc531691403"/>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F11FB2" w:rsidRPr="008D64D5" w:rsidRDefault="00F11FB2" w:rsidP="00FD3DE9">
      <w:pPr>
        <w:pStyle w:val="3"/>
        <w:numPr>
          <w:ilvl w:val="2"/>
          <w:numId w:val="1"/>
        </w:numPr>
        <w:rPr>
          <w:rFonts w:eastAsia="Times New Roman"/>
          <w:lang w:val="uk-UA"/>
        </w:rPr>
      </w:pPr>
      <w:bookmarkStart w:id="60" w:name="_Toc531691404"/>
      <w:r w:rsidRPr="008D64D5">
        <w:rPr>
          <w:rFonts w:eastAsia="Times New Roman"/>
          <w:lang w:val="uk-UA"/>
        </w:rPr>
        <w:lastRenderedPageBreak/>
        <w:t>Вибір події з аудиту безпеки (FAU_SEL)</w:t>
      </w:r>
      <w:bookmarkEnd w:id="6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1" w:name="_Toc531691405"/>
      <w:r w:rsidRPr="008D64D5">
        <w:rPr>
          <w:rFonts w:ascii="Times New Roman" w:eastAsia="Times New Roman" w:hAnsi="Times New Roman" w:cs="Times New Roman"/>
          <w:sz w:val="28"/>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2" w:name="_Toc531691406"/>
      <w:r>
        <w:rPr>
          <w:rFonts w:ascii="Times New Roman" w:eastAsia="Times New Roman" w:hAnsi="Times New Roman" w:cs="Times New Roman"/>
          <w:noProof/>
          <w:sz w:val="28"/>
          <w:szCs w:val="28"/>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63" w:name="_Toc531691407"/>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bookmarkEnd w:id="6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4" w:name="_Toc531691408"/>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4"/>
    </w:p>
    <w:p w:rsidR="00F11FB2" w:rsidRPr="008D64D5" w:rsidRDefault="00F11FB2" w:rsidP="00FD3DE9">
      <w:pPr>
        <w:pStyle w:val="3"/>
        <w:numPr>
          <w:ilvl w:val="2"/>
          <w:numId w:val="1"/>
        </w:numPr>
        <w:rPr>
          <w:rFonts w:eastAsia="Times New Roman"/>
          <w:lang w:val="uk-UA"/>
        </w:rPr>
      </w:pPr>
      <w:bookmarkStart w:id="65" w:name="_Toc531691409"/>
      <w:r w:rsidRPr="008D64D5">
        <w:rPr>
          <w:rFonts w:eastAsia="Times New Roman"/>
          <w:lang w:val="uk-UA"/>
        </w:rPr>
        <w:t>Зберігання даних, які отримані за результатами аудиту безпеки (FAU_STG)</w:t>
      </w:r>
      <w:bookmarkEnd w:id="6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6" w:name="_Toc531691410"/>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bookmarkEnd w:id="6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67" w:name="_Toc531691411"/>
      <w:r>
        <w:rPr>
          <w:rFonts w:ascii="Times New Roman" w:eastAsia="Times New Roman" w:hAnsi="Times New Roman" w:cs="Times New Roman"/>
          <w:noProof/>
          <w:sz w:val="28"/>
          <w:szCs w:val="28"/>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68" w:name="_Toc53169141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bookmarkEnd w:id="6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9" w:name="_Toc531691413"/>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0" w:name="_Toc531691414"/>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bookmarkEnd w:id="7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1" w:name="_Toc531691415"/>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bookmarkEnd w:id="7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2" w:name="_Toc531691416"/>
      <w:r w:rsidRPr="008D64D5">
        <w:rPr>
          <w:rFonts w:ascii="Times New Roman" w:eastAsia="Times New Roman" w:hAnsi="Times New Roman" w:cs="Times New Roman"/>
          <w:sz w:val="28"/>
          <w:szCs w:val="28"/>
          <w:lang w:val="uk-UA"/>
        </w:rPr>
        <w:lastRenderedPageBreak/>
        <w:t>FAU_STG.4 “Попередження втрати даних аудиту” вказує на те, як слід чинити у разі переповнення журналу аудиту.</w:t>
      </w:r>
      <w:bookmarkEnd w:id="72"/>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bookmarkStart w:id="73" w:name="_Toc531691417"/>
      <w:r w:rsidRPr="008D64D5">
        <w:rPr>
          <w:rFonts w:eastAsia="Times New Roman"/>
          <w:lang w:val="uk-UA"/>
        </w:rPr>
        <w:lastRenderedPageBreak/>
        <w:t>Зв’язок (FCO)</w:t>
      </w:r>
      <w:bookmarkEnd w:id="7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4" w:name="_Toc531691418"/>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5" w:name="_Toc531691419"/>
      <w:r>
        <w:rPr>
          <w:rFonts w:ascii="Times New Roman" w:eastAsia="Times New Roman" w:hAnsi="Times New Roman" w:cs="Times New Roman"/>
          <w:noProof/>
          <w:sz w:val="28"/>
          <w:szCs w:val="28"/>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76" w:name="_Toc531691420"/>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bookmarkEnd w:id="7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7" w:name="_Toc531691421"/>
      <w:r w:rsidRPr="008D64D5">
        <w:rPr>
          <w:rFonts w:ascii="Times New Roman" w:eastAsia="Times New Roman" w:hAnsi="Times New Roman" w:cs="Times New Roman"/>
          <w:sz w:val="28"/>
          <w:szCs w:val="28"/>
          <w:lang w:val="uk-UA"/>
        </w:rPr>
        <w:t>В класі визначено два сімейства:</w:t>
      </w:r>
      <w:bookmarkEnd w:id="77"/>
    </w:p>
    <w:p w:rsidR="00F11FB2" w:rsidRPr="008D64D5" w:rsidRDefault="00F11FB2" w:rsidP="00AB4B77">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8" w:name="_Toc531691422"/>
      <w:r w:rsidRPr="008D64D5">
        <w:rPr>
          <w:rFonts w:ascii="Times New Roman" w:eastAsia="Times New Roman" w:hAnsi="Times New Roman" w:cs="Times New Roman"/>
          <w:sz w:val="28"/>
          <w:szCs w:val="28"/>
          <w:lang w:val="uk-UA"/>
        </w:rPr>
        <w:t>Невідхильність надсилання (FCO_NRO)</w:t>
      </w:r>
      <w:bookmarkEnd w:id="78"/>
    </w:p>
    <w:p w:rsidR="00F11FB2" w:rsidRPr="008D64D5" w:rsidRDefault="00F11FB2" w:rsidP="00AB4B77">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9" w:name="_Toc531691423"/>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bookmarkEnd w:id="79"/>
    </w:p>
    <w:p w:rsidR="00F11FB2" w:rsidRPr="008D64D5" w:rsidRDefault="00F11FB2" w:rsidP="005A7BDA">
      <w:pPr>
        <w:pStyle w:val="3"/>
        <w:numPr>
          <w:ilvl w:val="2"/>
          <w:numId w:val="1"/>
        </w:numPr>
        <w:rPr>
          <w:rFonts w:eastAsia="Times New Roman"/>
          <w:lang w:val="uk-UA"/>
        </w:rPr>
      </w:pPr>
      <w:bookmarkStart w:id="80" w:name="_Toc531691424"/>
      <w:r w:rsidRPr="008D64D5">
        <w:rPr>
          <w:rFonts w:eastAsia="Times New Roman"/>
          <w:lang w:val="uk-UA"/>
        </w:rPr>
        <w:t>Невідхильність надсилання (FCO_NRO)</w:t>
      </w:r>
      <w:bookmarkEnd w:id="80"/>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1" w:name="_Toc531691425"/>
      <w:r w:rsidRPr="008D64D5">
        <w:rPr>
          <w:rFonts w:ascii="Times New Roman" w:eastAsia="Times New Roman" w:hAnsi="Times New Roman" w:cs="Times New Roman"/>
          <w:sz w:val="28"/>
          <w:szCs w:val="28"/>
          <w:lang w:val="uk-UA"/>
        </w:rPr>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1"/>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2" w:name="_Toc531691426"/>
      <w:r>
        <w:rPr>
          <w:rFonts w:ascii="Times New Roman" w:eastAsia="Times New Roman" w:hAnsi="Times New Roman" w:cs="Times New Roman"/>
          <w:noProof/>
          <w:sz w:val="28"/>
          <w:szCs w:val="28"/>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83" w:name="_Toc531691427"/>
      <w:r w:rsidRPr="008D64D5">
        <w:rPr>
          <w:rFonts w:ascii="Times New Roman" w:eastAsia="Times New Roman" w:hAnsi="Times New Roman" w:cs="Times New Roman"/>
          <w:sz w:val="28"/>
          <w:szCs w:val="28"/>
          <w:lang w:val="uk-UA"/>
        </w:rPr>
        <w:lastRenderedPageBreak/>
        <w:t xml:space="preserve">Рис. . Ранжирування компонентів  в </w:t>
      </w:r>
      <w:r w:rsidRPr="008D64D5">
        <w:rPr>
          <w:rFonts w:ascii="Times New Roman" w:eastAsia="Times New Roman" w:hAnsi="Times New Roman" w:cs="Times New Roman"/>
          <w:b/>
          <w:sz w:val="28"/>
          <w:szCs w:val="28"/>
          <w:lang w:val="uk-UA"/>
        </w:rPr>
        <w:t>FCO_NRO</w:t>
      </w:r>
      <w:bookmarkEnd w:id="8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4" w:name="_Toc531691428"/>
      <w:r w:rsidRPr="008D64D5">
        <w:rPr>
          <w:rFonts w:ascii="Times New Roman" w:eastAsia="Times New Roman" w:hAnsi="Times New Roman" w:cs="Times New Roman"/>
          <w:sz w:val="28"/>
          <w:szCs w:val="28"/>
          <w:lang w:val="uk-UA"/>
        </w:rPr>
        <w:t>FCO_NRO.1 “Вибіркове підтвердження походження” вимагає від ФБО надання суб'єктам можливості запитувати докази походження інформації.</w:t>
      </w:r>
      <w:bookmarkEnd w:id="8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5" w:name="_Toc531691429"/>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bookmarkEnd w:id="85"/>
      <w:r w:rsidRPr="008D64D5">
        <w:rPr>
          <w:rFonts w:ascii="Times New Roman" w:eastAsia="Times New Roman" w:hAnsi="Times New Roman" w:cs="Times New Roman"/>
          <w:sz w:val="28"/>
          <w:szCs w:val="28"/>
          <w:lang w:val="uk-UA"/>
        </w:rPr>
        <w:tab/>
      </w:r>
    </w:p>
    <w:p w:rsidR="00F11FB2" w:rsidRPr="008D64D5" w:rsidRDefault="00F11FB2" w:rsidP="005A7BDA">
      <w:pPr>
        <w:pStyle w:val="3"/>
        <w:numPr>
          <w:ilvl w:val="2"/>
          <w:numId w:val="1"/>
        </w:numPr>
        <w:rPr>
          <w:rFonts w:eastAsia="Times New Roman"/>
          <w:lang w:val="uk-UA"/>
        </w:rPr>
      </w:pPr>
      <w:bookmarkStart w:id="86" w:name="_Toc531691430"/>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bookmarkEnd w:id="8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7" w:name="_Toc531691431"/>
      <w:r w:rsidRPr="008D64D5">
        <w:rPr>
          <w:rFonts w:ascii="Times New Roman" w:eastAsia="Times New Roman" w:hAnsi="Times New Roman" w:cs="Times New Roman"/>
          <w:sz w:val="28"/>
          <w:szCs w:val="28"/>
          <w:lang w:val="uk-UA"/>
        </w:rPr>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8" w:name="_Toc531691432"/>
      <w:r>
        <w:rPr>
          <w:rFonts w:ascii="Times New Roman" w:eastAsia="Times New Roman" w:hAnsi="Times New Roman" w:cs="Times New Roman"/>
          <w:noProof/>
          <w:sz w:val="28"/>
          <w:szCs w:val="28"/>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bookmarkStart w:id="89" w:name="_Toc53169143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bookmarkEnd w:id="8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0" w:name="_Toc531691434"/>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bookmarkEnd w:id="9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1" w:name="_Toc531691435"/>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bookmarkEnd w:id="91"/>
    </w:p>
    <w:p w:rsidR="00F11FB2" w:rsidRPr="008D64D5" w:rsidRDefault="00F11FB2" w:rsidP="00F11FB2">
      <w:pPr>
        <w:pStyle w:val="2"/>
        <w:numPr>
          <w:ilvl w:val="1"/>
          <w:numId w:val="1"/>
        </w:numPr>
        <w:ind w:left="1170"/>
        <w:rPr>
          <w:rFonts w:eastAsia="Times New Roman"/>
          <w:lang w:val="uk-UA"/>
        </w:rPr>
      </w:pPr>
      <w:bookmarkStart w:id="92" w:name="_Toc531691436"/>
      <w:r w:rsidRPr="008D64D5">
        <w:rPr>
          <w:rFonts w:eastAsia="Times New Roman"/>
          <w:lang w:val="uk-UA"/>
        </w:rPr>
        <w:t>Ідентифікація та аутентифікації (FIA)</w:t>
      </w:r>
      <w:bookmarkEnd w:id="9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3" w:name="_Toc531691437"/>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bookmarkEnd w:id="9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4" w:name="_Toc531691438"/>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5" w:name="_Toc531691439"/>
      <w:r w:rsidRPr="008D64D5">
        <w:rPr>
          <w:rFonts w:ascii="Times New Roman" w:eastAsia="Times New Roman" w:hAnsi="Times New Roman" w:cs="Times New Roman"/>
          <w:sz w:val="28"/>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6" w:name="_Toc531691440"/>
      <w:r w:rsidRPr="008D64D5">
        <w:rPr>
          <w:rFonts w:ascii="Times New Roman" w:eastAsia="Times New Roman" w:hAnsi="Times New Roman" w:cs="Times New Roman"/>
          <w:sz w:val="28"/>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7" w:name="_Toc531691441"/>
      <w:r>
        <w:rPr>
          <w:rFonts w:ascii="Times New Roman" w:eastAsia="Times New Roman" w:hAnsi="Times New Roman" w:cs="Times New Roman"/>
          <w:noProof/>
          <w:sz w:val="28"/>
          <w:szCs w:val="28"/>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7"/>
    </w:p>
    <w:p w:rsidR="00F11FB2" w:rsidRPr="00F11FB2" w:rsidRDefault="00F11FB2" w:rsidP="00F11FB2">
      <w:pPr>
        <w:shd w:val="clear" w:color="auto" w:fill="FFFFFF"/>
        <w:spacing w:after="0" w:line="360" w:lineRule="auto"/>
        <w:ind w:firstLine="720"/>
        <w:jc w:val="both"/>
        <w:outlineLvl w:val="1"/>
        <w:rPr>
          <w:lang w:val="uk-UA"/>
        </w:rPr>
      </w:pPr>
      <w:bookmarkStart w:id="98" w:name="_Toc531691442"/>
      <w:r w:rsidRPr="008D64D5">
        <w:rPr>
          <w:rFonts w:ascii="Times New Roman" w:eastAsia="Times New Roman" w:hAnsi="Times New Roman" w:cs="Times New Roman"/>
          <w:sz w:val="28"/>
          <w:szCs w:val="28"/>
          <w:lang w:val="uk-UA"/>
        </w:rPr>
        <w:t xml:space="preserve">Рис. . Декомпозиція класу </w:t>
      </w:r>
      <w:r w:rsidRPr="00836265">
        <w:rPr>
          <w:rFonts w:ascii="Times New Roman" w:hAnsi="Times New Roman" w:cs="Times New Roman"/>
          <w:sz w:val="28"/>
          <w:szCs w:val="28"/>
        </w:rPr>
        <w:t>FIA</w:t>
      </w:r>
      <w:bookmarkEnd w:id="98"/>
    </w:p>
    <w:p w:rsidR="00F11FB2" w:rsidRPr="008D64D5" w:rsidRDefault="00F11FB2" w:rsidP="005A7BDA">
      <w:pPr>
        <w:pStyle w:val="3"/>
        <w:numPr>
          <w:ilvl w:val="2"/>
          <w:numId w:val="1"/>
        </w:numPr>
        <w:rPr>
          <w:rFonts w:eastAsia="Times New Roman"/>
          <w:lang w:val="uk-UA"/>
        </w:rPr>
      </w:pPr>
      <w:bookmarkStart w:id="99" w:name="_Toc531691443"/>
      <w:r w:rsidRPr="008D64D5">
        <w:rPr>
          <w:rFonts w:eastAsia="Times New Roman"/>
          <w:lang w:val="uk-UA"/>
        </w:rPr>
        <w:t>Відмови в аутентифікації (FIA_AFL)</w:t>
      </w:r>
      <w:bookmarkEnd w:id="9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0" w:name="_Toc531691444"/>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0"/>
    </w:p>
    <w:p w:rsidR="00F11FB2" w:rsidRPr="008D64D5" w:rsidRDefault="00F11FB2" w:rsidP="00836265">
      <w:pPr>
        <w:shd w:val="clear" w:color="auto" w:fill="FFFFFF"/>
        <w:spacing w:after="0" w:line="360" w:lineRule="auto"/>
        <w:ind w:firstLine="720"/>
        <w:jc w:val="center"/>
        <w:outlineLvl w:val="1"/>
        <w:rPr>
          <w:rFonts w:ascii="Times New Roman" w:eastAsia="Times New Roman" w:hAnsi="Times New Roman" w:cs="Times New Roman"/>
          <w:sz w:val="28"/>
          <w:szCs w:val="28"/>
          <w:lang w:val="uk-UA"/>
        </w:rPr>
      </w:pPr>
      <w:bookmarkStart w:id="101" w:name="_Toc531691445"/>
      <w:r>
        <w:rPr>
          <w:rFonts w:ascii="Times New Roman" w:eastAsia="Times New Roman" w:hAnsi="Times New Roman" w:cs="Times New Roman"/>
          <w:noProof/>
          <w:sz w:val="28"/>
          <w:szCs w:val="28"/>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02" w:name="_Toc53169144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bookmarkEnd w:id="10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3" w:name="_Toc531691447"/>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3"/>
    </w:p>
    <w:p w:rsidR="00F11FB2" w:rsidRPr="008D64D5" w:rsidRDefault="00F11FB2" w:rsidP="005A7BDA">
      <w:pPr>
        <w:pStyle w:val="3"/>
        <w:numPr>
          <w:ilvl w:val="2"/>
          <w:numId w:val="1"/>
        </w:numPr>
        <w:rPr>
          <w:rFonts w:eastAsia="Times New Roman"/>
          <w:lang w:val="uk-UA"/>
        </w:rPr>
      </w:pPr>
      <w:bookmarkStart w:id="104" w:name="_Toc531691448"/>
      <w:r w:rsidRPr="008D64D5">
        <w:rPr>
          <w:rFonts w:eastAsia="Times New Roman"/>
          <w:lang w:val="uk-UA"/>
        </w:rPr>
        <w:t>Визначення атрибутів для користувачів (FIA_ATD)</w:t>
      </w:r>
      <w:bookmarkEnd w:id="10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5" w:name="_Toc531691449"/>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5"/>
    </w:p>
    <w:p w:rsidR="00F11FB2" w:rsidRPr="008D64D5" w:rsidRDefault="00F11FB2" w:rsidP="00836265">
      <w:pPr>
        <w:shd w:val="clear" w:color="auto" w:fill="FFFFFF"/>
        <w:spacing w:after="0" w:line="360" w:lineRule="auto"/>
        <w:jc w:val="center"/>
        <w:outlineLvl w:val="1"/>
        <w:rPr>
          <w:rFonts w:ascii="Times New Roman" w:eastAsia="Times New Roman" w:hAnsi="Times New Roman" w:cs="Times New Roman"/>
          <w:sz w:val="28"/>
          <w:szCs w:val="28"/>
          <w:lang w:val="uk-UA"/>
        </w:rPr>
      </w:pPr>
      <w:bookmarkStart w:id="106" w:name="_Toc531691450"/>
      <w:r>
        <w:rPr>
          <w:rFonts w:ascii="Times New Roman" w:eastAsia="Times New Roman" w:hAnsi="Times New Roman" w:cs="Times New Roman"/>
          <w:noProof/>
          <w:sz w:val="28"/>
          <w:szCs w:val="28"/>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07" w:name="_Toc53169145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bookmarkEnd w:id="107"/>
    </w:p>
    <w:p w:rsidR="00FD3DE9" w:rsidRPr="005A7BDA" w:rsidRDefault="00F11FB2" w:rsidP="005A7BDA">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8" w:name="_Toc531691452"/>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bookmarkEnd w:id="108"/>
    </w:p>
    <w:p w:rsidR="00F11FB2" w:rsidRPr="008D64D5" w:rsidRDefault="00F11FB2" w:rsidP="005A7BDA">
      <w:pPr>
        <w:pStyle w:val="3"/>
        <w:numPr>
          <w:ilvl w:val="2"/>
          <w:numId w:val="1"/>
        </w:numPr>
        <w:rPr>
          <w:rFonts w:eastAsia="Times New Roman"/>
          <w:lang w:val="uk-UA"/>
        </w:rPr>
      </w:pPr>
      <w:bookmarkStart w:id="109" w:name="_Toc531691453"/>
      <w:r w:rsidRPr="008D64D5">
        <w:rPr>
          <w:rFonts w:eastAsia="Times New Roman"/>
          <w:lang w:val="uk-UA"/>
        </w:rPr>
        <w:t>Специфікація секретів (FIA_SOS)</w:t>
      </w:r>
      <w:bookmarkEnd w:id="10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0" w:name="_Toc531691454"/>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1" w:name="_Toc531691455"/>
      <w:r>
        <w:rPr>
          <w:rFonts w:ascii="Times New Roman" w:eastAsia="Times New Roman" w:hAnsi="Times New Roman" w:cs="Times New Roman"/>
          <w:noProof/>
          <w:sz w:val="28"/>
          <w:szCs w:val="28"/>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12" w:name="_Toc53169145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bookmarkEnd w:id="11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3" w:name="_Toc531691457"/>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bookmarkEnd w:id="11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4" w:name="_Toc531691458"/>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bookmarkEnd w:id="114"/>
    </w:p>
    <w:p w:rsidR="00F11FB2" w:rsidRPr="008D64D5" w:rsidRDefault="00F11FB2" w:rsidP="005A7BDA">
      <w:pPr>
        <w:pStyle w:val="3"/>
        <w:numPr>
          <w:ilvl w:val="2"/>
          <w:numId w:val="1"/>
        </w:numPr>
        <w:rPr>
          <w:rFonts w:eastAsia="Times New Roman"/>
          <w:lang w:val="uk-UA"/>
        </w:rPr>
      </w:pPr>
      <w:bookmarkStart w:id="115" w:name="_Toc531691459"/>
      <w:r w:rsidRPr="008D64D5">
        <w:rPr>
          <w:rFonts w:eastAsia="Times New Roman"/>
          <w:lang w:val="uk-UA"/>
        </w:rPr>
        <w:t>Аутентифікація користувача (FIA_UAU)</w:t>
      </w:r>
      <w:bookmarkEnd w:id="11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6" w:name="_Toc531691460"/>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17" w:name="_Toc531691461"/>
      <w:r>
        <w:rPr>
          <w:rFonts w:ascii="Times New Roman" w:eastAsia="Times New Roman" w:hAnsi="Times New Roman" w:cs="Times New Roman"/>
          <w:noProof/>
          <w:sz w:val="28"/>
          <w:szCs w:val="28"/>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18" w:name="_Toc53169146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bookmarkEnd w:id="11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9" w:name="_Toc531691463"/>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bookmarkEnd w:id="11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0" w:name="_Toc531691464"/>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2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1" w:name="_Toc531691465"/>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2" w:name="_Toc531691466"/>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bookmarkEnd w:id="12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3" w:name="_Toc531691467"/>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4" w:name="_Toc531691468"/>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5" w:name="_Toc531691469"/>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bookmarkEnd w:id="125"/>
    </w:p>
    <w:p w:rsidR="00F11FB2" w:rsidRPr="008D64D5" w:rsidRDefault="00F11FB2" w:rsidP="005A7BDA">
      <w:pPr>
        <w:pStyle w:val="3"/>
        <w:numPr>
          <w:ilvl w:val="2"/>
          <w:numId w:val="1"/>
        </w:numPr>
        <w:rPr>
          <w:rFonts w:eastAsia="Times New Roman"/>
          <w:lang w:val="uk-UA"/>
        </w:rPr>
      </w:pPr>
      <w:bookmarkStart w:id="126" w:name="_Toc531691470"/>
      <w:r w:rsidRPr="008D64D5">
        <w:rPr>
          <w:rFonts w:eastAsia="Times New Roman"/>
          <w:lang w:val="uk-UA"/>
        </w:rPr>
        <w:t>Ідентифікація користувача (FIA_UID)</w:t>
      </w:r>
      <w:bookmarkEnd w:id="12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7" w:name="_Toc531691471"/>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28" w:name="_Toc531691472"/>
      <w:r>
        <w:rPr>
          <w:rFonts w:ascii="Times New Roman" w:eastAsia="Times New Roman" w:hAnsi="Times New Roman" w:cs="Times New Roman"/>
          <w:noProof/>
          <w:sz w:val="28"/>
          <w:szCs w:val="28"/>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29" w:name="_Toc53169147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bookmarkEnd w:id="12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0" w:name="_Toc531691474"/>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bookmarkEnd w:id="13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1" w:name="_Toc531691475"/>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1"/>
    </w:p>
    <w:p w:rsidR="00F11FB2" w:rsidRPr="008D64D5" w:rsidRDefault="00F11FB2" w:rsidP="005A7BDA">
      <w:pPr>
        <w:pStyle w:val="3"/>
        <w:numPr>
          <w:ilvl w:val="2"/>
          <w:numId w:val="1"/>
        </w:numPr>
        <w:rPr>
          <w:rFonts w:eastAsia="Times New Roman"/>
          <w:lang w:val="uk-UA"/>
        </w:rPr>
      </w:pPr>
      <w:bookmarkStart w:id="132" w:name="_Toc531691476"/>
      <w:r w:rsidRPr="008D64D5">
        <w:rPr>
          <w:rFonts w:eastAsia="Times New Roman"/>
          <w:lang w:val="uk-UA"/>
        </w:rPr>
        <w:t>Пов’язування користувач-суб’єкт (FIA_USB)</w:t>
      </w:r>
      <w:bookmarkEnd w:id="13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3" w:name="_Toc531691477"/>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4" w:name="_Toc531691478"/>
      <w:r>
        <w:rPr>
          <w:rFonts w:ascii="Times New Roman" w:eastAsia="Times New Roman" w:hAnsi="Times New Roman" w:cs="Times New Roman"/>
          <w:b/>
          <w:noProof/>
          <w:sz w:val="28"/>
          <w:szCs w:val="28"/>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5" w:name="_Toc53169147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bookmarkEnd w:id="13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6" w:name="_Toc531691480"/>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bookmarkStart w:id="137" w:name="_Toc531691481"/>
      <w:r w:rsidRPr="008D64D5">
        <w:rPr>
          <w:rFonts w:eastAsia="Times New Roman"/>
          <w:lang w:val="uk-UA"/>
        </w:rPr>
        <w:t>Приватність (</w:t>
      </w:r>
      <w:r w:rsidRPr="008D64D5">
        <w:t>FPR</w:t>
      </w:r>
      <w:r w:rsidRPr="008D64D5">
        <w:rPr>
          <w:rFonts w:eastAsia="Times New Roman"/>
          <w:lang w:val="uk-UA"/>
        </w:rPr>
        <w:t>)</w:t>
      </w:r>
      <w:bookmarkEnd w:id="13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38" w:name="_Toc531691482"/>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9" w:name="_Toc531691483"/>
      <w:r>
        <w:rPr>
          <w:rFonts w:ascii="Times New Roman" w:eastAsia="Times New Roman" w:hAnsi="Times New Roman" w:cs="Times New Roman"/>
          <w:noProof/>
          <w:sz w:val="28"/>
          <w:szCs w:val="28"/>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40" w:name="_Toc531691484"/>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bookmarkEnd w:id="140"/>
    </w:p>
    <w:p w:rsidR="00F11FB2" w:rsidRPr="008D64D5" w:rsidRDefault="00F11FB2" w:rsidP="00B73DE2">
      <w:pPr>
        <w:pStyle w:val="3"/>
        <w:numPr>
          <w:ilvl w:val="2"/>
          <w:numId w:val="1"/>
        </w:numPr>
        <w:rPr>
          <w:lang w:val="uk-UA"/>
        </w:rPr>
      </w:pPr>
      <w:bookmarkStart w:id="141" w:name="_Toc531691485"/>
      <w:r w:rsidRPr="008D64D5">
        <w:rPr>
          <w:lang w:val="uk-UA"/>
        </w:rPr>
        <w:t>Анонімність (</w:t>
      </w:r>
      <w:r w:rsidRPr="008D64D5">
        <w:t>FPR</w:t>
      </w:r>
      <w:r w:rsidRPr="008D64D5">
        <w:rPr>
          <w:lang w:val="uk-UA"/>
        </w:rPr>
        <w:t>_</w:t>
      </w:r>
      <w:r w:rsidRPr="008D64D5">
        <w:t>ANO</w:t>
      </w:r>
      <w:r w:rsidRPr="008D64D5">
        <w:rPr>
          <w:lang w:val="uk-UA"/>
        </w:rPr>
        <w:t>)</w:t>
      </w:r>
      <w:bookmarkEnd w:id="14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2" w:name="_Toc531691486"/>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3" w:name="_Toc531691487"/>
      <w:r>
        <w:rPr>
          <w:rFonts w:ascii="Times New Roman" w:eastAsia="Times New Roman" w:hAnsi="Times New Roman" w:cs="Times New Roman"/>
          <w:noProof/>
          <w:sz w:val="28"/>
          <w:szCs w:val="28"/>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3"/>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44" w:name="_Toc53169148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bookmarkEnd w:id="144"/>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5" w:name="_Toc531691489"/>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bookmarkEnd w:id="14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6" w:name="_Toc531691490"/>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bookmarkEnd w:id="146"/>
    </w:p>
    <w:p w:rsidR="00F11FB2" w:rsidRPr="008D64D5" w:rsidRDefault="00F11FB2" w:rsidP="00B73DE2">
      <w:pPr>
        <w:pStyle w:val="3"/>
        <w:numPr>
          <w:ilvl w:val="2"/>
          <w:numId w:val="1"/>
        </w:numPr>
        <w:rPr>
          <w:lang w:val="ru-RU"/>
        </w:rPr>
      </w:pPr>
      <w:bookmarkStart w:id="147" w:name="_Toc531691491"/>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8" w:name="_Toc531691492"/>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9" w:name="_Toc531691493"/>
      <w:r>
        <w:rPr>
          <w:rFonts w:ascii="Times New Roman" w:eastAsia="Times New Roman" w:hAnsi="Times New Roman" w:cs="Times New Roman"/>
          <w:noProof/>
          <w:sz w:val="28"/>
          <w:szCs w:val="28"/>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9"/>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50" w:name="_Toc531691494"/>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bookmarkEnd w:id="15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1" w:name="_Toc531691495"/>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bookmarkEnd w:id="15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2" w:name="_Toc531691496"/>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bookmarkEnd w:id="15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3" w:name="_Toc531691497"/>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bookmarkEnd w:id="153"/>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B73DE2">
      <w:pPr>
        <w:pStyle w:val="3"/>
        <w:numPr>
          <w:ilvl w:val="2"/>
          <w:numId w:val="1"/>
        </w:numPr>
        <w:rPr>
          <w:lang w:val="uk-UA"/>
        </w:rPr>
      </w:pPr>
      <w:bookmarkStart w:id="154" w:name="_Toc531691498"/>
      <w:r w:rsidRPr="008D64D5">
        <w:rPr>
          <w:lang w:val="uk-UA"/>
        </w:rPr>
        <w:t>Неможливість асоціації (FPR_UNL)</w:t>
      </w:r>
      <w:bookmarkEnd w:id="154"/>
    </w:p>
    <w:p w:rsidR="00F11FB2" w:rsidRPr="00562031"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55" w:name="_Toc531691499"/>
      <w:r w:rsidRPr="00562031">
        <w:rPr>
          <w:rFonts w:ascii="Times New Roman" w:eastAsia="Times New Roman" w:hAnsi="Times New Roman" w:cs="Times New Roman"/>
          <w:sz w:val="28"/>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56" w:name="_Toc531691500"/>
      <w:r>
        <w:rPr>
          <w:rFonts w:ascii="Times New Roman" w:eastAsia="Times New Roman" w:hAnsi="Times New Roman" w:cs="Times New Roman"/>
          <w:noProof/>
          <w:sz w:val="28"/>
          <w:szCs w:val="28"/>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6"/>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57" w:name="_Toc53169150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bookmarkEnd w:id="15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58" w:name="_Toc531691502"/>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8"/>
    </w:p>
    <w:p w:rsidR="00F11FB2" w:rsidRPr="008D64D5" w:rsidRDefault="00F11FB2" w:rsidP="00B73DE2">
      <w:pPr>
        <w:pStyle w:val="3"/>
        <w:numPr>
          <w:ilvl w:val="2"/>
          <w:numId w:val="1"/>
        </w:numPr>
        <w:rPr>
          <w:lang w:val="uk-UA"/>
        </w:rPr>
      </w:pPr>
      <w:bookmarkStart w:id="159" w:name="_Toc531691503"/>
      <w:r w:rsidRPr="008D64D5">
        <w:rPr>
          <w:lang w:val="uk-UA"/>
        </w:rPr>
        <w:t>Прихованість (FPR_UNO)</w:t>
      </w:r>
      <w:bookmarkEnd w:id="15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60" w:name="_Toc531691504"/>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0"/>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61" w:name="_Toc531691505"/>
      <w:r>
        <w:rPr>
          <w:rFonts w:ascii="Times New Roman" w:eastAsia="Times New Roman" w:hAnsi="Times New Roman" w:cs="Times New Roman"/>
          <w:noProof/>
          <w:sz w:val="28"/>
          <w:szCs w:val="28"/>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1"/>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62" w:name="_Toc53169150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bookmarkEnd w:id="162"/>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r>
      <w:bookmarkStart w:id="163" w:name="_Toc531691507"/>
      <w:r w:rsidRPr="008D64D5">
        <w:rPr>
          <w:rFonts w:ascii="Times New Roman" w:hAnsi="Times New Roman" w:cs="Times New Roman"/>
          <w:sz w:val="28"/>
          <w:szCs w:val="28"/>
          <w:lang w:val="uk-UA"/>
        </w:rPr>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bookmarkEnd w:id="16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4" w:name="_Toc531691508"/>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bookmarkEnd w:id="16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5" w:name="_Toc531691509"/>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bookmarkEnd w:id="16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6" w:name="_Toc531691510"/>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770ABC" w:rsidRDefault="00F11FB2" w:rsidP="00F11FB2">
      <w:pPr>
        <w:pStyle w:val="2"/>
        <w:numPr>
          <w:ilvl w:val="1"/>
          <w:numId w:val="1"/>
        </w:numPr>
        <w:ind w:left="1170"/>
        <w:rPr>
          <w:rFonts w:eastAsia="Times New Roman"/>
          <w:lang w:val="uk-UA"/>
        </w:rPr>
      </w:pPr>
      <w:bookmarkStart w:id="167" w:name="_Toc531691511"/>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bookmarkEnd w:id="16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bookmarkStart w:id="168" w:name="_Toc531691512"/>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r>
      <w:bookmarkStart w:id="169" w:name="_Toc531691513"/>
      <w:r w:rsidRPr="008D64D5">
        <w:rPr>
          <w:rFonts w:ascii="Times New Roman" w:eastAsia="Times New Roman" w:hAnsi="Times New Roman" w:cs="Times New Roman"/>
          <w:sz w:val="28"/>
          <w:szCs w:val="28"/>
          <w:lang w:val="ru-RU"/>
        </w:rPr>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9"/>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70" w:name="_Toc531691514"/>
      <w:r>
        <w:rPr>
          <w:rFonts w:ascii="Times New Roman" w:eastAsia="Times New Roman" w:hAnsi="Times New Roman" w:cs="Times New Roman"/>
          <w:noProof/>
          <w:sz w:val="28"/>
          <w:szCs w:val="28"/>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0"/>
    </w:p>
    <w:p w:rsidR="00F11FB2" w:rsidRPr="00F81C76" w:rsidRDefault="00F11FB2" w:rsidP="00F81C76">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bookmarkStart w:id="171" w:name="_Toc531691515"/>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bookmarkEnd w:id="171"/>
    </w:p>
    <w:p w:rsidR="00F11FB2" w:rsidRPr="008D64D5" w:rsidRDefault="00F11FB2" w:rsidP="00F81C76">
      <w:pPr>
        <w:pStyle w:val="3"/>
        <w:numPr>
          <w:ilvl w:val="2"/>
          <w:numId w:val="1"/>
        </w:numPr>
        <w:rPr>
          <w:rFonts w:eastAsia="Times New Roman"/>
          <w:lang w:val="ru-RU"/>
        </w:rPr>
      </w:pPr>
      <w:bookmarkStart w:id="172" w:name="_Toc531691516"/>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bookmarkEnd w:id="17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73" w:name="_Toc531691517"/>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74" w:name="_Toc531691518"/>
      <w:r>
        <w:rPr>
          <w:rFonts w:ascii="Times New Roman" w:eastAsia="Times New Roman" w:hAnsi="Times New Roman" w:cs="Times New Roman"/>
          <w:noProof/>
          <w:sz w:val="28"/>
          <w:szCs w:val="28"/>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4"/>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75" w:name="_Toc53169151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bookmarkEnd w:id="175"/>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6" w:name="_Toc531691520"/>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6"/>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7" w:name="_Toc531691521"/>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8" w:name="_Toc531691522"/>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bookmarkEnd w:id="17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9" w:name="_Toc531691523"/>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9"/>
    </w:p>
    <w:p w:rsidR="00F11FB2" w:rsidRPr="008D64D5" w:rsidRDefault="00F11FB2" w:rsidP="00F81C76">
      <w:pPr>
        <w:pStyle w:val="3"/>
        <w:numPr>
          <w:ilvl w:val="2"/>
          <w:numId w:val="1"/>
        </w:numPr>
        <w:rPr>
          <w:lang w:val="uk-UA"/>
        </w:rPr>
      </w:pPr>
      <w:bookmarkStart w:id="180" w:name="_Toc531691524"/>
      <w:r w:rsidRPr="008D64D5">
        <w:rPr>
          <w:lang w:val="uk-UA"/>
        </w:rPr>
        <w:t>Криптографічні операції (FCS_COP)</w:t>
      </w:r>
      <w:bookmarkEnd w:id="18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1" w:name="_Toc531691525"/>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2" w:name="_Toc531691526"/>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3" w:name="_Toc531691527"/>
      <w:r>
        <w:rPr>
          <w:rFonts w:ascii="Times New Roman" w:hAnsi="Times New Roman" w:cs="Times New Roman"/>
          <w:noProof/>
          <w:sz w:val="28"/>
          <w:szCs w:val="28"/>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3"/>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84" w:name="_Toc531691528"/>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bookmarkEnd w:id="184"/>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5" w:name="_Toc531691529"/>
      <w:r w:rsidRPr="008D64D5">
        <w:rPr>
          <w:rFonts w:ascii="Times New Roman" w:hAnsi="Times New Roman" w:cs="Times New Roman"/>
          <w:sz w:val="28"/>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5"/>
    </w:p>
    <w:p w:rsidR="00F11FB2" w:rsidRPr="008D64D5" w:rsidRDefault="00F11FB2" w:rsidP="00F11FB2">
      <w:pPr>
        <w:pStyle w:val="2"/>
        <w:numPr>
          <w:ilvl w:val="1"/>
          <w:numId w:val="1"/>
        </w:numPr>
        <w:ind w:left="1170"/>
        <w:rPr>
          <w:lang w:val="uk-UA"/>
        </w:rPr>
      </w:pPr>
      <w:bookmarkStart w:id="186" w:name="_Toc531691530"/>
      <w:r w:rsidRPr="008D64D5">
        <w:rPr>
          <w:lang w:val="uk-UA"/>
        </w:rPr>
        <w:t>Довірені шляхи та канали (FTP)</w:t>
      </w:r>
      <w:bookmarkEnd w:id="18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87" w:name="_Toc531691531"/>
      <w:r w:rsidRPr="008D64D5">
        <w:rPr>
          <w:rFonts w:ascii="Times New Roman" w:eastAsia="Times New Roman" w:hAnsi="Times New Roman" w:cs="Times New Roman"/>
          <w:sz w:val="28"/>
          <w:szCs w:val="28"/>
          <w:lang w:val="uk-UA"/>
        </w:rPr>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7"/>
    </w:p>
    <w:p w:rsidR="00F11FB2" w:rsidRPr="008D64D5" w:rsidRDefault="00F11FB2" w:rsidP="00AB4B7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8" w:name="_Toc531691532"/>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8"/>
    </w:p>
    <w:p w:rsidR="00F11FB2" w:rsidRPr="008D64D5" w:rsidRDefault="00F11FB2" w:rsidP="00AB4B7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9" w:name="_Toc531691533"/>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bookmarkEnd w:id="189"/>
    </w:p>
    <w:p w:rsidR="00F11FB2" w:rsidRPr="008D64D5" w:rsidRDefault="00F11FB2" w:rsidP="00AB4B7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0" w:name="_Toc531691534"/>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1" w:name="_Toc531691535"/>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2" w:name="_Toc531691536"/>
      <w:r w:rsidRPr="008D64D5">
        <w:rPr>
          <w:rFonts w:ascii="Times New Roman" w:eastAsia="Times New Roman" w:hAnsi="Times New Roman" w:cs="Times New Roman"/>
          <w:sz w:val="28"/>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ascii="Times New Roman" w:eastAsia="Times New Roman" w:hAnsi="Times New Roman" w:cs="Times New Roman"/>
          <w:sz w:val="28"/>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3" w:name="_Toc531691537"/>
      <w:r>
        <w:rPr>
          <w:rFonts w:ascii="Times New Roman" w:eastAsia="Times New Roman" w:hAnsi="Times New Roman" w:cs="Times New Roman"/>
          <w:noProof/>
          <w:sz w:val="28"/>
          <w:szCs w:val="28"/>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4" w:name="_Toc531691538"/>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bookmarkEnd w:id="194"/>
    </w:p>
    <w:p w:rsidR="00F11FB2" w:rsidRPr="008D64D5" w:rsidRDefault="00F11FB2" w:rsidP="00F81C76">
      <w:pPr>
        <w:pStyle w:val="3"/>
        <w:numPr>
          <w:ilvl w:val="2"/>
          <w:numId w:val="1"/>
        </w:numPr>
        <w:rPr>
          <w:rFonts w:eastAsia="Times New Roman"/>
          <w:lang w:val="uk-UA"/>
        </w:rPr>
      </w:pPr>
      <w:bookmarkStart w:id="195" w:name="_Toc531691539"/>
      <w:r w:rsidRPr="008D64D5">
        <w:rPr>
          <w:rFonts w:eastAsia="Times New Roman"/>
          <w:lang w:val="uk-UA"/>
        </w:rPr>
        <w:t>Надійний канал передачі між ФБО (FTP_ITC)</w:t>
      </w:r>
      <w:bookmarkEnd w:id="19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96" w:name="_Toc531691540"/>
      <w:r w:rsidRPr="008D64D5">
        <w:rPr>
          <w:rFonts w:ascii="Times New Roman" w:eastAsia="Times New Roman" w:hAnsi="Times New Roman" w:cs="Times New Roman"/>
          <w:sz w:val="28"/>
          <w:szCs w:val="28"/>
          <w:lang w:val="uk-UA"/>
        </w:rPr>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7" w:name="_Toc531691541"/>
      <w:r>
        <w:rPr>
          <w:rFonts w:ascii="Times New Roman" w:eastAsia="Times New Roman" w:hAnsi="Times New Roman" w:cs="Times New Roman"/>
          <w:noProof/>
          <w:sz w:val="28"/>
          <w:szCs w:val="28"/>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8" w:name="_Toc531691542"/>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bookmarkEnd w:id="19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99" w:name="_Toc531691543"/>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bookmarkEnd w:id="199"/>
    </w:p>
    <w:p w:rsidR="00F11FB2" w:rsidRPr="008D64D5" w:rsidRDefault="00F11FB2" w:rsidP="00E33D3A">
      <w:pPr>
        <w:pStyle w:val="3"/>
        <w:numPr>
          <w:ilvl w:val="2"/>
          <w:numId w:val="1"/>
        </w:numPr>
        <w:rPr>
          <w:lang w:val="uk-UA"/>
        </w:rPr>
      </w:pPr>
      <w:bookmarkStart w:id="200" w:name="_Toc531691544"/>
      <w:r w:rsidRPr="008D64D5">
        <w:rPr>
          <w:lang w:val="uk-UA"/>
        </w:rPr>
        <w:lastRenderedPageBreak/>
        <w:t>Довірений маршрут (FTP_TRP)</w:t>
      </w:r>
      <w:bookmarkEnd w:id="20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1" w:name="_Toc531691545"/>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2" w:name="_Toc531691546"/>
      <w:r>
        <w:rPr>
          <w:rFonts w:ascii="Times New Roman" w:hAnsi="Times New Roman" w:cs="Times New Roman"/>
          <w:noProof/>
          <w:sz w:val="28"/>
          <w:szCs w:val="28"/>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203" w:name="_Toc531691547"/>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bookmarkEnd w:id="20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204" w:name="_Toc531691548"/>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4"/>
    </w:p>
    <w:p w:rsidR="00EF3A04" w:rsidRDefault="00EF3A04" w:rsidP="00EF3A04">
      <w:pPr>
        <w:ind w:firstLine="720"/>
        <w:rPr>
          <w:rFonts w:ascii="Times New Roman" w:eastAsia="Times New Roman" w:hAnsi="Times New Roman" w:cs="Times New Roman"/>
          <w:b/>
          <w:sz w:val="28"/>
          <w:szCs w:val="28"/>
          <w:lang w:val="uk-UA"/>
        </w:rPr>
      </w:pPr>
      <w:r w:rsidRPr="00EF3A04">
        <w:rPr>
          <w:rFonts w:ascii="Times New Roman" w:eastAsia="Times New Roman" w:hAnsi="Times New Roman" w:cs="Times New Roman"/>
          <w:b/>
          <w:sz w:val="28"/>
          <w:szCs w:val="28"/>
          <w:lang w:val="uk-UA"/>
        </w:rPr>
        <w:t>Висновки до розділу 3</w:t>
      </w:r>
    </w:p>
    <w:p w:rsidR="00EA7638" w:rsidRPr="00CC4307" w:rsidRDefault="00EF3A04" w:rsidP="00131FD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ab/>
      </w:r>
      <w:r w:rsidRPr="00CC4307">
        <w:rPr>
          <w:rFonts w:ascii="Times New Roman" w:eastAsia="Times New Roman" w:hAnsi="Times New Roman" w:cs="Times New Roman"/>
          <w:sz w:val="28"/>
          <w:szCs w:val="28"/>
          <w:lang w:val="uk-UA"/>
        </w:rPr>
        <w:t xml:space="preserve">В даному розділі було досліджено </w:t>
      </w:r>
      <w:r w:rsidR="00131FD4">
        <w:rPr>
          <w:rFonts w:ascii="Times New Roman" w:eastAsia="Times New Roman" w:hAnsi="Times New Roman" w:cs="Times New Roman"/>
          <w:sz w:val="28"/>
          <w:szCs w:val="28"/>
          <w:lang w:val="uk-UA"/>
        </w:rPr>
        <w:t xml:space="preserve">структуру та призначення </w:t>
      </w:r>
      <w:r w:rsidR="00C01227" w:rsidRPr="00CC4307">
        <w:rPr>
          <w:rFonts w:ascii="Times New Roman" w:eastAsia="Times New Roman" w:hAnsi="Times New Roman" w:cs="Times New Roman"/>
          <w:sz w:val="28"/>
          <w:szCs w:val="28"/>
          <w:lang w:val="uk-UA"/>
        </w:rPr>
        <w:t>найважливіш</w:t>
      </w:r>
      <w:r w:rsidR="00131FD4">
        <w:rPr>
          <w:rFonts w:ascii="Times New Roman" w:eastAsia="Times New Roman" w:hAnsi="Times New Roman" w:cs="Times New Roman"/>
          <w:sz w:val="28"/>
          <w:szCs w:val="28"/>
          <w:lang w:val="uk-UA"/>
        </w:rPr>
        <w:t>их</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функціональних</w:t>
      </w:r>
      <w:r w:rsidR="00C01227" w:rsidRPr="00CC4307">
        <w:rPr>
          <w:rFonts w:ascii="Times New Roman" w:eastAsia="Times New Roman" w:hAnsi="Times New Roman" w:cs="Times New Roman"/>
          <w:sz w:val="28"/>
          <w:szCs w:val="28"/>
          <w:lang w:val="uk-UA"/>
        </w:rPr>
        <w:t xml:space="preserve"> клас</w:t>
      </w:r>
      <w:r w:rsidR="00131FD4">
        <w:rPr>
          <w:rFonts w:ascii="Times New Roman" w:eastAsia="Times New Roman" w:hAnsi="Times New Roman" w:cs="Times New Roman"/>
          <w:sz w:val="28"/>
          <w:szCs w:val="28"/>
          <w:lang w:val="uk-UA"/>
        </w:rPr>
        <w:t>ів</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 xml:space="preserve">запропонованих </w:t>
      </w:r>
      <w:r w:rsidR="00C01227" w:rsidRPr="00CC4307">
        <w:rPr>
          <w:rFonts w:ascii="Times New Roman" w:eastAsia="Times New Roman" w:hAnsi="Times New Roman" w:cs="Times New Roman"/>
          <w:sz w:val="28"/>
          <w:szCs w:val="28"/>
          <w:lang w:val="uk-UA"/>
        </w:rPr>
        <w:t xml:space="preserve">в </w:t>
      </w:r>
      <w:r w:rsidR="00C01227" w:rsidRPr="00CC4307">
        <w:rPr>
          <w:rFonts w:ascii="Times New Roman" w:eastAsia="Times New Roman" w:hAnsi="Times New Roman" w:cs="Times New Roman"/>
          <w:sz w:val="28"/>
          <w:szCs w:val="28"/>
        </w:rPr>
        <w:t>ISO</w:t>
      </w:r>
      <w:r w:rsidR="00C01227" w:rsidRPr="00CC4307">
        <w:rPr>
          <w:rFonts w:ascii="Times New Roman" w:eastAsia="Times New Roman" w:hAnsi="Times New Roman" w:cs="Times New Roman"/>
          <w:sz w:val="28"/>
          <w:szCs w:val="28"/>
          <w:lang w:val="ru-RU"/>
        </w:rPr>
        <w:t>:15408.</w:t>
      </w:r>
      <w:r w:rsidR="00C01227" w:rsidRPr="00CC4307">
        <w:rPr>
          <w:rFonts w:ascii="Times New Roman" w:eastAsia="Times New Roman" w:hAnsi="Times New Roman" w:cs="Times New Roman"/>
          <w:sz w:val="28"/>
          <w:szCs w:val="28"/>
          <w:lang w:val="uk-UA"/>
        </w:rPr>
        <w:t xml:space="preserve"> </w:t>
      </w:r>
      <w:r w:rsidR="004E0B2E" w:rsidRPr="00CC4307">
        <w:rPr>
          <w:rFonts w:ascii="Times New Roman" w:eastAsia="Times New Roman" w:hAnsi="Times New Roman" w:cs="Times New Roman"/>
          <w:sz w:val="28"/>
          <w:szCs w:val="28"/>
          <w:lang w:val="uk-UA"/>
        </w:rPr>
        <w:t>Проаналізовано сімейства</w:t>
      </w:r>
      <w:r w:rsidR="00EA7638" w:rsidRPr="00CC4307">
        <w:rPr>
          <w:rFonts w:ascii="Times New Roman" w:eastAsia="Times New Roman" w:hAnsi="Times New Roman" w:cs="Times New Roman"/>
          <w:sz w:val="28"/>
          <w:szCs w:val="28"/>
          <w:lang w:val="uk-UA"/>
        </w:rPr>
        <w:t>,</w:t>
      </w:r>
      <w:r w:rsidR="004E0B2E" w:rsidRPr="00CC4307">
        <w:rPr>
          <w:rFonts w:ascii="Times New Roman" w:eastAsia="Times New Roman" w:hAnsi="Times New Roman" w:cs="Times New Roman"/>
          <w:sz w:val="28"/>
          <w:szCs w:val="28"/>
          <w:lang w:val="uk-UA"/>
        </w:rPr>
        <w:t xml:space="preserve"> на які розділено класи та </w:t>
      </w:r>
      <w:r w:rsidR="00EA7638" w:rsidRPr="00CC4307">
        <w:rPr>
          <w:rFonts w:ascii="Times New Roman" w:eastAsia="Times New Roman" w:hAnsi="Times New Roman" w:cs="Times New Roman"/>
          <w:sz w:val="28"/>
          <w:szCs w:val="28"/>
          <w:lang w:val="uk-UA"/>
        </w:rPr>
        <w:t>роль компонентів в кожному сімействі.</w:t>
      </w:r>
    </w:p>
    <w:p w:rsidR="000F7ECB" w:rsidRPr="00CC4307" w:rsidRDefault="00EA7638" w:rsidP="00CC4307">
      <w:pPr>
        <w:spacing w:line="360" w:lineRule="auto"/>
        <w:rPr>
          <w:rFonts w:ascii="Times New Roman" w:eastAsia="Times New Roman" w:hAnsi="Times New Roman" w:cs="Times New Roman"/>
          <w:sz w:val="28"/>
          <w:szCs w:val="28"/>
          <w:lang w:val="uk-UA"/>
        </w:rPr>
      </w:pPr>
      <w:r w:rsidRPr="00CC4307">
        <w:rPr>
          <w:rFonts w:ascii="Times New Roman" w:eastAsia="Times New Roman" w:hAnsi="Times New Roman" w:cs="Times New Roman"/>
          <w:sz w:val="28"/>
          <w:szCs w:val="28"/>
          <w:lang w:val="uk-UA"/>
        </w:rPr>
        <w:tab/>
      </w:r>
      <w:r w:rsidR="00637AB3">
        <w:rPr>
          <w:rFonts w:ascii="Times New Roman" w:eastAsia="Times New Roman" w:hAnsi="Times New Roman" w:cs="Times New Roman"/>
          <w:sz w:val="28"/>
          <w:szCs w:val="28"/>
          <w:lang w:val="uk-UA"/>
        </w:rPr>
        <w:t>Перелік досліджених класів наведено нижче</w:t>
      </w:r>
      <w:r w:rsidR="000F7ECB" w:rsidRPr="00CC4307">
        <w:rPr>
          <w:rFonts w:ascii="Times New Roman" w:eastAsia="Times New Roman" w:hAnsi="Times New Roman" w:cs="Times New Roman"/>
          <w:sz w:val="28"/>
          <w:szCs w:val="28"/>
          <w:lang w:val="uk-UA"/>
        </w:rPr>
        <w:t>:</w:t>
      </w:r>
    </w:p>
    <w:p w:rsidR="000F7ECB" w:rsidRPr="00CC4307" w:rsidRDefault="000F7ECB"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Аудит безпеки (</w:t>
      </w:r>
      <w:r w:rsidRPr="00CC4307">
        <w:rPr>
          <w:rFonts w:ascii="Times New Roman" w:eastAsia="Times New Roman" w:hAnsi="Times New Roman" w:cs="Times New Roman"/>
          <w:sz w:val="28"/>
          <w:szCs w:val="28"/>
        </w:rPr>
        <w:t>FAU</w:t>
      </w:r>
      <w:r w:rsidRPr="00CC4307">
        <w:rPr>
          <w:rFonts w:ascii="Times New Roman" w:eastAsia="Times New Roman" w:hAnsi="Times New Roman" w:cs="Times New Roman"/>
          <w:sz w:val="28"/>
          <w:szCs w:val="28"/>
          <w:lang w:val="uk-UA"/>
        </w:rPr>
        <w:t>)</w:t>
      </w:r>
    </w:p>
    <w:p w:rsidR="000F7ECB" w:rsidRPr="00CC4307" w:rsidRDefault="000F7ECB"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Зв’язок (</w:t>
      </w:r>
      <w:r w:rsidRPr="00CC4307">
        <w:rPr>
          <w:rFonts w:ascii="Times New Roman" w:eastAsia="Times New Roman" w:hAnsi="Times New Roman" w:cs="Times New Roman"/>
          <w:sz w:val="28"/>
          <w:szCs w:val="28"/>
        </w:rPr>
        <w:t>FCO</w:t>
      </w:r>
      <w:r w:rsidRPr="00CC4307">
        <w:rPr>
          <w:rFonts w:ascii="Times New Roman" w:eastAsia="Times New Roman" w:hAnsi="Times New Roman" w:cs="Times New Roman"/>
          <w:sz w:val="28"/>
          <w:szCs w:val="28"/>
          <w:lang w:val="uk-UA"/>
        </w:rPr>
        <w:t>)</w:t>
      </w:r>
    </w:p>
    <w:p w:rsidR="000F7ECB" w:rsidRPr="00CC4307" w:rsidRDefault="000F7ECB"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Ідентифікація та аутентифікація </w:t>
      </w:r>
      <w:r w:rsidRPr="00CC4307">
        <w:rPr>
          <w:rFonts w:ascii="Times New Roman" w:eastAsia="Times New Roman" w:hAnsi="Times New Roman" w:cs="Times New Roman"/>
          <w:sz w:val="28"/>
          <w:szCs w:val="28"/>
        </w:rPr>
        <w:t>(FIA</w:t>
      </w:r>
      <w:r w:rsidRPr="00CC4307">
        <w:rPr>
          <w:rFonts w:ascii="Times New Roman" w:eastAsia="Times New Roman" w:hAnsi="Times New Roman" w:cs="Times New Roman"/>
          <w:sz w:val="28"/>
          <w:szCs w:val="28"/>
          <w:lang w:val="uk-UA"/>
        </w:rPr>
        <w:t>)</w:t>
      </w:r>
    </w:p>
    <w:p w:rsidR="00CC4307" w:rsidRPr="00CC4307" w:rsidRDefault="000F7ECB"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Приватність </w:t>
      </w:r>
      <w:r w:rsidRPr="00CC4307">
        <w:rPr>
          <w:rFonts w:ascii="Times New Roman" w:eastAsia="Times New Roman" w:hAnsi="Times New Roman" w:cs="Times New Roman"/>
          <w:sz w:val="28"/>
          <w:szCs w:val="28"/>
          <w:lang w:val="ru-RU"/>
        </w:rPr>
        <w:t>(</w:t>
      </w:r>
      <w:r w:rsidR="00CC4307" w:rsidRPr="00CC4307">
        <w:rPr>
          <w:rFonts w:ascii="Times New Roman" w:eastAsia="Times New Roman" w:hAnsi="Times New Roman" w:cs="Times New Roman"/>
          <w:sz w:val="28"/>
          <w:szCs w:val="28"/>
        </w:rPr>
        <w:t>FPR</w:t>
      </w:r>
      <w:r w:rsidRPr="00CC4307">
        <w:rPr>
          <w:rFonts w:ascii="Times New Roman" w:eastAsia="Times New Roman" w:hAnsi="Times New Roman" w:cs="Times New Roman"/>
          <w:sz w:val="28"/>
          <w:szCs w:val="28"/>
          <w:lang w:val="ru-RU"/>
        </w:rPr>
        <w:t>)</w:t>
      </w:r>
    </w:p>
    <w:p w:rsidR="00CC4307" w:rsidRPr="00CC4307" w:rsidRDefault="00CC4307"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Криптографічна підтримка </w:t>
      </w:r>
      <w:r w:rsidRPr="00CC4307">
        <w:rPr>
          <w:rFonts w:ascii="Times New Roman" w:eastAsia="Times New Roman" w:hAnsi="Times New Roman" w:cs="Times New Roman"/>
          <w:sz w:val="28"/>
          <w:szCs w:val="28"/>
        </w:rPr>
        <w:t>(FCS)</w:t>
      </w:r>
    </w:p>
    <w:p w:rsidR="001E6D26" w:rsidRPr="009E13D2" w:rsidRDefault="00CC4307" w:rsidP="00AB4B7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Довірені шляхи та канали (</w:t>
      </w:r>
      <w:r w:rsidRPr="00CC4307">
        <w:rPr>
          <w:rFonts w:ascii="Times New Roman" w:eastAsia="Times New Roman" w:hAnsi="Times New Roman" w:cs="Times New Roman"/>
          <w:sz w:val="28"/>
          <w:szCs w:val="28"/>
        </w:rPr>
        <w:t>FTP</w:t>
      </w:r>
      <w:r w:rsidRPr="00CC4307">
        <w:rPr>
          <w:rFonts w:ascii="Times New Roman" w:eastAsia="Times New Roman" w:hAnsi="Times New Roman" w:cs="Times New Roman"/>
          <w:sz w:val="28"/>
          <w:szCs w:val="28"/>
          <w:lang w:val="uk-UA"/>
        </w:rPr>
        <w:t>)</w:t>
      </w:r>
      <w:r w:rsidR="00F11FB2" w:rsidRPr="009E13D2">
        <w:rPr>
          <w:rFonts w:ascii="Times New Roman" w:eastAsia="Times New Roman" w:hAnsi="Times New Roman" w:cs="Times New Roman"/>
          <w:b/>
          <w:sz w:val="28"/>
          <w:szCs w:val="28"/>
          <w:lang w:val="uk-UA"/>
        </w:rPr>
        <w:br w:type="page"/>
      </w:r>
    </w:p>
    <w:p w:rsidR="00454D6E" w:rsidRPr="008D64D5" w:rsidRDefault="001E6D26" w:rsidP="00F11FB2">
      <w:pPr>
        <w:pStyle w:val="1"/>
        <w:numPr>
          <w:ilvl w:val="0"/>
          <w:numId w:val="1"/>
        </w:numPr>
        <w:rPr>
          <w:rFonts w:eastAsia="Times New Roman"/>
          <w:lang w:val="ru-RU"/>
        </w:rPr>
      </w:pPr>
      <w:bookmarkStart w:id="205" w:name="_Toc531691549"/>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bookmarkEnd w:id="205"/>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6" w:name="_Toc531691550"/>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bookmarkEnd w:id="206"/>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7" w:name="_Toc531691551"/>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7"/>
    </w:p>
    <w:p w:rsidR="00616194" w:rsidRPr="008D64D5" w:rsidRDefault="00616194" w:rsidP="00AB4B7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8" w:name="_Toc531691552"/>
      <w:r w:rsidRPr="008D64D5">
        <w:rPr>
          <w:rFonts w:ascii="Times New Roman" w:eastAsia="Times New Roman" w:hAnsi="Times New Roman" w:cs="Times New Roman"/>
          <w:sz w:val="28"/>
          <w:szCs w:val="28"/>
          <w:lang w:val="ru-RU"/>
        </w:rPr>
        <w:t>не враховується реальна структура АС;</w:t>
      </w:r>
      <w:bookmarkEnd w:id="208"/>
    </w:p>
    <w:p w:rsidR="00616194" w:rsidRPr="008D64D5" w:rsidRDefault="00616194" w:rsidP="00AB4B7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9" w:name="_Toc531691553"/>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bookmarkEnd w:id="209"/>
    </w:p>
    <w:p w:rsidR="00616194" w:rsidRPr="008D64D5" w:rsidRDefault="0033043B" w:rsidP="00AB4B7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10" w:name="_Toc531691554"/>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bookmarkEnd w:id="210"/>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1" w:name="_Toc531691555"/>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bookmarkEnd w:id="211"/>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2" w:name="_Toc531691556"/>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2"/>
    </w:p>
    <w:bookmarkStart w:id="213" w:name="_Toc531691557"/>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8.5pt;height:54.75pt" o:ole="">
            <v:imagedata r:id="rId39" o:title=""/>
          </v:shape>
          <o:OLEObject Type="Embed" ProgID="Equation.3" ShapeID="_x0000_i1599" DrawAspect="Content" ObjectID="_1605436108" r:id="rId40"/>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bookmarkEnd w:id="213"/>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14" w:name="_Toc531691558"/>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600" type="#_x0000_t75" style="width:89.25pt;height:36.75pt" o:ole="">
            <v:imagedata r:id="rId41" o:title=""/>
          </v:shape>
          <o:OLEObject Type="Embed" ProgID="Equation.3" ShapeID="_x0000_i1600" DrawAspect="Content" ObjectID="_1605436109" r:id="rId42"/>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bookmarkEnd w:id="214"/>
    </w:p>
    <w:p w:rsidR="00F67D61" w:rsidRPr="008D64D5" w:rsidRDefault="005A7824"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bookmarkStart w:id="215" w:name="_Toc531691559"/>
      <w:r>
        <w:rPr>
          <w:rFonts w:ascii="Times New Roman" w:eastAsia="Times New Roman" w:hAnsi="Times New Roman" w:cs="Times New Roman"/>
          <w:sz w:val="28"/>
          <w:szCs w:val="28"/>
          <w:lang w:val="uk-UA"/>
        </w:rPr>
        <w:t>При умовно необмежених можливостях</w:t>
      </w:r>
      <w:r w:rsidR="00F67D61" w:rsidRPr="008D64D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для відновлення</w:t>
      </w:r>
      <w:r w:rsidR="00F67D61" w:rsidRPr="008D64D5">
        <w:rPr>
          <w:rFonts w:ascii="Times New Roman" w:eastAsia="Times New Roman" w:hAnsi="Times New Roman" w:cs="Times New Roman"/>
          <w:sz w:val="28"/>
          <w:szCs w:val="28"/>
          <w:lang w:val="uk-UA"/>
        </w:rPr>
        <w:t xml:space="preserve"> захищеності ресурсів формула </w:t>
      </w:r>
      <w:r w:rsidR="00DA4C91">
        <w:rPr>
          <w:rFonts w:ascii="Times New Roman" w:eastAsia="Times New Roman" w:hAnsi="Times New Roman" w:cs="Times New Roman"/>
          <w:sz w:val="28"/>
          <w:szCs w:val="28"/>
          <w:lang w:val="uk-UA"/>
        </w:rPr>
        <w:t>приймає наступний</w:t>
      </w:r>
      <w:r w:rsidR="00F67D61" w:rsidRPr="008D64D5">
        <w:rPr>
          <w:rFonts w:ascii="Times New Roman" w:eastAsia="Times New Roman" w:hAnsi="Times New Roman" w:cs="Times New Roman"/>
          <w:sz w:val="28"/>
          <w:szCs w:val="28"/>
          <w:lang w:val="uk-UA"/>
        </w:rPr>
        <w:t xml:space="preserve"> вигляд:</w:t>
      </w:r>
      <w:bookmarkEnd w:id="215"/>
    </w:p>
    <w:bookmarkStart w:id="216" w:name="_Toc531691560"/>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601" type="#_x0000_t75" style="width:105pt;height:36.75pt" o:ole="">
            <v:imagedata r:id="rId43" o:title=""/>
          </v:shape>
          <o:OLEObject Type="Embed" ProgID="Equation.3" ShapeID="_x0000_i1601" DrawAspect="Content" ObjectID="_1605436110" r:id="rId44"/>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bookmarkEnd w:id="216"/>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7" w:name="_Toc531691561"/>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bookmarkEnd w:id="217"/>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8" w:name="_Toc531691562"/>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bookmarkEnd w:id="218"/>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9" w:name="_Toc531691563"/>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9"/>
    </w:p>
    <w:p w:rsidR="00F77882" w:rsidRPr="008D64D5" w:rsidRDefault="009225F8" w:rsidP="009225F8">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0" w:name="_Toc531691564"/>
      <w:r>
        <w:rPr>
          <w:rFonts w:ascii="Times New Roman" w:eastAsia="Times New Roman" w:hAnsi="Times New Roman" w:cs="Times New Roman"/>
          <w:noProof/>
          <w:sz w:val="28"/>
          <w:szCs w:val="28"/>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0"/>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1" w:name="_Toc531691565"/>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1"/>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2" w:name="_Toc531691566"/>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2"/>
    </w:p>
    <w:p w:rsidR="00624886" w:rsidRPr="008D64D5" w:rsidRDefault="00981F4C" w:rsidP="00981F4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3" w:name="_Toc531691567"/>
      <w:r>
        <w:rPr>
          <w:rFonts w:ascii="Times New Roman" w:eastAsia="Times New Roman" w:hAnsi="Times New Roman" w:cs="Times New Roman"/>
          <w:noProof/>
          <w:sz w:val="28"/>
          <w:szCs w:val="28"/>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3"/>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4" w:name="_Toc531691568"/>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4"/>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5" w:name="_Toc531691569"/>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bookmarkEnd w:id="225"/>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6" w:name="_Toc531691570"/>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ascii="Times New Roman" w:eastAsia="Times New Roman" w:hAnsi="Times New Roman" w:cs="Times New Roman"/>
          <w:sz w:val="28"/>
          <w:szCs w:val="28"/>
          <w:lang w:val="uk-UA"/>
        </w:rPr>
        <w:lastRenderedPageBreak/>
        <w:t>інформації, то для розрахунків буде використовуватися формула (1). Результати розрахунків наведені на рис. 3.</w:t>
      </w:r>
      <w:bookmarkEnd w:id="226"/>
    </w:p>
    <w:p w:rsidR="00A50018" w:rsidRPr="008D64D5" w:rsidRDefault="008415FF"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7" w:name="_Toc531691571"/>
      <w:r>
        <w:rPr>
          <w:rFonts w:ascii="Times New Roman" w:eastAsia="Times New Roman" w:hAnsi="Times New Roman" w:cs="Times New Roman"/>
          <w:noProof/>
          <w:sz w:val="28"/>
          <w:szCs w:val="28"/>
        </w:rPr>
        <w:drawing>
          <wp:inline distT="0" distB="0" distL="0" distR="0" wp14:anchorId="7FC3DA2B" wp14:editId="17959FEE">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227"/>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8" w:name="_Toc531691572"/>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bookmarkEnd w:id="228"/>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29" w:name="_Toc531691573"/>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bookmarkEnd w:id="229"/>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1B6D3F" w:rsidRDefault="001B6D3F"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bookmarkStart w:id="230" w:name="_Toc531691574"/>
      <w:r w:rsidRPr="008D64D5">
        <w:rPr>
          <w:rFonts w:ascii="Times New Roman" w:eastAsia="Times New Roman" w:hAnsi="Times New Roman" w:cs="Times New Roman"/>
          <w:sz w:val="28"/>
          <w:szCs w:val="28"/>
          <w:lang w:val="uk-UA"/>
        </w:rPr>
        <w:lastRenderedPageBreak/>
        <w:t>Таблиця</w:t>
      </w:r>
      <w:bookmarkEnd w:id="230"/>
    </w:p>
    <w:tbl>
      <w:tblPr>
        <w:tblStyle w:val="afc"/>
        <w:tblW w:w="9458" w:type="dxa"/>
        <w:tblLook w:val="04A0" w:firstRow="1" w:lastRow="0" w:firstColumn="1" w:lastColumn="0" w:noHBand="0" w:noVBand="1"/>
      </w:tblPr>
      <w:tblGrid>
        <w:gridCol w:w="3152"/>
        <w:gridCol w:w="3153"/>
        <w:gridCol w:w="3153"/>
      </w:tblGrid>
      <w:tr w:rsidR="005D2C74" w:rsidRPr="00562031"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bookmarkStart w:id="231" w:name="_Toc531691575"/>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bookmarkEnd w:id="231"/>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2" w:name="_Toc531691576"/>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bookmarkEnd w:id="232"/>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3" w:name="_Toc531691577"/>
            <w:r w:rsidRPr="008D64D5">
              <w:rPr>
                <w:rFonts w:ascii="Times New Roman" w:eastAsia="Times New Roman" w:hAnsi="Times New Roman" w:cs="Times New Roman"/>
                <w:sz w:val="28"/>
                <w:szCs w:val="28"/>
                <w:lang w:val="uk-UA"/>
              </w:rPr>
              <w:t>Час необхідний на відновлення захищеності ресурсів</w:t>
            </w:r>
            <w:bookmarkEnd w:id="233"/>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4" w:name="_Toc531691578"/>
            <w:r w:rsidRPr="008D64D5">
              <w:rPr>
                <w:rFonts w:ascii="Times New Roman" w:eastAsia="Times New Roman" w:hAnsi="Times New Roman" w:cs="Times New Roman"/>
                <w:sz w:val="28"/>
                <w:szCs w:val="28"/>
                <w:lang w:val="uk-UA"/>
              </w:rPr>
              <w:t>0.9</w:t>
            </w:r>
            <w:bookmarkEnd w:id="234"/>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5" w:name="_Toc531691579"/>
            <w:r w:rsidRPr="008D64D5">
              <w:rPr>
                <w:rFonts w:ascii="Times New Roman" w:eastAsia="Times New Roman" w:hAnsi="Times New Roman" w:cs="Times New Roman"/>
                <w:sz w:val="28"/>
                <w:szCs w:val="28"/>
                <w:lang w:val="uk-UA"/>
              </w:rPr>
              <w:t>12.5</w:t>
            </w:r>
            <w:bookmarkEnd w:id="235"/>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6" w:name="_Toc531691580"/>
            <w:r w:rsidRPr="008D64D5">
              <w:rPr>
                <w:rFonts w:ascii="Times New Roman" w:eastAsia="Times New Roman" w:hAnsi="Times New Roman" w:cs="Times New Roman"/>
                <w:sz w:val="28"/>
                <w:szCs w:val="28"/>
                <w:lang w:val="uk-UA"/>
              </w:rPr>
              <w:t>4.8 хв</w:t>
            </w:r>
            <w:bookmarkEnd w:id="236"/>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7" w:name="_Toc531691581"/>
            <w:r w:rsidRPr="008D64D5">
              <w:rPr>
                <w:rFonts w:ascii="Times New Roman" w:eastAsia="Times New Roman" w:hAnsi="Times New Roman" w:cs="Times New Roman"/>
                <w:sz w:val="28"/>
                <w:szCs w:val="28"/>
                <w:lang w:val="uk-UA"/>
              </w:rPr>
              <w:t>0.95</w:t>
            </w:r>
            <w:bookmarkEnd w:id="237"/>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8" w:name="_Toc531691582"/>
            <w:r w:rsidRPr="008D64D5">
              <w:rPr>
                <w:rFonts w:ascii="Times New Roman" w:eastAsia="Times New Roman" w:hAnsi="Times New Roman" w:cs="Times New Roman"/>
                <w:sz w:val="28"/>
                <w:szCs w:val="28"/>
                <w:lang w:val="uk-UA"/>
              </w:rPr>
              <w:t>25</w:t>
            </w:r>
            <w:bookmarkEnd w:id="238"/>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9" w:name="_Toc531691583"/>
            <w:r w:rsidRPr="008D64D5">
              <w:rPr>
                <w:rFonts w:ascii="Times New Roman" w:eastAsia="Times New Roman" w:hAnsi="Times New Roman" w:cs="Times New Roman"/>
                <w:sz w:val="28"/>
                <w:szCs w:val="28"/>
                <w:lang w:val="uk-UA"/>
              </w:rPr>
              <w:t>2.4 хв</w:t>
            </w:r>
            <w:bookmarkEnd w:id="239"/>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0" w:name="_Toc531691584"/>
            <w:r w:rsidRPr="008D64D5">
              <w:rPr>
                <w:rFonts w:ascii="Times New Roman" w:eastAsia="Times New Roman" w:hAnsi="Times New Roman" w:cs="Times New Roman"/>
                <w:sz w:val="28"/>
                <w:szCs w:val="28"/>
                <w:lang w:val="uk-UA"/>
              </w:rPr>
              <w:t>0.99</w:t>
            </w:r>
            <w:bookmarkEnd w:id="240"/>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1" w:name="_Toc531691585"/>
            <w:r w:rsidRPr="008D64D5">
              <w:rPr>
                <w:rFonts w:ascii="Times New Roman" w:eastAsia="Times New Roman" w:hAnsi="Times New Roman" w:cs="Times New Roman"/>
                <w:sz w:val="28"/>
                <w:szCs w:val="28"/>
                <w:lang w:val="uk-UA"/>
              </w:rPr>
              <w:t>125</w:t>
            </w:r>
            <w:bookmarkEnd w:id="241"/>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2" w:name="_Toc531691586"/>
            <w:r w:rsidRPr="008D64D5">
              <w:rPr>
                <w:rFonts w:ascii="Times New Roman" w:eastAsia="Times New Roman" w:hAnsi="Times New Roman" w:cs="Times New Roman"/>
                <w:sz w:val="28"/>
                <w:szCs w:val="28"/>
                <w:lang w:val="uk-UA"/>
              </w:rPr>
              <w:t>28.8 с</w:t>
            </w:r>
            <w:bookmarkEnd w:id="242"/>
          </w:p>
        </w:tc>
      </w:tr>
    </w:tbl>
    <w:p w:rsidR="00E84DAE" w:rsidRDefault="00E84DAE"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bookmarkStart w:id="243" w:name="_Toc531691587"/>
      <w:r>
        <w:rPr>
          <w:rFonts w:ascii="Times New Roman" w:eastAsia="Times New Roman" w:hAnsi="Times New Roman" w:cs="Times New Roman"/>
          <w:b/>
          <w:sz w:val="28"/>
          <w:szCs w:val="28"/>
          <w:lang w:val="uk-UA"/>
        </w:rPr>
        <w:t>Висновки до розділу 4</w:t>
      </w:r>
      <w:bookmarkEnd w:id="243"/>
    </w:p>
    <w:p w:rsidR="005D2C74" w:rsidRPr="008A2A49" w:rsidRDefault="008A2A49" w:rsidP="00E84DAE">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44" w:name="_Toc531691588"/>
      <w:r w:rsidRPr="008A2A49">
        <w:rPr>
          <w:rFonts w:ascii="Times New Roman" w:eastAsia="Times New Roman" w:hAnsi="Times New Roman" w:cs="Times New Roman"/>
          <w:sz w:val="28"/>
          <w:szCs w:val="28"/>
          <w:lang w:val="uk-UA"/>
        </w:rPr>
        <w:t xml:space="preserve">Проаналізувавши результати розрахунків </w:t>
      </w:r>
      <w:r w:rsidR="008D1D7C" w:rsidRPr="008A2A49">
        <w:rPr>
          <w:rFonts w:ascii="Times New Roman" w:eastAsia="Times New Roman" w:hAnsi="Times New Roman" w:cs="Times New Roman"/>
          <w:sz w:val="28"/>
          <w:szCs w:val="28"/>
          <w:lang w:val="uk-UA"/>
        </w:rPr>
        <w:t xml:space="preserve">захищеності інформації в АС за критерієм придатності </w:t>
      </w:r>
      <w:r w:rsidRPr="008A2A49">
        <w:rPr>
          <w:rFonts w:ascii="Times New Roman" w:eastAsia="Times New Roman" w:hAnsi="Times New Roman" w:cs="Times New Roman"/>
          <w:sz w:val="28"/>
          <w:szCs w:val="28"/>
          <w:lang w:val="uk-UA"/>
        </w:rPr>
        <w:t xml:space="preserve">можна </w:t>
      </w:r>
      <w:r w:rsidR="008D1D7C" w:rsidRPr="008A2A49">
        <w:rPr>
          <w:rFonts w:ascii="Times New Roman" w:eastAsia="Times New Roman" w:hAnsi="Times New Roman" w:cs="Times New Roman"/>
          <w:sz w:val="28"/>
          <w:szCs w:val="28"/>
          <w:lang w:val="uk-UA"/>
        </w:rPr>
        <w:t>зробити наступні висновки:</w:t>
      </w:r>
      <w:bookmarkEnd w:id="244"/>
    </w:p>
    <w:p w:rsidR="008D1D7C" w:rsidRPr="008D64D5" w:rsidRDefault="00757549" w:rsidP="00AB4B7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5" w:name="_Toc531691589"/>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5"/>
    </w:p>
    <w:p w:rsidR="00757549" w:rsidRPr="008D64D5" w:rsidRDefault="00757549" w:rsidP="00AB4B7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6" w:name="_Toc531691590"/>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bookmarkEnd w:id="246"/>
    </w:p>
    <w:p w:rsidR="005B5826" w:rsidRPr="008D64D5" w:rsidRDefault="00757549" w:rsidP="00AB4B7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7" w:name="_Toc531691591"/>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bookmarkEnd w:id="247"/>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C9310C" w:rsidRPr="00F16682" w:rsidRDefault="00C9310C" w:rsidP="00F16682">
      <w:pPr>
        <w:pStyle w:val="1"/>
      </w:pPr>
      <w:r w:rsidRPr="00F16682">
        <w:lastRenderedPageBreak/>
        <w:t>ВИСНОВКИ ТА РЕКОМЕНДАЦІЇ</w:t>
      </w:r>
    </w:p>
    <w:p w:rsidR="00C9310C" w:rsidRDefault="00C9310C" w:rsidP="00C9310C">
      <w:pPr>
        <w:rPr>
          <w:rFonts w:ascii="Times New Roman" w:hAnsi="Times New Roman" w:cs="Times New Roman"/>
          <w:b/>
          <w:bCs/>
          <w:color w:val="FF0000"/>
          <w:sz w:val="28"/>
          <w:szCs w:val="28"/>
          <w:lang w:val="ru-RU" w:eastAsia="uk-UA"/>
        </w:rPr>
      </w:pPr>
      <w:r>
        <w:rPr>
          <w:rFonts w:ascii="Times New Roman" w:hAnsi="Times New Roman" w:cs="Times New Roman"/>
          <w:b/>
          <w:bCs/>
          <w:color w:val="FF0000"/>
          <w:sz w:val="28"/>
          <w:szCs w:val="28"/>
          <w:lang w:val="ru-RU" w:eastAsia="uk-UA"/>
        </w:rPr>
        <w:br w:type="page"/>
      </w:r>
    </w:p>
    <w:p w:rsidR="00C9310C" w:rsidRDefault="00C9310C" w:rsidP="00C9310C">
      <w:pPr>
        <w:keepNext/>
        <w:keepLines/>
        <w:spacing w:before="480" w:after="0"/>
        <w:jc w:val="center"/>
        <w:outlineLvl w:val="0"/>
        <w:rPr>
          <w:rFonts w:ascii="Times New Roman" w:eastAsiaTheme="majorEastAsia" w:hAnsi="Times New Roman" w:cs="Times New Roman"/>
          <w:b/>
          <w:bCs/>
          <w:color w:val="FF0000"/>
          <w:sz w:val="28"/>
          <w:szCs w:val="28"/>
          <w:lang w:val="uk-UA" w:eastAsia="uk-UA"/>
        </w:rPr>
      </w:pPr>
      <w:bookmarkStart w:id="248" w:name="_Toc513747574"/>
      <w:bookmarkStart w:id="249" w:name="_Toc531691592"/>
      <w:r w:rsidRPr="00BE6358">
        <w:rPr>
          <w:rFonts w:ascii="Times New Roman" w:eastAsiaTheme="majorEastAsia" w:hAnsi="Times New Roman" w:cs="Times New Roman"/>
          <w:b/>
          <w:bCs/>
          <w:color w:val="FF0000"/>
          <w:sz w:val="28"/>
          <w:szCs w:val="28"/>
          <w:lang w:val="ru-RU" w:eastAsia="uk-UA"/>
        </w:rPr>
        <w:lastRenderedPageBreak/>
        <w:t>СПИСОК ВИКОРИСТАНИХ ДЖЕРЕЛ</w:t>
      </w:r>
      <w:bookmarkEnd w:id="248"/>
      <w:r>
        <w:rPr>
          <w:rFonts w:ascii="Times New Roman" w:eastAsiaTheme="majorEastAsia" w:hAnsi="Times New Roman" w:cs="Times New Roman"/>
          <w:b/>
          <w:bCs/>
          <w:color w:val="FF0000"/>
          <w:sz w:val="28"/>
          <w:szCs w:val="28"/>
          <w:lang w:val="uk-UA" w:eastAsia="uk-UA"/>
        </w:rPr>
        <w:t xml:space="preserve"> (</w:t>
      </w:r>
      <w:r w:rsidRPr="00996FEC">
        <w:rPr>
          <w:rFonts w:ascii="Times New Roman" w:eastAsiaTheme="majorEastAsia" w:hAnsi="Times New Roman" w:cs="Times New Roman"/>
          <w:b/>
          <w:bCs/>
          <w:color w:val="FF0000"/>
          <w:sz w:val="28"/>
          <w:szCs w:val="28"/>
          <w:lang w:val="uk-UA" w:eastAsia="uk-UA"/>
        </w:rPr>
        <w:t>ПЕРЕЛІК ПОСИЛАНЬ</w:t>
      </w:r>
      <w:r>
        <w:rPr>
          <w:rFonts w:ascii="Times New Roman" w:eastAsiaTheme="majorEastAsia" w:hAnsi="Times New Roman" w:cs="Times New Roman"/>
          <w:b/>
          <w:bCs/>
          <w:color w:val="FF0000"/>
          <w:sz w:val="28"/>
          <w:szCs w:val="28"/>
          <w:lang w:val="uk-UA" w:eastAsia="uk-UA"/>
        </w:rPr>
        <w:t>)</w:t>
      </w:r>
      <w:bookmarkEnd w:id="249"/>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0" w:name="_Toc531691593"/>
      <w:r w:rsidRPr="00996FEC">
        <w:rPr>
          <w:rFonts w:ascii="Times New Roman" w:eastAsiaTheme="majorEastAsia" w:hAnsi="Times New Roman" w:cs="Times New Roman"/>
          <w:b/>
          <w:bCs/>
          <w:color w:val="FF0000"/>
          <w:sz w:val="28"/>
          <w:szCs w:val="28"/>
          <w:lang w:val="uk-UA" w:eastAsia="uk-UA"/>
        </w:rPr>
        <w:t>1</w:t>
      </w:r>
      <w:r w:rsidRPr="00996FEC">
        <w:rPr>
          <w:rFonts w:ascii="Times New Roman" w:eastAsiaTheme="majorEastAsia" w:hAnsi="Times New Roman" w:cs="Times New Roman"/>
          <w:b/>
          <w:bCs/>
          <w:color w:val="FF0000"/>
          <w:sz w:val="28"/>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0"/>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1" w:name="_Toc531691594"/>
      <w:r w:rsidRPr="00996FEC">
        <w:rPr>
          <w:rFonts w:ascii="Times New Roman" w:eastAsiaTheme="majorEastAsia" w:hAnsi="Times New Roman" w:cs="Times New Roman"/>
          <w:b/>
          <w:bCs/>
          <w:color w:val="FF0000"/>
          <w:sz w:val="28"/>
          <w:szCs w:val="28"/>
          <w:lang w:val="uk-UA" w:eastAsia="uk-UA"/>
        </w:rPr>
        <w:t>2</w:t>
      </w:r>
      <w:r w:rsidRPr="00996FEC">
        <w:rPr>
          <w:rFonts w:ascii="Times New Roman" w:eastAsiaTheme="majorEastAsia" w:hAnsi="Times New Roman" w:cs="Times New Roman"/>
          <w:b/>
          <w:bCs/>
          <w:color w:val="FF0000"/>
          <w:sz w:val="28"/>
          <w:szCs w:val="28"/>
          <w:lang w:val="uk-UA" w:eastAsia="uk-UA"/>
        </w:rPr>
        <w:tab/>
        <w:t>ISO/IEC 27000:2016 «Information technology - Security techniques - Information security management systems - Overview and vocabulary».</w:t>
      </w:r>
      <w:bookmarkEnd w:id="251"/>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2" w:name="_Toc531691595"/>
      <w:r w:rsidRPr="00996FEC">
        <w:rPr>
          <w:rFonts w:ascii="Times New Roman" w:eastAsiaTheme="majorEastAsia" w:hAnsi="Times New Roman" w:cs="Times New Roman"/>
          <w:b/>
          <w:bCs/>
          <w:color w:val="FF0000"/>
          <w:sz w:val="28"/>
          <w:szCs w:val="28"/>
          <w:lang w:val="uk-UA" w:eastAsia="uk-UA"/>
        </w:rPr>
        <w:t>3</w:t>
      </w:r>
      <w:r w:rsidRPr="00996FEC">
        <w:rPr>
          <w:rFonts w:ascii="Times New Roman" w:eastAsiaTheme="majorEastAsia" w:hAnsi="Times New Roman" w:cs="Times New Roman"/>
          <w:b/>
          <w:bCs/>
          <w:color w:val="FF0000"/>
          <w:sz w:val="28"/>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2"/>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3" w:name="_Toc531691596"/>
      <w:r w:rsidRPr="00996FEC">
        <w:rPr>
          <w:rFonts w:ascii="Times New Roman" w:eastAsiaTheme="majorEastAsia" w:hAnsi="Times New Roman" w:cs="Times New Roman"/>
          <w:b/>
          <w:bCs/>
          <w:color w:val="FF0000"/>
          <w:sz w:val="28"/>
          <w:szCs w:val="28"/>
          <w:lang w:val="uk-UA" w:eastAsia="uk-UA"/>
        </w:rPr>
        <w:t>4</w:t>
      </w:r>
      <w:r w:rsidRPr="00996FEC">
        <w:rPr>
          <w:rFonts w:ascii="Times New Roman" w:eastAsiaTheme="majorEastAsia" w:hAnsi="Times New Roman" w:cs="Times New Roman"/>
          <w:b/>
          <w:bCs/>
          <w:color w:val="FF0000"/>
          <w:sz w:val="28"/>
          <w:szCs w:val="28"/>
          <w:lang w:val="uk-UA" w:eastAsia="uk-UA"/>
        </w:rPr>
        <w:tab/>
        <w:t>ISO/IEC 27001:2013 «Information technology - Security techniques - Information security management systems – Requirements».</w:t>
      </w:r>
      <w:bookmarkEnd w:id="253"/>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4" w:name="_Toc531691597"/>
      <w:r w:rsidRPr="00996FEC">
        <w:rPr>
          <w:rFonts w:ascii="Times New Roman" w:eastAsiaTheme="majorEastAsia" w:hAnsi="Times New Roman" w:cs="Times New Roman"/>
          <w:b/>
          <w:bCs/>
          <w:color w:val="FF0000"/>
          <w:sz w:val="28"/>
          <w:szCs w:val="28"/>
          <w:lang w:val="uk-UA" w:eastAsia="uk-UA"/>
        </w:rPr>
        <w:t>5</w:t>
      </w:r>
      <w:r w:rsidRPr="00996FEC">
        <w:rPr>
          <w:rFonts w:ascii="Times New Roman" w:eastAsiaTheme="majorEastAsia" w:hAnsi="Times New Roman" w:cs="Times New Roman"/>
          <w:b/>
          <w:bCs/>
          <w:color w:val="FF0000"/>
          <w:sz w:val="28"/>
          <w:szCs w:val="28"/>
          <w:lang w:val="uk-UA" w:eastAsia="uk-UA"/>
        </w:rPr>
        <w:tab/>
        <w:t>ISO/IEC 27002:2013 «Information technology - Security techniques - Code of practice for information security management».</w:t>
      </w:r>
      <w:bookmarkEnd w:id="254"/>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5" w:name="_Toc531691598"/>
      <w:r w:rsidRPr="00996FEC">
        <w:rPr>
          <w:rFonts w:ascii="Times New Roman" w:eastAsiaTheme="majorEastAsia" w:hAnsi="Times New Roman" w:cs="Times New Roman"/>
          <w:b/>
          <w:bCs/>
          <w:color w:val="FF0000"/>
          <w:sz w:val="28"/>
          <w:szCs w:val="28"/>
          <w:lang w:val="uk-UA" w:eastAsia="uk-UA"/>
        </w:rPr>
        <w:t>6</w:t>
      </w:r>
      <w:r w:rsidRPr="00996FEC">
        <w:rPr>
          <w:rFonts w:ascii="Times New Roman" w:eastAsiaTheme="majorEastAsia" w:hAnsi="Times New Roman" w:cs="Times New Roman"/>
          <w:b/>
          <w:bCs/>
          <w:color w:val="FF0000"/>
          <w:sz w:val="28"/>
          <w:szCs w:val="28"/>
          <w:lang w:val="uk-UA" w:eastAsia="uk-UA"/>
        </w:rPr>
        <w:tab/>
        <w:t>ДСТУ ISO 19011:2012 «Настанови щодо здійснення аудитів систем управління (ISO 19011:2011, IDT)».</w:t>
      </w:r>
      <w:bookmarkEnd w:id="255"/>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6" w:name="_Toc531691599"/>
      <w:r w:rsidRPr="00996FEC">
        <w:rPr>
          <w:rFonts w:ascii="Times New Roman" w:eastAsiaTheme="majorEastAsia" w:hAnsi="Times New Roman" w:cs="Times New Roman"/>
          <w:b/>
          <w:bCs/>
          <w:color w:val="FF0000"/>
          <w:sz w:val="28"/>
          <w:szCs w:val="28"/>
          <w:lang w:val="uk-UA" w:eastAsia="uk-UA"/>
        </w:rPr>
        <w:t>7</w:t>
      </w:r>
      <w:r w:rsidRPr="00996FEC">
        <w:rPr>
          <w:rFonts w:ascii="Times New Roman" w:eastAsiaTheme="majorEastAsia" w:hAnsi="Times New Roman" w:cs="Times New Roman"/>
          <w:b/>
          <w:bCs/>
          <w:color w:val="FF0000"/>
          <w:sz w:val="28"/>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bookmarkEnd w:id="256"/>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7" w:name="_Toc531691600"/>
      <w:r w:rsidRPr="00996FEC">
        <w:rPr>
          <w:rFonts w:ascii="Times New Roman" w:eastAsiaTheme="majorEastAsia" w:hAnsi="Times New Roman" w:cs="Times New Roman"/>
          <w:b/>
          <w:bCs/>
          <w:color w:val="FF0000"/>
          <w:sz w:val="28"/>
          <w:szCs w:val="28"/>
          <w:lang w:val="uk-UA" w:eastAsia="uk-UA"/>
        </w:rPr>
        <w:t>8</w:t>
      </w:r>
      <w:r w:rsidRPr="00996FEC">
        <w:rPr>
          <w:rFonts w:ascii="Times New Roman" w:eastAsiaTheme="majorEastAsia" w:hAnsi="Times New Roman" w:cs="Times New Roman"/>
          <w:b/>
          <w:bCs/>
          <w:color w:val="FF0000"/>
          <w:sz w:val="28"/>
          <w:szCs w:val="28"/>
          <w:lang w:val="uk-UA" w:eastAsia="uk-UA"/>
        </w:rPr>
        <w:tab/>
        <w:t>ISO/IEC 27006:2015 «Information technology - Security techniques - Requirements for bodies providing audit and certification of information security management systems».</w:t>
      </w:r>
      <w:bookmarkEnd w:id="257"/>
    </w:p>
    <w:p w:rsidR="00401F6D" w:rsidRDefault="00401F6D" w:rsidP="00C9310C">
      <w:pPr>
        <w:shd w:val="clear" w:color="auto" w:fill="FFFFFF"/>
        <w:spacing w:after="0" w:line="360" w:lineRule="auto"/>
        <w:jc w:val="both"/>
        <w:outlineLvl w:val="1"/>
        <w:rPr>
          <w:rFonts w:ascii="Times New Roman" w:hAnsi="Times New Roman" w:cs="Times New Roman"/>
          <w:sz w:val="28"/>
          <w:szCs w:val="28"/>
          <w:lang w:val="uk-UA"/>
        </w:rPr>
      </w:pPr>
    </w:p>
    <w:p w:rsidR="00BF071B" w:rsidRPr="008D64D5" w:rsidRDefault="00BF071B" w:rsidP="00C9310C">
      <w:pPr>
        <w:shd w:val="clear" w:color="auto" w:fill="FFFFFF"/>
        <w:spacing w:after="0" w:line="360" w:lineRule="auto"/>
        <w:jc w:val="both"/>
        <w:outlineLvl w:val="1"/>
        <w:rPr>
          <w:rFonts w:ascii="Times New Roman" w:hAnsi="Times New Roman" w:cs="Times New Roman"/>
          <w:sz w:val="28"/>
          <w:szCs w:val="28"/>
          <w:lang w:val="uk-UA"/>
        </w:rPr>
      </w:pPr>
    </w:p>
    <w:sectPr w:rsidR="00BF071B" w:rsidRPr="008D64D5">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B77" w:rsidRDefault="00AB4B77" w:rsidP="00F51DC3">
      <w:pPr>
        <w:spacing w:after="0" w:line="240" w:lineRule="auto"/>
      </w:pPr>
      <w:r>
        <w:separator/>
      </w:r>
    </w:p>
  </w:endnote>
  <w:endnote w:type="continuationSeparator" w:id="0">
    <w:p w:rsidR="00AB4B77" w:rsidRDefault="00AB4B77"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BF071B" w:rsidRDefault="00BF071B">
        <w:pPr>
          <w:pStyle w:val="a8"/>
          <w:jc w:val="right"/>
        </w:pPr>
        <w:r>
          <w:fldChar w:fldCharType="begin"/>
        </w:r>
        <w:r>
          <w:instrText>PAGE   \* MERGEFORMAT</w:instrText>
        </w:r>
        <w:r>
          <w:fldChar w:fldCharType="separate"/>
        </w:r>
        <w:r w:rsidR="00706764" w:rsidRPr="00706764">
          <w:rPr>
            <w:noProof/>
            <w:lang w:val="ru-RU"/>
          </w:rPr>
          <w:t>16</w:t>
        </w:r>
        <w:r>
          <w:fldChar w:fldCharType="end"/>
        </w:r>
      </w:p>
    </w:sdtContent>
  </w:sdt>
  <w:p w:rsidR="00BF071B" w:rsidRDefault="00BF0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B77" w:rsidRDefault="00AB4B77" w:rsidP="00F51DC3">
      <w:pPr>
        <w:spacing w:after="0" w:line="240" w:lineRule="auto"/>
      </w:pPr>
      <w:r>
        <w:separator/>
      </w:r>
    </w:p>
  </w:footnote>
  <w:footnote w:type="continuationSeparator" w:id="0">
    <w:p w:rsidR="00AB4B77" w:rsidRDefault="00AB4B77"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4"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9"/>
  </w:num>
  <w:num w:numId="3">
    <w:abstractNumId w:val="36"/>
  </w:num>
  <w:num w:numId="4">
    <w:abstractNumId w:val="31"/>
  </w:num>
  <w:num w:numId="5">
    <w:abstractNumId w:val="21"/>
  </w:num>
  <w:num w:numId="6">
    <w:abstractNumId w:val="13"/>
  </w:num>
  <w:num w:numId="7">
    <w:abstractNumId w:val="30"/>
  </w:num>
  <w:num w:numId="8">
    <w:abstractNumId w:val="28"/>
  </w:num>
  <w:num w:numId="9">
    <w:abstractNumId w:val="16"/>
  </w:num>
  <w:num w:numId="10">
    <w:abstractNumId w:val="19"/>
  </w:num>
  <w:num w:numId="11">
    <w:abstractNumId w:val="10"/>
  </w:num>
  <w:num w:numId="12">
    <w:abstractNumId w:val="38"/>
  </w:num>
  <w:num w:numId="13">
    <w:abstractNumId w:val="11"/>
  </w:num>
  <w:num w:numId="14">
    <w:abstractNumId w:val="41"/>
  </w:num>
  <w:num w:numId="15">
    <w:abstractNumId w:val="32"/>
  </w:num>
  <w:num w:numId="16">
    <w:abstractNumId w:val="1"/>
  </w:num>
  <w:num w:numId="17">
    <w:abstractNumId w:val="18"/>
  </w:num>
  <w:num w:numId="18">
    <w:abstractNumId w:val="40"/>
  </w:num>
  <w:num w:numId="19">
    <w:abstractNumId w:val="17"/>
  </w:num>
  <w:num w:numId="20">
    <w:abstractNumId w:val="14"/>
  </w:num>
  <w:num w:numId="21">
    <w:abstractNumId w:val="7"/>
  </w:num>
  <w:num w:numId="22">
    <w:abstractNumId w:val="37"/>
  </w:num>
  <w:num w:numId="23">
    <w:abstractNumId w:val="26"/>
  </w:num>
  <w:num w:numId="24">
    <w:abstractNumId w:val="8"/>
  </w:num>
  <w:num w:numId="25">
    <w:abstractNumId w:val="3"/>
  </w:num>
  <w:num w:numId="26">
    <w:abstractNumId w:val="34"/>
  </w:num>
  <w:num w:numId="27">
    <w:abstractNumId w:val="5"/>
  </w:num>
  <w:num w:numId="28">
    <w:abstractNumId w:val="22"/>
  </w:num>
  <w:num w:numId="29">
    <w:abstractNumId w:val="25"/>
  </w:num>
  <w:num w:numId="30">
    <w:abstractNumId w:val="9"/>
  </w:num>
  <w:num w:numId="31">
    <w:abstractNumId w:val="20"/>
  </w:num>
  <w:num w:numId="32">
    <w:abstractNumId w:val="6"/>
  </w:num>
  <w:num w:numId="33">
    <w:abstractNumId w:val="0"/>
  </w:num>
  <w:num w:numId="34">
    <w:abstractNumId w:val="35"/>
  </w:num>
  <w:num w:numId="35">
    <w:abstractNumId w:val="33"/>
  </w:num>
  <w:num w:numId="36">
    <w:abstractNumId w:val="27"/>
  </w:num>
  <w:num w:numId="37">
    <w:abstractNumId w:val="15"/>
  </w:num>
  <w:num w:numId="38">
    <w:abstractNumId w:val="2"/>
  </w:num>
  <w:num w:numId="39">
    <w:abstractNumId w:val="29"/>
  </w:num>
  <w:num w:numId="40">
    <w:abstractNumId w:val="12"/>
  </w:num>
  <w:num w:numId="41">
    <w:abstractNumId w:val="2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55D"/>
    <w:rsid w:val="000877BF"/>
    <w:rsid w:val="00093F0D"/>
    <w:rsid w:val="00094AFD"/>
    <w:rsid w:val="000969AF"/>
    <w:rsid w:val="000A09BA"/>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57C5"/>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3898"/>
    <w:rsid w:val="002B4E95"/>
    <w:rsid w:val="002B5D1A"/>
    <w:rsid w:val="002B6E5C"/>
    <w:rsid w:val="002B6FEE"/>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459BD"/>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06764"/>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7E8"/>
    <w:rsid w:val="00AA3951"/>
    <w:rsid w:val="00AA6537"/>
    <w:rsid w:val="00AB4B77"/>
    <w:rsid w:val="00AB54A4"/>
    <w:rsid w:val="00AB54F1"/>
    <w:rsid w:val="00AC362E"/>
    <w:rsid w:val="00AC40C6"/>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017"/>
    <w:rsid w:val="00B41D7C"/>
    <w:rsid w:val="00B42008"/>
    <w:rsid w:val="00B43EEB"/>
    <w:rsid w:val="00B4635C"/>
    <w:rsid w:val="00B46B94"/>
    <w:rsid w:val="00B472CF"/>
    <w:rsid w:val="00B52EC8"/>
    <w:rsid w:val="00B53D2C"/>
    <w:rsid w:val="00B54FFC"/>
    <w:rsid w:val="00B61AB1"/>
    <w:rsid w:val="00B64307"/>
    <w:rsid w:val="00B6560B"/>
    <w:rsid w:val="00B66433"/>
    <w:rsid w:val="00B67AD7"/>
    <w:rsid w:val="00B70D28"/>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3287"/>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AE"/>
    <w:rsid w:val="00E84DD4"/>
    <w:rsid w:val="00E851D1"/>
    <w:rsid w:val="00E85BC2"/>
    <w:rsid w:val="00E86604"/>
    <w:rsid w:val="00E86D81"/>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3DE9"/>
    <w:rsid w:val="00FD45AF"/>
    <w:rsid w:val="00FD503A"/>
    <w:rsid w:val="00FE0E0F"/>
    <w:rsid w:val="00FE186D"/>
    <w:rsid w:val="00FE1D85"/>
    <w:rsid w:val="00FE2733"/>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2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oleObject" Target="embeddings/oleObject2.bin"/><Relationship Id="rId47" Type="http://schemas.openxmlformats.org/officeDocument/2006/relationships/image" Target="media/image36.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1.bin"/><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wmf"/><Relationship Id="rId48" Type="http://schemas.openxmlformats.org/officeDocument/2006/relationships/footer" Target="footer1.xml"/><Relationship Id="rId8" Type="http://schemas.openxmlformats.org/officeDocument/2006/relationships/hyperlink" Target="https://en.wikipedia.org/wiki/Trusted_Computer_System_Evaluation_Criteria" TargetMode="Externa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2C"/>
    <w:rsid w:val="0059672C"/>
    <w:rsid w:val="006E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876E328D8F4382B26B85D7BCD2391B">
    <w:name w:val="4A876E328D8F4382B26B85D7BCD2391B"/>
    <w:rsid w:val="0059672C"/>
  </w:style>
  <w:style w:type="paragraph" w:customStyle="1" w:styleId="978A45F4D5F447418EB8BD9309F2FF24">
    <w:name w:val="978A45F4D5F447418EB8BD9309F2FF24"/>
    <w:rsid w:val="0059672C"/>
  </w:style>
  <w:style w:type="paragraph" w:customStyle="1" w:styleId="A311F410E3E94A3EB47039C884F28C41">
    <w:name w:val="A311F410E3E94A3EB47039C884F28C41"/>
    <w:rsid w:val="0059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FA30-CB4B-420B-8213-636F6D0C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10865</TotalTime>
  <Pages>92</Pages>
  <Words>15743</Words>
  <Characters>89740</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705</cp:revision>
  <dcterms:created xsi:type="dcterms:W3CDTF">2018-11-10T09:33:00Z</dcterms:created>
  <dcterms:modified xsi:type="dcterms:W3CDTF">2018-12-04T11:39:00Z</dcterms:modified>
</cp:coreProperties>
</file>