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b11jk3kka4d" w:id="0"/>
      <w:bookmarkEnd w:id="0"/>
      <w:r w:rsidDel="00000000" w:rsidR="00000000" w:rsidRPr="00000000">
        <w:rPr>
          <w:rtl w:val="0"/>
        </w:rPr>
        <w:t xml:space="preserve">Arg</w:t>
      </w:r>
    </w:p>
    <w:p w:rsidR="00000000" w:rsidDel="00000000" w:rsidP="00000000" w:rsidRDefault="00000000" w:rsidRPr="00000000" w14:paraId="00000002">
      <w:pPr>
        <w:rPr/>
      </w:pPr>
      <w:r w:rsidDel="00000000" w:rsidR="00000000" w:rsidRPr="00000000">
        <w:rPr>
          <w:rFonts w:ascii="Roboto Mono" w:cs="Roboto Mono" w:eastAsia="Roboto Mono" w:hAnsi="Roboto Mono"/>
          <w:color w:val="188038"/>
          <w:rtl w:val="0"/>
        </w:rPr>
        <w:t xml:space="preserve">arg</w:t>
      </w:r>
      <w:r w:rsidDel="00000000" w:rsidR="00000000" w:rsidRPr="00000000">
        <w:rPr>
          <w:rtl w:val="0"/>
        </w:rPr>
        <w:t xml:space="preserve"> is an unopinionated, no-frills CLI argument parser.</w:t>
      </w:r>
    </w:p>
    <w:p w:rsidR="00000000" w:rsidDel="00000000" w:rsidP="00000000" w:rsidRDefault="00000000" w:rsidRPr="00000000" w14:paraId="00000003">
      <w:pPr>
        <w:pStyle w:val="Heading2"/>
        <w:rPr/>
      </w:pPr>
      <w:bookmarkStart w:colFirst="0" w:colLast="0" w:name="_c0b7hgzekbvw" w:id="1"/>
      <w:bookmarkEnd w:id="1"/>
      <w:r w:rsidDel="00000000" w:rsidR="00000000" w:rsidRPr="00000000">
        <w:rPr>
          <w:rtl w:val="0"/>
        </w:rPr>
        <w:t xml:space="preserve">Installation</w:t>
      </w:r>
    </w:p>
    <w:p w:rsidR="00000000" w:rsidDel="00000000" w:rsidP="00000000" w:rsidRDefault="00000000" w:rsidRPr="00000000" w14:paraId="00000004">
      <w:pPr>
        <w:rPr/>
      </w:pPr>
      <w:r w:rsidDel="00000000" w:rsidR="00000000" w:rsidRPr="00000000">
        <w:rPr>
          <w:rtl w:val="0"/>
        </w:rPr>
        <w:t xml:space="preserve">npm install arg</w:t>
      </w:r>
    </w:p>
    <w:p w:rsidR="00000000" w:rsidDel="00000000" w:rsidP="00000000" w:rsidRDefault="00000000" w:rsidRPr="00000000" w14:paraId="00000005">
      <w:pPr>
        <w:pStyle w:val="Heading2"/>
        <w:rPr/>
      </w:pPr>
      <w:bookmarkStart w:colFirst="0" w:colLast="0" w:name="_gv7rl2x4d38" w:id="2"/>
      <w:bookmarkEnd w:id="2"/>
      <w:r w:rsidDel="00000000" w:rsidR="00000000" w:rsidRPr="00000000">
        <w:rPr>
          <w:rtl w:val="0"/>
        </w:rPr>
        <w:t xml:space="preserve">Usage</w:t>
      </w:r>
    </w:p>
    <w:p w:rsidR="00000000" w:rsidDel="00000000" w:rsidP="00000000" w:rsidRDefault="00000000" w:rsidRPr="00000000" w14:paraId="00000006">
      <w:pPr>
        <w:rPr/>
      </w:pPr>
      <w:r w:rsidDel="00000000" w:rsidR="00000000" w:rsidRPr="00000000">
        <w:rPr>
          <w:rFonts w:ascii="Roboto Mono" w:cs="Roboto Mono" w:eastAsia="Roboto Mono" w:hAnsi="Roboto Mono"/>
          <w:color w:val="188038"/>
          <w:rtl w:val="0"/>
        </w:rPr>
        <w:t xml:space="preserve">arg()</w:t>
      </w:r>
      <w:r w:rsidDel="00000000" w:rsidR="00000000" w:rsidRPr="00000000">
        <w:rPr>
          <w:rtl w:val="0"/>
        </w:rPr>
        <w:t xml:space="preserve"> takes either 1 or 2 arguments: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Command line specification object (see below)</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Parse options (</w:t>
      </w:r>
      <w:r w:rsidDel="00000000" w:rsidR="00000000" w:rsidRPr="00000000">
        <w:rPr>
          <w:i w:val="1"/>
          <w:rtl w:val="0"/>
        </w:rPr>
        <w:t xml:space="preserve">Optional</w:t>
      </w:r>
      <w:r w:rsidDel="00000000" w:rsidR="00000000" w:rsidRPr="00000000">
        <w:rPr>
          <w:rtl w:val="0"/>
        </w:rPr>
        <w:t xml:space="preserve">, defaults to </w:t>
      </w:r>
      <w:r w:rsidDel="00000000" w:rsidR="00000000" w:rsidRPr="00000000">
        <w:rPr>
          <w:rFonts w:ascii="Roboto Mono" w:cs="Roboto Mono" w:eastAsia="Roboto Mono" w:hAnsi="Roboto Mono"/>
          <w:color w:val="188038"/>
          <w:rtl w:val="0"/>
        </w:rPr>
        <w:t xml:space="preserve">{permissive: false, argv: process.argv.slice(2), stopAtPositional: false}</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returns an object with any values present on the command-line (missing options are thus missing from the resulting object). Arg performs no validation/requirement checking - we leave that up to the application.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All parameters that aren't consumed by options (commonly referred to as "extra" parameters) are added to </w:t>
      </w:r>
      <w:r w:rsidDel="00000000" w:rsidR="00000000" w:rsidRPr="00000000">
        <w:rPr>
          <w:rFonts w:ascii="Roboto Mono" w:cs="Roboto Mono" w:eastAsia="Roboto Mono" w:hAnsi="Roboto Mono"/>
          <w:color w:val="188038"/>
          <w:rtl w:val="0"/>
        </w:rPr>
        <w:t xml:space="preserve">result._</w:t>
      </w:r>
      <w:r w:rsidDel="00000000" w:rsidR="00000000" w:rsidRPr="00000000">
        <w:rPr>
          <w:rtl w:val="0"/>
        </w:rPr>
        <w:t xml:space="preserve">, which is </w:t>
      </w:r>
      <w:r w:rsidDel="00000000" w:rsidR="00000000" w:rsidRPr="00000000">
        <w:rPr>
          <w:i w:val="1"/>
          <w:rtl w:val="0"/>
        </w:rPr>
        <w:t xml:space="preserve">always</w:t>
      </w:r>
      <w:r w:rsidDel="00000000" w:rsidR="00000000" w:rsidRPr="00000000">
        <w:rPr>
          <w:rtl w:val="0"/>
        </w:rPr>
        <w:t xml:space="preserve"> an array (even if no extra parameters are passed, in which case an empty array is returned).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const arg = require('arg');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`options` is an optional parameter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const args = arg(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spec,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t xml:space="preserve">(options = { permissive: false, argv: process.argv.slice(2)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example: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node ./hello.js --verbose -vvv --port=1234 -n 'My name' foo bar --tag qux --tag=qix -- --foobar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hello.js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const arg = require('arg');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const args = arg({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 Types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'--help': Boolean,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'--version': Boolean,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'--verbose': arg.COUNT, // Counts the number of times --verbose is passed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'--port': Number, // --port &lt;number&gt; or --port=&lt;number&gt;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'--name': String, // --name &lt;string&gt; or --name=&lt;string&gt;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'--tag': [String], // --tag &lt;string&gt; or --tag=&lt;string&gt;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 Aliases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ab/>
        <w:t xml:space="preserve">'-v': '--verbose',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'-n': '--name', // -n &lt;string&gt;; result is stored in --name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'--label': '--name' // --label &lt;string&gt; or --label=&lt;string&gt;;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     result is stored in --name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console.log(args);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t xml:space="preserve">_: ["foo", "bar", "--foobar"],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'--port': 1234,</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'--verbose': 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'--name': "My name",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'--tag': ["qux", "qix"]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values for each key=&gt;value pair is either a type (function or [function]) or a string (indicating an alias).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In the case of a function, the string value of the argument's value is passed to it, and the return value is used as the ultimate value.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In the case of an array, the only element </w:t>
      </w:r>
      <w:r w:rsidDel="00000000" w:rsidR="00000000" w:rsidRPr="00000000">
        <w:rPr>
          <w:i w:val="1"/>
          <w:rtl w:val="0"/>
        </w:rPr>
        <w:t xml:space="preserve">must</w:t>
      </w:r>
      <w:r w:rsidDel="00000000" w:rsidR="00000000" w:rsidRPr="00000000">
        <w:rPr>
          <w:rtl w:val="0"/>
        </w:rPr>
        <w:t xml:space="preserve"> be a type function. Array types indicate that the argument may be passed multiple times, and as such the resulting value in the returned object is an array with all of the values that were passed using the specified flag.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In the case of a string, an alias is established. If a flag is passed that matches the </w:t>
      </w:r>
      <w:r w:rsidDel="00000000" w:rsidR="00000000" w:rsidRPr="00000000">
        <w:rPr>
          <w:i w:val="1"/>
          <w:rtl w:val="0"/>
        </w:rPr>
        <w:t xml:space="preserve">key</w:t>
      </w:r>
      <w:r w:rsidDel="00000000" w:rsidR="00000000" w:rsidRPr="00000000">
        <w:rPr>
          <w:rtl w:val="0"/>
        </w:rPr>
        <w:t xml:space="preserve">, then the </w:t>
      </w:r>
      <w:r w:rsidDel="00000000" w:rsidR="00000000" w:rsidRPr="00000000">
        <w:rPr>
          <w:i w:val="1"/>
          <w:rtl w:val="0"/>
        </w:rPr>
        <w:t xml:space="preserve">value</w:t>
      </w:r>
      <w:r w:rsidDel="00000000" w:rsidR="00000000" w:rsidRPr="00000000">
        <w:rPr>
          <w:rtl w:val="0"/>
        </w:rPr>
        <w:t xml:space="preserve"> is substituted in its place.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Type functions are passed three arguments: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The parameter value (always a string)</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The parameter name (e.g.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The previous value for the destination (useful for reduce-like operations or for supporting </w:t>
      </w:r>
      <w:r w:rsidDel="00000000" w:rsidR="00000000" w:rsidRPr="00000000">
        <w:rPr>
          <w:rFonts w:ascii="Roboto Mono" w:cs="Roboto Mono" w:eastAsia="Roboto Mono" w:hAnsi="Roboto Mono"/>
          <w:color w:val="188038"/>
          <w:rtl w:val="0"/>
        </w:rPr>
        <w:t xml:space="preserve">-v</w:t>
      </w:r>
      <w:r w:rsidDel="00000000" w:rsidR="00000000" w:rsidRPr="00000000">
        <w:rPr>
          <w:rtl w:val="0"/>
        </w:rPr>
        <w:t xml:space="preserve"> multiple times, etc.)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This means the built-in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type constructors "just work" as type functions.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Note that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have special treatment - an option argument is </w:t>
      </w:r>
      <w:r w:rsidDel="00000000" w:rsidR="00000000" w:rsidRPr="00000000">
        <w:rPr>
          <w:i w:val="1"/>
          <w:rtl w:val="0"/>
        </w:rPr>
        <w:t xml:space="preserve">not</w:t>
      </w:r>
      <w:r w:rsidDel="00000000" w:rsidR="00000000" w:rsidRPr="00000000">
        <w:rPr>
          <w:rtl w:val="0"/>
        </w:rPr>
        <w:t xml:space="preserve"> consumed or passed, but instead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is returned. These options are called "flags".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For custom handlers that wish to behave as flags, you may pass the function through </w:t>
      </w:r>
      <w:r w:rsidDel="00000000" w:rsidR="00000000" w:rsidRPr="00000000">
        <w:rPr>
          <w:rFonts w:ascii="Roboto Mono" w:cs="Roboto Mono" w:eastAsia="Roboto Mono" w:hAnsi="Roboto Mono"/>
          <w:color w:val="188038"/>
          <w:rtl w:val="0"/>
        </w:rPr>
        <w:t xml:space="preserve">arg.flag()</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const arg = require('arg');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const argv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'--foo',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'bar',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t xml:space="preserve">'-ff',</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'baz',</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'--foo',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ab/>
        <w:t xml:space="preserve">'--foo',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ab/>
        <w:t xml:space="preserve">'qux',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ab/>
        <w:t xml:space="preserve">'-fff',</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t xml:space="preserve">'qix'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function myHandler(value, argName, previousValue)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ab/>
        <w:t xml:space="preserve">/* `value` is always `true`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 xml:space="preserve">return 'na ' + (previousValue || 'batman!');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const args = arg(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ab/>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ab/>
        <w:t xml:space="preserve">'--foo': arg.flag(myHandler),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ab/>
        <w:t xml:space="preserve">'-f': '--foo'</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ab/>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ab/>
        <w:t xml:space="preserve">argv</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ab/>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console.log(args);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ab/>
        <w:t xml:space="preserve">_: ['bar', 'baz', 'qux', 'qix'],</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'--foo': 'na na na na na na na na batman!'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As well, </w:t>
      </w:r>
      <w:r w:rsidDel="00000000" w:rsidR="00000000" w:rsidRPr="00000000">
        <w:rPr>
          <w:rFonts w:ascii="Roboto Mono" w:cs="Roboto Mono" w:eastAsia="Roboto Mono" w:hAnsi="Roboto Mono"/>
          <w:color w:val="188038"/>
          <w:rtl w:val="0"/>
        </w:rPr>
        <w:t xml:space="preserve">arg</w:t>
      </w:r>
      <w:r w:rsidDel="00000000" w:rsidR="00000000" w:rsidRPr="00000000">
        <w:rPr>
          <w:rtl w:val="0"/>
        </w:rPr>
        <w:t xml:space="preserve"> supplies a helper argument handler called </w:t>
      </w:r>
      <w:r w:rsidDel="00000000" w:rsidR="00000000" w:rsidRPr="00000000">
        <w:rPr>
          <w:rFonts w:ascii="Roboto Mono" w:cs="Roboto Mono" w:eastAsia="Roboto Mono" w:hAnsi="Roboto Mono"/>
          <w:color w:val="188038"/>
          <w:rtl w:val="0"/>
        </w:rPr>
        <w:t xml:space="preserve">arg.COUNT</w:t>
      </w:r>
      <w:r w:rsidDel="00000000" w:rsidR="00000000" w:rsidRPr="00000000">
        <w:rPr>
          <w:rtl w:val="0"/>
        </w:rPr>
        <w:t xml:space="preserve">, which equivalent to a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argument's </w:t>
      </w:r>
      <w:r w:rsidDel="00000000" w:rsidR="00000000" w:rsidRPr="00000000">
        <w:rPr>
          <w:rFonts w:ascii="Roboto Mono" w:cs="Roboto Mono" w:eastAsia="Roboto Mono" w:hAnsi="Roboto Mono"/>
          <w:color w:val="188038"/>
          <w:rtl w:val="0"/>
        </w:rPr>
        <w:t xml:space="preserve">.length</w:t>
      </w:r>
      <w:r w:rsidDel="00000000" w:rsidR="00000000" w:rsidRPr="00000000">
        <w:rPr>
          <w:rtl w:val="0"/>
        </w:rPr>
        <w:t xml:space="preserve"> property - effectively counting the number of times the boolean flag, denoted by the key, is passed on the command line.. For example, this is how you could implement </w:t>
      </w:r>
      <w:r w:rsidDel="00000000" w:rsidR="00000000" w:rsidRPr="00000000">
        <w:rPr>
          <w:rFonts w:ascii="Roboto Mono" w:cs="Roboto Mono" w:eastAsia="Roboto Mono" w:hAnsi="Roboto Mono"/>
          <w:color w:val="188038"/>
          <w:rtl w:val="0"/>
        </w:rPr>
        <w:t xml:space="preserve">ssh</w:t>
      </w:r>
      <w:r w:rsidDel="00000000" w:rsidR="00000000" w:rsidRPr="00000000">
        <w:rPr>
          <w:rtl w:val="0"/>
        </w:rPr>
        <w:t xml:space="preserve">'s multiple levels of verbosity (</w:t>
      </w:r>
      <w:r w:rsidDel="00000000" w:rsidR="00000000" w:rsidRPr="00000000">
        <w:rPr>
          <w:rFonts w:ascii="Roboto Mono" w:cs="Roboto Mono" w:eastAsia="Roboto Mono" w:hAnsi="Roboto Mono"/>
          <w:color w:val="188038"/>
          <w:rtl w:val="0"/>
        </w:rPr>
        <w:t xml:space="preserve">-vvvv</w:t>
      </w:r>
      <w:r w:rsidDel="00000000" w:rsidR="00000000" w:rsidRPr="00000000">
        <w:rPr>
          <w:rtl w:val="0"/>
        </w:rPr>
        <w:t xml:space="preserve"> being the most verbose).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const arg = require('arg');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const argv = ['-AAAA', '-BBBB'];</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const args = arg(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ab/>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tab/>
        <w:t xml:space="preserve">'-A': arg.COUNT,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ab/>
        <w:tab/>
        <w:t xml:space="preserve">'-B': [Boolean]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ab/>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ab/>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ab/>
        <w:t xml:space="preserve">argv</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console.log(args);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_: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t xml:space="preserve">'-A': 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'-B': [true, true, true, true]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pStyle w:val="Heading3"/>
        <w:rPr/>
      </w:pPr>
      <w:bookmarkStart w:colFirst="0" w:colLast="0" w:name="_tfss08vd2mkz" w:id="3"/>
      <w:bookmarkEnd w:id="3"/>
      <w:r w:rsidDel="00000000" w:rsidR="00000000" w:rsidRPr="00000000">
        <w:rPr>
          <w:rtl w:val="0"/>
        </w:rPr>
        <w:t xml:space="preserve">Options</w:t>
      </w:r>
    </w:p>
    <w:p w:rsidR="00000000" w:rsidDel="00000000" w:rsidP="00000000" w:rsidRDefault="00000000" w:rsidRPr="00000000" w14:paraId="000000CF">
      <w:pPr>
        <w:rPr/>
      </w:pPr>
      <w:r w:rsidDel="00000000" w:rsidR="00000000" w:rsidRPr="00000000">
        <w:rPr>
          <w:rtl w:val="0"/>
        </w:rPr>
        <w:t xml:space="preserve">If a second parameter is specified and is an object, it specifies parsing options to modify the behavior of </w:t>
      </w:r>
      <w:r w:rsidDel="00000000" w:rsidR="00000000" w:rsidRPr="00000000">
        <w:rPr>
          <w:rFonts w:ascii="Roboto Mono" w:cs="Roboto Mono" w:eastAsia="Roboto Mono" w:hAnsi="Roboto Mono"/>
          <w:color w:val="188038"/>
          <w:rtl w:val="0"/>
        </w:rPr>
        <w:t xml:space="preserve">arg()</w:t>
      </w:r>
      <w:r w:rsidDel="00000000" w:rsidR="00000000" w:rsidRPr="00000000">
        <w:rPr>
          <w:rtl w:val="0"/>
        </w:rPr>
        <w:t xml:space="preserve">.</w:t>
      </w:r>
    </w:p>
    <w:p w:rsidR="00000000" w:rsidDel="00000000" w:rsidP="00000000" w:rsidRDefault="00000000" w:rsidRPr="00000000" w14:paraId="000000D0">
      <w:pPr>
        <w:pStyle w:val="Heading4"/>
        <w:rPr/>
      </w:pPr>
      <w:bookmarkStart w:colFirst="0" w:colLast="0" w:name="_71a5un2iue07" w:id="4"/>
      <w:bookmarkEnd w:id="4"/>
      <w:r w:rsidDel="00000000" w:rsidR="00000000" w:rsidRPr="00000000">
        <w:rPr>
          <w:rFonts w:ascii="Roboto Mono" w:cs="Roboto Mono" w:eastAsia="Roboto Mono" w:hAnsi="Roboto Mono"/>
          <w:color w:val="188038"/>
          <w:rtl w:val="0"/>
        </w:rPr>
        <w:t xml:space="preserve">argv</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If you have already sliced or generated a number of raw arguments to be parsed (as opposed to letting </w:t>
      </w:r>
      <w:r w:rsidDel="00000000" w:rsidR="00000000" w:rsidRPr="00000000">
        <w:rPr>
          <w:rFonts w:ascii="Roboto Mono" w:cs="Roboto Mono" w:eastAsia="Roboto Mono" w:hAnsi="Roboto Mono"/>
          <w:color w:val="188038"/>
          <w:rtl w:val="0"/>
        </w:rPr>
        <w:t xml:space="preserve">arg</w:t>
      </w:r>
      <w:r w:rsidDel="00000000" w:rsidR="00000000" w:rsidRPr="00000000">
        <w:rPr>
          <w:rtl w:val="0"/>
        </w:rPr>
        <w:t xml:space="preserve"> slice them from </w:t>
      </w:r>
      <w:r w:rsidDel="00000000" w:rsidR="00000000" w:rsidRPr="00000000">
        <w:rPr>
          <w:rFonts w:ascii="Roboto Mono" w:cs="Roboto Mono" w:eastAsia="Roboto Mono" w:hAnsi="Roboto Mono"/>
          <w:color w:val="188038"/>
          <w:rtl w:val="0"/>
        </w:rPr>
        <w:t xml:space="preserve">process.argv</w:t>
      </w:r>
      <w:r w:rsidDel="00000000" w:rsidR="00000000" w:rsidRPr="00000000">
        <w:rPr>
          <w:rtl w:val="0"/>
        </w:rPr>
        <w:t xml:space="preserve">) you may specify them in the </w:t>
      </w:r>
      <w:r w:rsidDel="00000000" w:rsidR="00000000" w:rsidRPr="00000000">
        <w:rPr>
          <w:rFonts w:ascii="Roboto Mono" w:cs="Roboto Mono" w:eastAsia="Roboto Mono" w:hAnsi="Roboto Mono"/>
          <w:color w:val="188038"/>
          <w:rtl w:val="0"/>
        </w:rPr>
        <w:t xml:space="preserve">argv</w:t>
      </w:r>
      <w:r w:rsidDel="00000000" w:rsidR="00000000" w:rsidRPr="00000000">
        <w:rPr>
          <w:rtl w:val="0"/>
        </w:rPr>
        <w:t xml:space="preserve"> option.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For example: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const args = arg(</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ab/>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ab/>
        <w:tab/>
        <w:t xml:space="preserve">'--foo': String</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ab/>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ab/>
        <w:tab/>
        <w:t xml:space="preserve">argv: ['hello', '--foo', 'world']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ab/>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results in:</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const args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ab/>
        <w:t xml:space="preserve">_: ['hello'],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ab/>
        <w:t xml:space="preserve">'--foo': 'world'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pStyle w:val="Heading4"/>
        <w:rPr/>
      </w:pPr>
      <w:bookmarkStart w:colFirst="0" w:colLast="0" w:name="_1pf9zjmw4itl" w:id="5"/>
      <w:bookmarkEnd w:id="5"/>
      <w:r w:rsidDel="00000000" w:rsidR="00000000" w:rsidRPr="00000000">
        <w:rPr>
          <w:rFonts w:ascii="Roboto Mono" w:cs="Roboto Mono" w:eastAsia="Roboto Mono" w:hAnsi="Roboto Mono"/>
          <w:color w:val="188038"/>
          <w:rtl w:val="0"/>
        </w:rPr>
        <w:t xml:space="preserve">permissive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permissive</w:t>
      </w:r>
      <w:r w:rsidDel="00000000" w:rsidR="00000000" w:rsidRPr="00000000">
        <w:rPr>
          <w:rtl w:val="0"/>
        </w:rPr>
        <w:t xml:space="preserve">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arg</w:t>
      </w:r>
      <w:r w:rsidDel="00000000" w:rsidR="00000000" w:rsidRPr="00000000">
        <w:rPr>
          <w:rtl w:val="0"/>
        </w:rPr>
        <w:t xml:space="preserve"> will push any unknown arguments onto the "extra" argument array (</w:t>
      </w:r>
      <w:r w:rsidDel="00000000" w:rsidR="00000000" w:rsidRPr="00000000">
        <w:rPr>
          <w:rFonts w:ascii="Roboto Mono" w:cs="Roboto Mono" w:eastAsia="Roboto Mono" w:hAnsi="Roboto Mono"/>
          <w:color w:val="188038"/>
          <w:rtl w:val="0"/>
        </w:rPr>
        <w:t xml:space="preserve">result._</w:t>
      </w:r>
      <w:r w:rsidDel="00000000" w:rsidR="00000000" w:rsidRPr="00000000">
        <w:rPr>
          <w:rtl w:val="0"/>
        </w:rPr>
        <w:t xml:space="preserve">) instead of throwing an error about an unknown flag.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For example: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const arg = require('arg');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const argv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ab/>
        <w:t xml:space="preserve">'--foo',</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ab/>
        <w:t xml:space="preserve">'hello',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ab/>
        <w:t xml:space="preserve">'--qux',</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ab/>
        <w:t xml:space="preserve">'qix',</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t xml:space="preserve">'--bar',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ab/>
        <w:t xml:space="preserve">'12345',</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t xml:space="preserve">'hello again'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const args = arg(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ab/>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ab/>
        <w:tab/>
        <w:t xml:space="preserve">'--foo': String,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ab/>
        <w:tab/>
        <w:t xml:space="preserve">'--bar': Number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ab/>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ab/>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ab/>
        <w:tab/>
        <w:t xml:space="preserve">argv,</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ab/>
        <w:tab/>
        <w:t xml:space="preserve">permissive: true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ab/>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results in: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const args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ab/>
        <w:t xml:space="preserve">_: ['--qux', 'qix', 'hello again'],</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t xml:space="preserve">'--foo': 'hello',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ab/>
        <w:t xml:space="preserve">'--bar': 12345</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pStyle w:val="Heading4"/>
        <w:rPr/>
      </w:pPr>
      <w:bookmarkStart w:colFirst="0" w:colLast="0" w:name="_74wclirhibky" w:id="6"/>
      <w:bookmarkEnd w:id="6"/>
      <w:r w:rsidDel="00000000" w:rsidR="00000000" w:rsidRPr="00000000">
        <w:rPr>
          <w:rFonts w:ascii="Roboto Mono" w:cs="Roboto Mono" w:eastAsia="Roboto Mono" w:hAnsi="Roboto Mono"/>
          <w:color w:val="188038"/>
          <w:rtl w:val="0"/>
        </w:rPr>
        <w:t xml:space="preserve">stopAtPositional</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stopAtPositional</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arg</w:t>
      </w:r>
      <w:r w:rsidDel="00000000" w:rsidR="00000000" w:rsidRPr="00000000">
        <w:rPr>
          <w:rtl w:val="0"/>
        </w:rPr>
        <w:t xml:space="preserve"> will halt parsing at the first positional argument.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For example: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const arg = require('arg');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const argv = ['--foo', 'hello', '--bar'];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const args = arg(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ab/>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ab/>
        <w:tab/>
        <w:t xml:space="preserve">'--foo': Boolean,</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ab/>
        <w:tab/>
        <w:t xml:space="preserve">'--bar': Boolean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ab/>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ab/>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ab/>
        <w:tab/>
        <w:t xml:space="preserve">argv,</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ab/>
        <w:tab/>
        <w:t xml:space="preserve">stopAtPositional: true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ab/>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results in: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const args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ab/>
        <w:t xml:space="preserve">_: ['hello', '--bar'],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ab/>
        <w:t xml:space="preserve">'--foo': true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pStyle w:val="Heading3"/>
        <w:rPr/>
      </w:pPr>
      <w:bookmarkStart w:colFirst="0" w:colLast="0" w:name="_1b19a8l8jxjc" w:id="7"/>
      <w:bookmarkEnd w:id="7"/>
      <w:r w:rsidDel="00000000" w:rsidR="00000000" w:rsidRPr="00000000">
        <w:rPr>
          <w:rtl w:val="0"/>
        </w:rPr>
        <w:t xml:space="preserve">Errors</w:t>
      </w:r>
    </w:p>
    <w:p w:rsidR="00000000" w:rsidDel="00000000" w:rsidP="00000000" w:rsidRDefault="00000000" w:rsidRPr="00000000" w14:paraId="0000014D">
      <w:pPr>
        <w:rPr/>
      </w:pPr>
      <w:r w:rsidDel="00000000" w:rsidR="00000000" w:rsidRPr="00000000">
        <w:rPr>
          <w:rtl w:val="0"/>
        </w:rPr>
        <w:t xml:space="preserve">Some errors that </w:t>
      </w:r>
      <w:r w:rsidDel="00000000" w:rsidR="00000000" w:rsidRPr="00000000">
        <w:rPr>
          <w:rFonts w:ascii="Roboto Mono" w:cs="Roboto Mono" w:eastAsia="Roboto Mono" w:hAnsi="Roboto Mono"/>
          <w:color w:val="188038"/>
          <w:rtl w:val="0"/>
        </w:rPr>
        <w:t xml:space="preserve">arg</w:t>
      </w:r>
      <w:r w:rsidDel="00000000" w:rsidR="00000000" w:rsidRPr="00000000">
        <w:rPr>
          <w:rtl w:val="0"/>
        </w:rPr>
        <w:t xml:space="preserve"> throws provide a </w:t>
      </w:r>
      <w:r w:rsidDel="00000000" w:rsidR="00000000" w:rsidRPr="00000000">
        <w:rPr>
          <w:rFonts w:ascii="Roboto Mono" w:cs="Roboto Mono" w:eastAsia="Roboto Mono" w:hAnsi="Roboto Mono"/>
          <w:color w:val="188038"/>
          <w:rtl w:val="0"/>
        </w:rPr>
        <w:t xml:space="preserve">.code</w:t>
      </w:r>
      <w:r w:rsidDel="00000000" w:rsidR="00000000" w:rsidRPr="00000000">
        <w:rPr>
          <w:rtl w:val="0"/>
        </w:rPr>
        <w:t xml:space="preserve"> property in order to aid in recovering from user error, or to differentiate between user error and developer error (bug).</w:t>
      </w:r>
    </w:p>
    <w:p w:rsidR="00000000" w:rsidDel="00000000" w:rsidP="00000000" w:rsidRDefault="00000000" w:rsidRPr="00000000" w14:paraId="0000014E">
      <w:pPr>
        <w:pStyle w:val="Heading5"/>
        <w:rPr/>
      </w:pPr>
      <w:bookmarkStart w:colFirst="0" w:colLast="0" w:name="_jmez5b133eqy" w:id="8"/>
      <w:bookmarkEnd w:id="8"/>
      <w:r w:rsidDel="00000000" w:rsidR="00000000" w:rsidRPr="00000000">
        <w:rPr>
          <w:rtl w:val="0"/>
        </w:rPr>
        <w:t xml:space="preserve">ARG_UNKNOWN_OPTION</w:t>
      </w:r>
    </w:p>
    <w:p w:rsidR="00000000" w:rsidDel="00000000" w:rsidP="00000000" w:rsidRDefault="00000000" w:rsidRPr="00000000" w14:paraId="0000014F">
      <w:pPr>
        <w:rPr/>
      </w:pPr>
      <w:r w:rsidDel="00000000" w:rsidR="00000000" w:rsidRPr="00000000">
        <w:rPr>
          <w:rtl w:val="0"/>
        </w:rPr>
        <w:t xml:space="preserve">If an unknown option (not defined in the spec object) is passed, an error with code </w:t>
      </w:r>
      <w:r w:rsidDel="00000000" w:rsidR="00000000" w:rsidRPr="00000000">
        <w:rPr>
          <w:rFonts w:ascii="Roboto Mono" w:cs="Roboto Mono" w:eastAsia="Roboto Mono" w:hAnsi="Roboto Mono"/>
          <w:color w:val="188038"/>
          <w:rtl w:val="0"/>
        </w:rPr>
        <w:t xml:space="preserve">ARG_UNKNOWN_OPTION</w:t>
      </w:r>
      <w:r w:rsidDel="00000000" w:rsidR="00000000" w:rsidRPr="00000000">
        <w:rPr>
          <w:rtl w:val="0"/>
        </w:rPr>
        <w:t xml:space="preserve"> will be thrown: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cli.js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try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ab/>
        <w:t xml:space="preserve">require('arg')({ '--hi': String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catch (err)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ab/>
        <w:t xml:space="preserve">if (err.code === 'ARG_UNKNOWN_OPTION')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ab/>
        <w:tab/>
        <w:t xml:space="preserve">console.log(err.message);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ab/>
        <w:t xml:space="preserve">} else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ab/>
        <w:tab/>
        <w:t xml:space="preserve">throw err;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ab/>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node cli.js --extraneous true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Unknown or unexpected option: --extraneous</w:t>
      </w:r>
    </w:p>
    <w:p w:rsidR="00000000" w:rsidDel="00000000" w:rsidP="00000000" w:rsidRDefault="00000000" w:rsidRPr="00000000" w14:paraId="00000168">
      <w:pPr>
        <w:pStyle w:val="Heading1"/>
        <w:rPr/>
      </w:pPr>
      <w:bookmarkStart w:colFirst="0" w:colLast="0" w:name="_ovycoqg4mdkk" w:id="9"/>
      <w:bookmarkEnd w:id="9"/>
      <w:r w:rsidDel="00000000" w:rsidR="00000000" w:rsidRPr="00000000">
        <w:rPr>
          <w:rtl w:val="0"/>
        </w:rPr>
        <w:t xml:space="preserve">FAQ</w:t>
      </w:r>
    </w:p>
    <w:p w:rsidR="00000000" w:rsidDel="00000000" w:rsidP="00000000" w:rsidRDefault="00000000" w:rsidRPr="00000000" w14:paraId="00000169">
      <w:pPr>
        <w:rPr/>
      </w:pPr>
      <w:r w:rsidDel="00000000" w:rsidR="00000000" w:rsidRPr="00000000">
        <w:rPr>
          <w:rtl w:val="0"/>
        </w:rPr>
        <w:t xml:space="preserve">A few questions and answers that have been asked before:</w:t>
      </w:r>
    </w:p>
    <w:p w:rsidR="00000000" w:rsidDel="00000000" w:rsidP="00000000" w:rsidRDefault="00000000" w:rsidRPr="00000000" w14:paraId="0000016A">
      <w:pPr>
        <w:pStyle w:val="Heading3"/>
        <w:rPr/>
      </w:pPr>
      <w:bookmarkStart w:colFirst="0" w:colLast="0" w:name="_eszjtewk9cbo" w:id="10"/>
      <w:bookmarkEnd w:id="10"/>
      <w:r w:rsidDel="00000000" w:rsidR="00000000" w:rsidRPr="00000000">
        <w:rPr>
          <w:rtl w:val="0"/>
        </w:rPr>
        <w:t xml:space="preserve">How do I require an argument with </w:t>
      </w:r>
      <w:r w:rsidDel="00000000" w:rsidR="00000000" w:rsidRPr="00000000">
        <w:rPr>
          <w:rFonts w:ascii="Roboto Mono" w:cs="Roboto Mono" w:eastAsia="Roboto Mono" w:hAnsi="Roboto Mono"/>
          <w:color w:val="188038"/>
          <w:rtl w:val="0"/>
        </w:rPr>
        <w:t xml:space="preserve">arg</w:t>
      </w: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Do the assertion yourself, such as: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const args = arg({ '--name': String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if (!args['--name']) throw new Error('missing required argument: --name');</w:t>
      </w:r>
    </w:p>
    <w:p w:rsidR="00000000" w:rsidDel="00000000" w:rsidP="00000000" w:rsidRDefault="00000000" w:rsidRPr="00000000" w14:paraId="00000170">
      <w:pPr>
        <w:pStyle w:val="Heading1"/>
        <w:rPr/>
      </w:pPr>
      <w:bookmarkStart w:colFirst="0" w:colLast="0" w:name="_r63gu23dlv5a" w:id="11"/>
      <w:bookmarkEnd w:id="11"/>
      <w:r w:rsidDel="00000000" w:rsidR="00000000" w:rsidRPr="00000000">
        <w:rPr>
          <w:rtl w:val="0"/>
        </w:rPr>
        <w:t xml:space="preserve">License</w:t>
      </w:r>
    </w:p>
    <w:p w:rsidR="00000000" w:rsidDel="00000000" w:rsidP="00000000" w:rsidRDefault="00000000" w:rsidRPr="00000000" w14:paraId="00000171">
      <w:pPr>
        <w:rPr/>
      </w:pPr>
      <w:r w:rsidDel="00000000" w:rsidR="00000000" w:rsidRPr="00000000">
        <w:rPr>
          <w:rtl w:val="0"/>
        </w:rPr>
        <w:t xml:space="preserve">Released under the </w:t>
      </w:r>
      <w:hyperlink r:id="rId6">
        <w:r w:rsidDel="00000000" w:rsidR="00000000" w:rsidRPr="00000000">
          <w:rPr>
            <w:color w:val="1155cc"/>
            <w:u w:val="single"/>
            <w:rtl w:val="0"/>
          </w:rPr>
          <w:t xml:space="preserve">MIT License</w:t>
        </w:r>
      </w:hyperlink>
      <w:r w:rsidDel="00000000" w:rsidR="00000000" w:rsidRPr="00000000">
        <w:rPr>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cens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