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855scuj0xt4" w:id="0"/>
      <w:bookmarkEnd w:id="0"/>
      <w:r w:rsidDel="00000000" w:rsidR="00000000" w:rsidRPr="00000000">
        <w:rPr>
          <w:rtl w:val="0"/>
        </w:rPr>
        <w:t xml:space="preserve">binary-extensions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List of binary file extensions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list is just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 file</w:t>
        </w:r>
      </w:hyperlink>
      <w:r w:rsidDel="00000000" w:rsidR="00000000" w:rsidRPr="00000000">
        <w:rPr>
          <w:rtl w:val="0"/>
        </w:rPr>
        <w:t xml:space="preserve"> and can be used anywhere.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p6zvrg6kj4t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binary-extensions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6qvlwplw0wc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binaryExtensions = require('binary-extensions');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console.log(binaryExtensions);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//=&gt; ['3ds', '3g2', …]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chwoevpv736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is-binary-path</w:t>
        </w:r>
      </w:hyperlink>
      <w:r w:rsidDel="00000000" w:rsidR="00000000" w:rsidRPr="00000000">
        <w:rPr>
          <w:rtl w:val="0"/>
        </w:rPr>
        <w:t xml:space="preserve"> - Check if a filepath is a binary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text-extensions</w:t>
        </w:r>
      </w:hyperlink>
      <w:r w:rsidDel="00000000" w:rsidR="00000000" w:rsidRPr="00000000">
        <w:rPr>
          <w:rtl w:val="0"/>
        </w:rPr>
        <w:t xml:space="preserve"> - List of text file extensions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nary-extensions.json" TargetMode="External"/><Relationship Id="rId7" Type="http://schemas.openxmlformats.org/officeDocument/2006/relationships/hyperlink" Target="https://github.com/sindresorhus/is-binary-path" TargetMode="External"/><Relationship Id="rId8" Type="http://schemas.openxmlformats.org/officeDocument/2006/relationships/hyperlink" Target="https://github.com/sindresorhus/text-exten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