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qv5junhdu89" w:id="0"/>
      <w:bookmarkEnd w:id="0"/>
      <w:r w:rsidDel="00000000" w:rsidR="00000000" w:rsidRPr="00000000">
        <w:rPr>
          <w:rtl w:val="0"/>
        </w:rPr>
        <w:t xml:space="preserve">Output Control</w:t>
      </w:r>
    </w:p>
    <w:p w:rsidR="00000000" w:rsidDel="00000000" w:rsidP="00000000" w:rsidRDefault="00000000" w:rsidRPr="00000000" w14:paraId="00000002">
      <w:pPr>
        <w:rPr/>
      </w:pPr>
      <w:r w:rsidDel="00000000" w:rsidR="00000000" w:rsidRPr="00000000">
        <w:rPr>
          <w:rtl w:val="0"/>
        </w:rPr>
        <w:t xml:space="preserve">concurrently offers a few ways to control a command's output.</w:t>
      </w:r>
    </w:p>
    <w:p w:rsidR="00000000" w:rsidDel="00000000" w:rsidP="00000000" w:rsidRDefault="00000000" w:rsidRPr="00000000" w14:paraId="00000003">
      <w:pPr>
        <w:pStyle w:val="Heading2"/>
        <w:rPr/>
      </w:pPr>
      <w:bookmarkStart w:colFirst="0" w:colLast="0" w:name="_tm2gekwzth3r" w:id="1"/>
      <w:bookmarkEnd w:id="1"/>
      <w:r w:rsidDel="00000000" w:rsidR="00000000" w:rsidRPr="00000000">
        <w:rPr>
          <w:rtl w:val="0"/>
        </w:rPr>
        <w:t xml:space="preserve">Hiding</w:t>
      </w:r>
    </w:p>
    <w:p w:rsidR="00000000" w:rsidDel="00000000" w:rsidP="00000000" w:rsidRDefault="00000000" w:rsidRPr="00000000" w14:paraId="00000004">
      <w:pPr>
        <w:rPr/>
      </w:pPr>
      <w:r w:rsidDel="00000000" w:rsidR="00000000" w:rsidRPr="00000000">
        <w:rPr>
          <w:rtl w:val="0"/>
        </w:rPr>
        <w:t xml:space="preserve">A command's outputs (and all its events) can be hidden by using the </w:t>
      </w:r>
      <w:r w:rsidDel="00000000" w:rsidR="00000000" w:rsidRPr="00000000">
        <w:rPr>
          <w:rFonts w:ascii="Roboto Mono" w:cs="Roboto Mono" w:eastAsia="Roboto Mono" w:hAnsi="Roboto Mono"/>
          <w:color w:val="188038"/>
          <w:rtl w:val="0"/>
        </w:rPr>
        <w:t xml:space="preserve">--hide</w:t>
      </w:r>
      <w:r w:rsidDel="00000000" w:rsidR="00000000" w:rsidRPr="00000000">
        <w:rPr>
          <w:rtl w:val="0"/>
        </w:rPr>
        <w:t xml:space="preserve"> flag.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concurrently --hide 0 "echo Hello there" "echo 'General Kenobi!'"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General Kenobi!</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echo 'General Kenobi!' exited with code 0</w:t>
      </w:r>
    </w:p>
    <w:p w:rsidR="00000000" w:rsidDel="00000000" w:rsidP="00000000" w:rsidRDefault="00000000" w:rsidRPr="00000000" w14:paraId="0000000B">
      <w:pPr>
        <w:pStyle w:val="Heading2"/>
        <w:rPr/>
      </w:pPr>
      <w:bookmarkStart w:colFirst="0" w:colLast="0" w:name="_2434hmjidwpg" w:id="2"/>
      <w:bookmarkEnd w:id="2"/>
      <w:r w:rsidDel="00000000" w:rsidR="00000000" w:rsidRPr="00000000">
        <w:rPr>
          <w:rtl w:val="0"/>
        </w:rPr>
        <w:t xml:space="preserve">Grouping</w:t>
      </w:r>
    </w:p>
    <w:p w:rsidR="00000000" w:rsidDel="00000000" w:rsidP="00000000" w:rsidRDefault="00000000" w:rsidRPr="00000000" w14:paraId="0000000C">
      <w:pPr>
        <w:rPr/>
      </w:pPr>
      <w:r w:rsidDel="00000000" w:rsidR="00000000" w:rsidRPr="00000000">
        <w:rPr>
          <w:rtl w:val="0"/>
        </w:rPr>
        <w:t xml:space="preserve">It might be useful at times to make sure that the commands outputs are grouped together, while running them in parallel.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can be done with the `--group` flag.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concurrently --group "echo Hello there &amp;&amp; sleep 2 &amp;&amp; echo 'General Kenobi!'" "echo hi Star Wars fans"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[0] Hello there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[0] General Kenobi!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[0] echo Hello there &amp;&amp; sleep 2 &amp;&amp; echo 'General Kenobi!' exited with code 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hi Star Wars fans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echo hi Star Wars fans exited with code 0</w:t>
      </w:r>
    </w:p>
    <w:p w:rsidR="00000000" w:rsidDel="00000000" w:rsidP="00000000" w:rsidRDefault="00000000" w:rsidRPr="00000000" w14:paraId="0000001B">
      <w:pPr>
        <w:pStyle w:val="Heading2"/>
        <w:rPr/>
      </w:pPr>
      <w:bookmarkStart w:colFirst="0" w:colLast="0" w:name="_e2uw83lxem3t" w:id="3"/>
      <w:bookmarkEnd w:id="3"/>
      <w:r w:rsidDel="00000000" w:rsidR="00000000" w:rsidRPr="00000000">
        <w:rPr>
          <w:rtl w:val="0"/>
        </w:rPr>
        <w:t xml:space="preserve">No Colors</w:t>
      </w:r>
    </w:p>
    <w:p w:rsidR="00000000" w:rsidDel="00000000" w:rsidP="00000000" w:rsidRDefault="00000000" w:rsidRPr="00000000" w14:paraId="0000001C">
      <w:pPr>
        <w:rPr/>
      </w:pPr>
      <w:r w:rsidDel="00000000" w:rsidR="00000000" w:rsidRPr="00000000">
        <w:rPr>
          <w:rtl w:val="0"/>
        </w:rPr>
        <w:t xml:space="preserve">When piping concurrently's outputs to another command or file, you might want to force it to not use colors, as these can break the other command's parsing, or reduce the legibility of the output in non-terminal environments.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concurrently -c red,blue --no-color "echo Hello there" "echo 'General Kenobi!'"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