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5psn3avzt1g" w:id="0"/>
      <w:bookmarkEnd w:id="0"/>
      <w:r w:rsidDel="00000000" w:rsidR="00000000" w:rsidRPr="00000000">
        <w:rPr>
          <w:rtl w:val="0"/>
        </w:rPr>
        <w:t xml:space="preserve">Passthrough Arguments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have a shortcut for running a specific combination of commands through concurrently, you might need at some point to pass additional arguments/flags to some of these.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example, imagine you have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file scripts like this: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"build:client": "tsc -p client",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"build:server": "tsc -p server",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"build": "concurrently npm:build:client npm:build:server"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you wanted to run only either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build:server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build:client</w:t>
      </w:r>
      <w:r w:rsidDel="00000000" w:rsidR="00000000" w:rsidRPr="00000000">
        <w:rPr>
          <w:rtl w:val="0"/>
        </w:rPr>
        <w:t xml:space="preserve"> with an additional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--noEmit</w:t>
      </w:r>
      <w:r w:rsidDel="00000000" w:rsidR="00000000" w:rsidRPr="00000000">
        <w:rPr>
          <w:rtl w:val="0"/>
        </w:rPr>
        <w:t xml:space="preserve"> flag, you can do so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build:server -- --watch</w:t>
      </w:r>
      <w:r w:rsidDel="00000000" w:rsidR="00000000" w:rsidRPr="00000000">
        <w:rPr>
          <w:rtl w:val="0"/>
        </w:rPr>
        <w:t xml:space="preserve">, for example.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However, if you want to do that while using concurrently, as `npm run dev -- --noEmit` for example, you might find that concurrently actually parses `--watch` as its own flag, which does nothing, because it doesn't exist.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solve this, you can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--passthrough-arguments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</w:t>
      </w:r>
      <w:r w:rsidDel="00000000" w:rsidR="00000000" w:rsidRPr="00000000">
        <w:rPr>
          <w:rtl w:val="0"/>
        </w:rPr>
        <w:t xml:space="preserve"> flag, which instructs concurrently to take everything after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as additional arguments that are passed through to the input commands via a few placeholder styles: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k9s7j1vyd9nt" w:id="1"/>
      <w:bookmarkEnd w:id="1"/>
      <w:r w:rsidDel="00000000" w:rsidR="00000000" w:rsidRPr="00000000">
        <w:rPr>
          <w:rtl w:val="0"/>
        </w:rPr>
        <w:t xml:space="preserve">Single argument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 can modify the original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  <w:t xml:space="preserve"> script to pass a single additional argument/flag to a script by using a 1-indexed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{number}</w:t>
      </w:r>
      <w:r w:rsidDel="00000000" w:rsidR="00000000" w:rsidRPr="00000000">
        <w:rPr>
          <w:rtl w:val="0"/>
        </w:rPr>
        <w:t xml:space="preserve"> placeholder to the command you want it to apply to: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"build": "concurrently -P 'npm:build:client -- {1}' npm:build:server --",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"typecheck": "npm run build -- --noEmit"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With this,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typecheck</w:t>
      </w:r>
      <w:r w:rsidDel="00000000" w:rsidR="00000000" w:rsidRPr="00000000">
        <w:rPr>
          <w:rtl w:val="0"/>
        </w:rPr>
        <w:t xml:space="preserve"> will pass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--noEmit</w:t>
      </w:r>
      <w:r w:rsidDel="00000000" w:rsidR="00000000" w:rsidRPr="00000000">
        <w:rPr>
          <w:rtl w:val="0"/>
        </w:rPr>
        <w:t xml:space="preserve"> only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build:client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cmciq7dueucl" w:id="2"/>
      <w:bookmarkEnd w:id="2"/>
      <w:r w:rsidDel="00000000" w:rsidR="00000000" w:rsidRPr="00000000">
        <w:rPr>
          <w:rtl w:val="0"/>
        </w:rPr>
        <w:t xml:space="preserve">All arguments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the original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  <w:t xml:space="preserve"> example script, you're more likely to want to pass every additional argument/flag to your commands. This can be done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{@}</w:t>
      </w:r>
      <w:r w:rsidDel="00000000" w:rsidR="00000000" w:rsidRPr="00000000">
        <w:rPr>
          <w:rtl w:val="0"/>
        </w:rPr>
        <w:t xml:space="preserve"> placeholder.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"build": "concurrently -P 'npm:build:client -- {@}' 'npm:build:server -- {@}' --",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"typecheck": "npm run build -- --watch --noEmit"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 the above example,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--watch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--noEmit</w:t>
      </w:r>
      <w:r w:rsidDel="00000000" w:rsidR="00000000" w:rsidRPr="00000000">
        <w:rPr>
          <w:rtl w:val="0"/>
        </w:rPr>
        <w:t xml:space="preserve"> are passed to each command.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iw71u1f3o7df" w:id="3"/>
      <w:bookmarkEnd w:id="3"/>
      <w:r w:rsidDel="00000000" w:rsidR="00000000" w:rsidRPr="00000000">
        <w:rPr>
          <w:rtl w:val="0"/>
        </w:rPr>
        <w:t xml:space="preserve">All arguments, combined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for some reason you wish to combine all additional arguments into a single one, you can do that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{*}</w:t>
      </w:r>
      <w:r w:rsidDel="00000000" w:rsidR="00000000" w:rsidRPr="00000000">
        <w:rPr>
          <w:rtl w:val="0"/>
        </w:rPr>
        <w:t xml:space="preserve"> placeholder, which wraps the arguments in quotes.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// 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...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"build": "concurrently -P 'npm:build:client -- --outDir {*}/client' 'npm:build:server -- --outDir {*}/server' -- $(date)"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the above example, the output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command, which looks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Sun  1 Sep 2024 23:50:00 AEST</w:t>
      </w:r>
      <w:r w:rsidDel="00000000" w:rsidR="00000000" w:rsidRPr="00000000">
        <w:rPr>
          <w:rtl w:val="0"/>
        </w:rPr>
        <w:t xml:space="preserve"> will be passed as a single string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--outDir</w:t>
      </w:r>
      <w:r w:rsidDel="00000000" w:rsidR="00000000" w:rsidRPr="00000000">
        <w:rPr>
          <w:rtl w:val="0"/>
        </w:rPr>
        <w:t xml:space="preserve"> parameter of both commands.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