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1p0nzst76hq" w:id="0"/>
      <w:bookmarkEnd w:id="0"/>
      <w:r w:rsidDel="00000000" w:rsidR="00000000" w:rsidRPr="00000000">
        <w:rPr>
          <w:rtl w:val="0"/>
        </w:rPr>
        <w:t xml:space="preserve">cssesc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de coverage status" id="1" name="image1.png"/>
              <a:graphic>
                <a:graphicData uri="http://schemas.openxmlformats.org/drawingml/2006/picture">
                  <pic:pic>
                    <pic:nvPicPr>
                      <pic:cNvPr descr="Code coverage statu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JavaScript library for escaping CSS strings and identifiers while generating the shortest possible ASCII-only output.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 JavaScript library for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escaping text for use in CSS strings or identifiers</w:t>
        </w:r>
      </w:hyperlink>
      <w:r w:rsidDel="00000000" w:rsidR="00000000" w:rsidRPr="00000000">
        <w:rPr>
          <w:rtl w:val="0"/>
        </w:rPr>
        <w:t xml:space="preserve"> while generating the shortest possible valid ASCII-only output.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Here’s an online demo.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 polyfill for the CSSOM </w:t>
        </w:r>
      </w:hyperlink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CSS.escape()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method is available in a separate repository.</w:t>
        </w:r>
      </w:hyperlink>
      <w:r w:rsidDel="00000000" w:rsidR="00000000" w:rsidRPr="00000000">
        <w:rPr>
          <w:rtl w:val="0"/>
        </w:rPr>
        <w:t xml:space="preserve"> (In comparison, </w:t>
      </w:r>
      <w:r w:rsidDel="00000000" w:rsidR="00000000" w:rsidRPr="00000000">
        <w:rPr>
          <w:i w:val="1"/>
          <w:rtl w:val="0"/>
        </w:rPr>
        <w:t xml:space="preserve">cssesc</w:t>
      </w:r>
      <w:r w:rsidDel="00000000" w:rsidR="00000000" w:rsidRPr="00000000">
        <w:rPr>
          <w:rtl w:val="0"/>
        </w:rPr>
        <w:t xml:space="preserve"> is much more powerful.)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Feel free to fork if you see possible improvements!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86fuxnet8ei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Via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npm install cssesc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a browser: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&lt;script src="cssesc.js"&gt;&lt;/script&gt;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cssesc = require('cssesc');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Ruby using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the </w:t>
        </w:r>
      </w:hyperlink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ruby-cssesc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wrapper gem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gem install ruby-cssesc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require 'ruby-cssesc'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CSSEsc.escape('I ♥ Ruby', is_identifier: true)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Sass using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sassy-escape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gem install sassy-escape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content: escape('I ♥ Sass', $is-identifier: true);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p9p4r25jg7ap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2f1wt83znl5t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cssesc(value,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function takes a value and returns an escaped version of the value where any characters that are not printable ASCII symbols are escaped using the shortest possible (but valid)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escape sequences for use in CSS strings or identifiers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cssesc('Ich ♥ Bücher');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'Ich \\2665  B\\FC cher'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cssesc('foo 𝌆 bar');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'foo \\1D306  bar'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By default,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cssesc</w:t>
      </w:r>
      <w:r w:rsidDel="00000000" w:rsidR="00000000" w:rsidRPr="00000000">
        <w:rPr>
          <w:rtl w:val="0"/>
        </w:rPr>
        <w:t xml:space="preserve"> returns a string that can be used as part of a CSS string. If the target is a CSS identifier rather than a CSS string,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isIdentifier: true</w:t>
      </w:r>
      <w:r w:rsidDel="00000000" w:rsidR="00000000" w:rsidRPr="00000000">
        <w:rPr>
          <w:rtl w:val="0"/>
        </w:rPr>
        <w:t xml:space="preserve"> setting (see below).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accepts an object with the following options: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p9qlur37j7e6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default value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isIdentifier</w:t>
      </w:r>
      <w:r w:rsidDel="00000000" w:rsidR="00000000" w:rsidRPr="00000000">
        <w:rPr>
          <w:rtl w:val="0"/>
        </w:rPr>
        <w:t xml:space="preserve"> option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This means that the input text will be escaped for use in a CSS string literal. If you want to use the result as a CSS identifier instead (in a selector, for example), set this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cssesc('123a2b');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'123a2b'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cssesc('123a2b',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'isIdentifier': true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'\\31 23a2b'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yn7u7oiyeo1v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default value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</w:t>
      </w:r>
      <w:r w:rsidDel="00000000" w:rsidR="00000000" w:rsidRPr="00000000">
        <w:rPr>
          <w:rtl w:val="0"/>
        </w:rPr>
        <w:t xml:space="preserve"> option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'single'</w:t>
      </w:r>
      <w:r w:rsidDel="00000000" w:rsidR="00000000" w:rsidRPr="00000000">
        <w:rPr>
          <w:rtl w:val="0"/>
        </w:rPr>
        <w:t xml:space="preserve">. This means that any occurences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 in the input text will be escaped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\'</w:t>
      </w:r>
      <w:r w:rsidDel="00000000" w:rsidR="00000000" w:rsidRPr="00000000">
        <w:rPr>
          <w:rtl w:val="0"/>
        </w:rPr>
        <w:t xml:space="preserve">, so that the output can be used in a CSS string literal wrapped in single quotes.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cssesc('Lorem ipsum "dolor" sit \'amet\' etc.');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'Lorem ipsum "dolor" sit \\\'amet\\\' etc.'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"Lorem ipsum \"dolor\" sit \\'amet\\' etc."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cssesc('Lorem ipsum "dolor" sit \'amet\' etc.',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'quotes': 'single'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'Lorem ipsum "dolor" sit \\\'amet\\\' etc.'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"Lorem ipsum \"dolor\" sit \\'amet\\' etc."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you want to use the output as part of a CSS string literal wrapped in double quotes,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'double'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cssesc('Lorem ipsum "dolor" sit \'amet\' etc.',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'quotes': 'double'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'Lorem ipsum \\"dolor\\" sit \'amet\' etc.'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"Lorem ipsum \\\"dolor\\\" sit 'amet' etc."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jyk87hqbiwrg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wrap</w:t>
      </w:r>
      <w:r w:rsidDel="00000000" w:rsidR="00000000" w:rsidRPr="00000000">
        <w:rPr>
          <w:rtl w:val="0"/>
        </w:rPr>
        <w:t xml:space="preserve"> option takes a boolean value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and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(disabled). When enabled, the output will be a valid CSS string literal wrapped in quotes. The type of quotes can be specified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quotes</w:t>
      </w:r>
      <w:r w:rsidDel="00000000" w:rsidR="00000000" w:rsidRPr="00000000">
        <w:rPr>
          <w:rtl w:val="0"/>
        </w:rPr>
        <w:t xml:space="preserve"> setting.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cssesc('Lorem ipsum "dolor" sit \'amet\' etc.',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'quotes': 'single',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'wrap': true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'\'Lorem ipsum "dolor" sit \\\'amet\\\' etc.\''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"\'Lorem ipsum \"dolor\" sit \\\'amet\\\' etc.\'"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cssesc('Lorem ipsum "dolor" sit \'amet\' etc.',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'quotes': 'double',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'wrap': true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'"Lorem ipsum \\"dolor\\" sit \'amet\' etc."'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"\"Lorem ipsum \\\"dolor\\\" sit \'amet\' etc.\""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6utr9uac1dx1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escapeEverything</w:t>
      </w:r>
      <w:r w:rsidDel="00000000" w:rsidR="00000000" w:rsidRPr="00000000">
        <w:rPr>
          <w:rtl w:val="0"/>
        </w:rPr>
        <w:t xml:space="preserve"> option takes a boolean value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and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(disabled). When enabled, all the symbols in the output will be escaped, even printable ASCII symbols.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cssesc('lolwat"foo\'bar',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'escapeEverything': true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'\\6C\\6F\\6C\\77\\61\\74\\"\\66\\6F\\6F\\\'\\62\\61\\72'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"\\6C\\6F\\6C\\77\\61\\74\\\"\\66\\6F\\6F\\'\\62\\61\\72"</w:t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kskazkm9pxaa" w:id="8"/>
      <w:bookmarkEnd w:id="8"/>
      <w:r w:rsidDel="00000000" w:rsidR="00000000" w:rsidRPr="00000000">
        <w:rPr>
          <w:rtl w:val="0"/>
        </w:rPr>
        <w:t xml:space="preserve">Overriding the default options globally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global default settings can be overridden by modifying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css.options</w:t>
      </w:r>
      <w:r w:rsidDel="00000000" w:rsidR="00000000" w:rsidRPr="00000000">
        <w:rPr>
          <w:rtl w:val="0"/>
        </w:rPr>
        <w:t xml:space="preserve"> object. This saves you from passing in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object for every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if you want to use the non-default setting.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Read the global default setting for `escapeEverything`: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cssesc.options.escapeEverything;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`false` by default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 Override the global default setting for `escapeEverything`: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cssesc.options.escapeEverything = true;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Using the global default setting for `escapeEverything`, which is now `true`: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cssesc('foo © bar ≠ baz 𝌆 qux');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→ '\\66\\6F\\6F\\ \\A9\\ \\62\\61\\72\\ \\2260\\ \\62\\61\\7A\\ \\1D306\\ \\71\\75\\78'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6pk9xmdpsxt2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cssesc.version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 string representing the semantic version number.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r075vsx9w6c6" w:id="10"/>
      <w:bookmarkEnd w:id="10"/>
      <w:r w:rsidDel="00000000" w:rsidR="00000000" w:rsidRPr="00000000">
        <w:rPr>
          <w:rtl w:val="0"/>
        </w:rPr>
        <w:t xml:space="preserve">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cssesc</w:t>
      </w:r>
      <w:r w:rsidDel="00000000" w:rsidR="00000000" w:rsidRPr="00000000">
        <w:rPr>
          <w:rtl w:val="0"/>
        </w:rPr>
        <w:t xml:space="preserve"> binary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cssesc</w:t>
      </w:r>
      <w:r w:rsidDel="00000000" w:rsidR="00000000" w:rsidRPr="00000000">
        <w:rPr>
          <w:rtl w:val="0"/>
        </w:rPr>
        <w:t xml:space="preserve"> binary in your shell, simply install cssesc globally using npm: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npm install -g cssesc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After that you will be able to escape text for use in CSS strings or identifiers from the command line: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 cssesc 'föo ♥ bår 𝌆 baz'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f\F6o \2665  b\E5r \1D306  baz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the output needs to be a CSS identifier rather than part of a string literal,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--identifier</w:t>
      </w:r>
      <w:r w:rsidDel="00000000" w:rsidR="00000000" w:rsidRPr="00000000">
        <w:rPr>
          <w:rtl w:val="0"/>
        </w:rPr>
        <w:t xml:space="preserve"> option: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 cssesc --identifier 'föo ♥ bår 𝌆 baz'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f\F6o\ \2665\ b\E5r\ \1D306\ baz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cssesc --help</w:t>
      </w:r>
      <w:r w:rsidDel="00000000" w:rsidR="00000000" w:rsidRPr="00000000">
        <w:rPr>
          <w:rtl w:val="0"/>
        </w:rPr>
        <w:t xml:space="preserve"> for the full list of options.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nj9h3wpkd9vm" w:id="11"/>
      <w:bookmarkEnd w:id="11"/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This library supports the Node.js and browser versions mentioned in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.babelrc</w:t>
        </w:r>
      </w:hyperlink>
      <w:r w:rsidDel="00000000" w:rsidR="00000000" w:rsidRPr="00000000">
        <w:rPr>
          <w:rtl w:val="0"/>
        </w:rPr>
        <w:t xml:space="preserve">. For a version that supports a wider variety of legacy browsers and environments out-of-the-box,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see v0.1.0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arlwku1ioa3d" w:id="12"/>
      <w:bookmarkEnd w:id="12"/>
      <w:r w:rsidDel="00000000" w:rsidR="00000000" w:rsidRPr="00000000">
        <w:rPr>
          <w:rtl w:val="0"/>
        </w:rPr>
        <w:t xml:space="preserve">Author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>
                <w:b w:val="1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u w:val="single"/>
                </w:rPr>
                <w:drawing>
                  <wp:inline distB="114300" distT="114300" distL="114300" distR="114300">
                    <wp:extent cx="666750" cy="666750"/>
                    <wp:effectExtent b="0" l="0" r="0" t="0"/>
                    <wp:docPr descr="twitter/mathias" id="3" name="image3.jpg"/>
                    <a:graphic>
                      <a:graphicData uri="http://schemas.openxmlformats.org/drawingml/2006/picture">
                        <pic:pic>
                          <pic:nvPicPr>
                            <pic:cNvPr descr="twitter/mathias" id="0" name="image3.jpg"/>
                            <pic:cNvPicPr preferRelativeResize="0"/>
                          </pic:nvPicPr>
                          <pic:blipFill>
                            <a:blip r:embed="rId2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66750" cy="6667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Mathias Bynens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kupok3kr9uy8" w:id="13"/>
      <w:bookmarkEnd w:id="13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This library is available under the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  <w:t xml:space="preserve"> license.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orodean/sassy-escape" TargetMode="External"/><Relationship Id="rId22" Type="http://schemas.openxmlformats.org/officeDocument/2006/relationships/hyperlink" Target="https://github.com/mathiasbynens/cssesc/blob/master/.babelrc" TargetMode="External"/><Relationship Id="rId21" Type="http://schemas.openxmlformats.org/officeDocument/2006/relationships/hyperlink" Target="https://mathiasbynens.be/notes/css-escapes" TargetMode="External"/><Relationship Id="rId24" Type="http://schemas.openxmlformats.org/officeDocument/2006/relationships/hyperlink" Target="https://twitter.com/mathias" TargetMode="External"/><Relationship Id="rId23" Type="http://schemas.openxmlformats.org/officeDocument/2006/relationships/hyperlink" Target="https://github.com/mathiasbynens/cssesc/releases/tag/v0.1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mathiasbynens.be/" TargetMode="External"/><Relationship Id="rId25" Type="http://schemas.openxmlformats.org/officeDocument/2006/relationships/image" Target="media/image3.jpg"/><Relationship Id="rId27" Type="http://schemas.openxmlformats.org/officeDocument/2006/relationships/hyperlink" Target="https://mths.be/mit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vis-ci.org/mathiasbynens/cssesc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codecov.io/gh/mathiasbynens/cssesc" TargetMode="External"/><Relationship Id="rId11" Type="http://schemas.openxmlformats.org/officeDocument/2006/relationships/hyperlink" Target="https://mothereff.in/css-escapes" TargetMode="External"/><Relationship Id="rId10" Type="http://schemas.openxmlformats.org/officeDocument/2006/relationships/hyperlink" Target="https://mathiasbynens.be/notes/css-escapes" TargetMode="External"/><Relationship Id="rId13" Type="http://schemas.openxmlformats.org/officeDocument/2006/relationships/hyperlink" Target="https://mths.be/cssescape" TargetMode="External"/><Relationship Id="rId12" Type="http://schemas.openxmlformats.org/officeDocument/2006/relationships/hyperlink" Target="https://mths.be/cssescape" TargetMode="External"/><Relationship Id="rId15" Type="http://schemas.openxmlformats.org/officeDocument/2006/relationships/hyperlink" Target="https://www.npmjs.com/" TargetMode="External"/><Relationship Id="rId14" Type="http://schemas.openxmlformats.org/officeDocument/2006/relationships/hyperlink" Target="https://mths.be/cssescape" TargetMode="External"/><Relationship Id="rId17" Type="http://schemas.openxmlformats.org/officeDocument/2006/relationships/hyperlink" Target="https://github.com/borodean/ruby-cssesc" TargetMode="External"/><Relationship Id="rId16" Type="http://schemas.openxmlformats.org/officeDocument/2006/relationships/hyperlink" Target="https://nodejs.org/" TargetMode="External"/><Relationship Id="rId19" Type="http://schemas.openxmlformats.org/officeDocument/2006/relationships/hyperlink" Target="https://github.com/borodean/ruby-cssesc" TargetMode="External"/><Relationship Id="rId18" Type="http://schemas.openxmlformats.org/officeDocument/2006/relationships/hyperlink" Target="https://github.com/borodean/ruby-csses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