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gwpxf4gyw1i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,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mij36wn35qmy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Unreleased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jh58xozkqnd" w:id="2"/>
      <w:bookmarkEnd w:id="2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3.0.3</w:t>
        </w:r>
      </w:hyperlink>
      <w:r w:rsidDel="00000000" w:rsidR="00000000" w:rsidRPr="00000000">
        <w:rPr>
          <w:rtl w:val="0"/>
        </w:rPr>
        <w:t xml:space="preserve"> - 2024-07-08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ju67kxijf17" w:id="3"/>
      <w:bookmarkEnd w:id="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PHP 8.4 deprecation notices (#47)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dpkbnykb9ksy" w:id="4"/>
      <w:bookmarkEnd w:id="4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3.0.2</w:t>
        </w:r>
      </w:hyperlink>
      <w:r w:rsidDel="00000000" w:rsidR="00000000" w:rsidRPr="00000000">
        <w:rPr>
          <w:rtl w:val="0"/>
        </w:rPr>
        <w:t xml:space="preserve"> - 2022-10-27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gb3zu6h84vwd" w:id="5"/>
      <w:bookmarkEnd w:id="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missing return types to docblocks (#44, #45)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7aq1ra5h8nqs" w:id="6"/>
      <w:bookmarkEnd w:id="6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3.0.1</w:t>
        </w:r>
      </w:hyperlink>
      <w:r w:rsidDel="00000000" w:rsidR="00000000" w:rsidRPr="00000000">
        <w:rPr>
          <w:rtl w:val="0"/>
        </w:rPr>
        <w:t xml:space="preserve"> - 2021-08-13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w8betbui4z99" w:id="7"/>
      <w:bookmarkEnd w:id="7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Adds ReturnTypeWillChange to suppress PHP 8.1 warnings (#40)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s344jiflkkv" w:id="8"/>
      <w:bookmarkEnd w:id="8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  <w:t xml:space="preserve"> - 2021-01-01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xfeq9osk9i9u" w:id="9"/>
      <w:bookmarkEnd w:id="9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-delimited key paths (#24)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parameter and return types to everything; enabled strict type checks (#18)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new exception classes to better identify certain types of errors (#20)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now implements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ArrayAccess</w:t>
      </w:r>
      <w:r w:rsidDel="00000000" w:rsidR="00000000" w:rsidRPr="00000000">
        <w:rPr>
          <w:rtl w:val="0"/>
        </w:rPr>
        <w:t xml:space="preserve"> (#17)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ability to merge non-associative array values (#31, #32)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l2q22rvmqh9r" w:id="10"/>
      <w:bookmarkEnd w:id="1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thrown exceptions are now instances or subclasses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DataException</w:t>
      </w:r>
      <w:r w:rsidDel="00000000" w:rsidR="00000000" w:rsidRPr="00000000">
        <w:rPr>
          <w:rtl w:val="0"/>
        </w:rPr>
        <w:t xml:space="preserve"> (#20)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get()</w:t>
      </w:r>
      <w:r w:rsidDel="00000000" w:rsidR="00000000" w:rsidRPr="00000000">
        <w:rPr>
          <w:rtl w:val="0"/>
        </w:rPr>
        <w:t xml:space="preserve"> on a missing key path without providing a default will throw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MissingPathException</w:t>
      </w:r>
      <w:r w:rsidDel="00000000" w:rsidR="00000000" w:rsidRPr="00000000">
        <w:rPr>
          <w:rtl w:val="0"/>
        </w:rPr>
        <w:t xml:space="preserve"> instead of returning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(#29)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Bumped supported PHP versions to 7.1 - 8.x (#18)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y5gkbe6melrs" w:id="11"/>
      <w:bookmarkEnd w:id="1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incorrect merging of array values into string values (#32)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get()</w:t>
      </w:r>
      <w:r w:rsidDel="00000000" w:rsidR="00000000" w:rsidRPr="00000000">
        <w:rPr>
          <w:rtl w:val="0"/>
        </w:rPr>
        <w:t xml:space="preserve"> method behaving as if keys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values didn't exist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16zaq4t3ioxe" w:id="12"/>
      <w:bookmarkEnd w:id="12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2.0.0</w:t>
        </w:r>
      </w:hyperlink>
      <w:r w:rsidDel="00000000" w:rsidR="00000000" w:rsidRPr="00000000">
        <w:rPr>
          <w:rtl w:val="0"/>
        </w:rPr>
        <w:t xml:space="preserve"> - 2017-12-21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8qjyi49u730g" w:id="13"/>
      <w:bookmarkEnd w:id="13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Bumped supported PHP versions to 7.0 - 7.4 (#12)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Switched to PSR-4 autoloading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vg739o3930mv" w:id="14"/>
      <w:bookmarkEnd w:id="14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1.1.0</w:t>
        </w:r>
      </w:hyperlink>
      <w:r w:rsidDel="00000000" w:rsidR="00000000" w:rsidRPr="00000000">
        <w:rPr>
          <w:rtl w:val="0"/>
        </w:rPr>
        <w:t xml:space="preserve"> - 2017-01-20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jjy5nl2d73h8" w:id="15"/>
      <w:bookmarkEnd w:id="15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has()</w:t>
      </w:r>
      <w:r w:rsidDel="00000000" w:rsidR="00000000" w:rsidRPr="00000000">
        <w:rPr>
          <w:rtl w:val="0"/>
        </w:rPr>
        <w:t xml:space="preserve"> method to check for the existence of the given key (#4, #7)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l6nkcsxb082" w:id="16"/>
      <w:bookmarkEnd w:id="16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1.0.1</w:t>
        </w:r>
      </w:hyperlink>
      <w:r w:rsidDel="00000000" w:rsidR="00000000" w:rsidRPr="00000000">
        <w:rPr>
          <w:rtl w:val="0"/>
        </w:rPr>
        <w:t xml:space="preserve"> - 2015-08-12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kqsqlnofl5me" w:id="17"/>
      <w:bookmarkEnd w:id="17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new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$default</w:t>
      </w:r>
      <w:r w:rsidDel="00000000" w:rsidR="00000000" w:rsidRPr="00000000">
        <w:rPr>
          <w:rtl w:val="0"/>
        </w:rPr>
        <w:t xml:space="preserve"> parameter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get()</w:t>
      </w:r>
      <w:r w:rsidDel="00000000" w:rsidR="00000000" w:rsidRPr="00000000">
        <w:rPr>
          <w:rtl w:val="0"/>
        </w:rPr>
        <w:t xml:space="preserve"> method (#2)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apwr5d9ss19h" w:id="18"/>
      <w:bookmarkEnd w:id="18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1.0.0</w:t>
        </w:r>
      </w:hyperlink>
      <w:r w:rsidDel="00000000" w:rsidR="00000000" w:rsidRPr="00000000">
        <w:rPr>
          <w:rtl w:val="0"/>
        </w:rPr>
        <w:t xml:space="preserve"> - 2012-07-17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Initial release!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flydev/dflydev-dot-access-data/compare/v3.0.0...v3.0.1" TargetMode="External"/><Relationship Id="rId10" Type="http://schemas.openxmlformats.org/officeDocument/2006/relationships/hyperlink" Target="https://github.com/dflydev/dflydev-dot-access-data/compare/v3.0.1...v3.0.2" TargetMode="External"/><Relationship Id="rId13" Type="http://schemas.openxmlformats.org/officeDocument/2006/relationships/hyperlink" Target="https://github.com/dflydev/dflydev-dot-access-data/compare/v1.1.0...v2.0.0" TargetMode="External"/><Relationship Id="rId12" Type="http://schemas.openxmlformats.org/officeDocument/2006/relationships/hyperlink" Target="https://github.com/dflydev/dflydev-dot-access-data/compare/v2.0.0...v3.0.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flydev/dflydev-dot-access-data/compare/v3.0.2...v3.0.3" TargetMode="External"/><Relationship Id="rId15" Type="http://schemas.openxmlformats.org/officeDocument/2006/relationships/hyperlink" Target="https://github.com/dflydev/dflydev-dot-access-data/compare/v1.0.0...v1.0.1" TargetMode="External"/><Relationship Id="rId14" Type="http://schemas.openxmlformats.org/officeDocument/2006/relationships/hyperlink" Target="https://github.com/dflydev/dflydev-dot-access-data/compare/v1.0.1...v1.1.0" TargetMode="External"/><Relationship Id="rId16" Type="http://schemas.openxmlformats.org/officeDocument/2006/relationships/hyperlink" Target="https://github.com/dflydev/dflydev-dot-access-data/releases/tag/v1.0.0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en/1.0.0/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dflydev/dflydev-dot-access-data/compare/v3.0.3...ma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