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01ywwaphmwd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phar-io/manifest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ev20a5ok5bb" w:id="1"/>
      <w:bookmarkEnd w:id="1"/>
      <w:r w:rsidDel="00000000" w:rsidR="00000000" w:rsidRPr="00000000">
        <w:rPr>
          <w:rtl w:val="0"/>
        </w:rPr>
        <w:t xml:space="preserve">[2.0.4] - 03-03-2024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490d28gyaqrp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an optional attribute for author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Stick with PHP 7.2 compatibilty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use implict nullable type (thanks @sebastianbergmann), this should make things work on PHP 8.4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co65kvngv3c" w:id="3"/>
      <w:bookmarkEnd w:id="3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2.0.3</w:t>
        </w:r>
      </w:hyperlink>
      <w:r w:rsidDel="00000000" w:rsidR="00000000" w:rsidRPr="00000000">
        <w:rPr>
          <w:rtl w:val="0"/>
        </w:rPr>
        <w:t xml:space="preserve"> - 20.07.2021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7.2 / PHP 7.3 incompatibility introduced in previous release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ayvf6wuc1vm" w:id="4"/>
      <w:bookmarkEnd w:id="4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- 20.07.2021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8.1 deprecation notice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m33p2fhv8p7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- 27.06.2020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release now supports the use of PHP 7.2+ and ^8.0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exbfxnxr3iq" w:id="6"/>
      <w:bookmarkEnd w:id="6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- 10.05.2020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release now requires PHP 7.2+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gez1n3jh89eb" w:id="7"/>
      <w:bookmarkEnd w:id="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Upgraded to phar-io/version 3.0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Version strings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v1.2.3</w:t>
      </w:r>
      <w:r w:rsidDel="00000000" w:rsidR="00000000" w:rsidRPr="00000000">
        <w:rPr>
          <w:rtl w:val="0"/>
        </w:rPr>
        <w:t xml:space="preserve"> will now be converted to valid semantic version strings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Abreviated strings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</w:t>
      </w:r>
      <w:r w:rsidDel="00000000" w:rsidR="00000000" w:rsidRPr="00000000">
        <w:rPr>
          <w:rtl w:val="0"/>
        </w:rPr>
        <w:t xml:space="preserve"> will get expaneded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gaflaz3e6w9l" w:id="8"/>
      <w:bookmarkEnd w:id="8"/>
      <w:r w:rsidDel="00000000" w:rsidR="00000000" w:rsidRPr="00000000">
        <w:rPr>
          <w:rtl w:val="0"/>
        </w:rPr>
        <w:t xml:space="preserve">Unreleased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har-io/manifest/compare/1.0.1...2.0.0" TargetMode="External"/><Relationship Id="rId9" Type="http://schemas.openxmlformats.org/officeDocument/2006/relationships/hyperlink" Target="https://github.com/phar-io/manifest/compare/2.0.0...2.0.1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" TargetMode="External"/><Relationship Id="rId7" Type="http://schemas.openxmlformats.org/officeDocument/2006/relationships/hyperlink" Target="https://github.com/phar-io/manifest/compare/2.0.2...2.0.3" TargetMode="External"/><Relationship Id="rId8" Type="http://schemas.openxmlformats.org/officeDocument/2006/relationships/hyperlink" Target="https://github.com/phar-io/manifest/compare/2.0.1...2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