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fh5ynsbofu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q9qtytnuaee" w:id="1"/>
      <w:bookmarkEnd w:id="1"/>
      <w:r w:rsidDel="00000000" w:rsidR="00000000" w:rsidRPr="00000000">
        <w:rPr>
          <w:rtl w:val="0"/>
        </w:rPr>
        <w:t xml:space="preserve">6.0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LegacyEventDispatcherProxy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6mcyltrd5ka7" w:id="2"/>
      <w:bookmarkEnd w:id="2"/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#[AsEventListener]</w:t>
      </w:r>
      <w:r w:rsidDel="00000000" w:rsidR="00000000" w:rsidRPr="00000000">
        <w:rPr>
          <w:rtl w:val="0"/>
        </w:rPr>
        <w:t xml:space="preserve"> attribute on methods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2sozdimvkf3" w:id="3"/>
      <w:bookmarkEnd w:id="3"/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#[AsEventListener]</w:t>
      </w:r>
      <w:r w:rsidDel="00000000" w:rsidR="00000000" w:rsidRPr="00000000">
        <w:rPr>
          <w:rtl w:val="0"/>
        </w:rPr>
        <w:t xml:space="preserve"> attribute for declaring listeners on PHP 8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kja8trhzwo55" w:id="4"/>
      <w:bookmarkEnd w:id="4"/>
      <w:r w:rsidDel="00000000" w:rsidR="00000000" w:rsidRPr="00000000">
        <w:rPr>
          <w:rtl w:val="0"/>
        </w:rPr>
        <w:t xml:space="preserve">5.1.0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LegacyEventDispatcherProxy</w:t>
      </w:r>
      <w:r w:rsidDel="00000000" w:rsidR="00000000" w:rsidRPr="00000000">
        <w:rPr>
          <w:rtl w:val="0"/>
        </w:rPr>
        <w:t xml:space="preserve"> class has been deprecated.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an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dispatcher</w:t>
      </w:r>
      <w:r w:rsidDel="00000000" w:rsidR="00000000" w:rsidRPr="00000000">
        <w:rPr>
          <w:rtl w:val="0"/>
        </w:rPr>
        <w:t xml:space="preserve"> attribute to the listener and subscriber tags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RegisterListenerPass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oant2232101c" w:id="5"/>
      <w:bookmarkEnd w:id="5"/>
      <w:r w:rsidDel="00000000" w:rsidR="00000000" w:rsidRPr="00000000">
        <w:rPr>
          <w:rtl w:val="0"/>
        </w:rPr>
        <w:t xml:space="preserve">5.0.0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signature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EventDispatcherInterface::dispatch()</w:t>
      </w:r>
      <w:r w:rsidDel="00000000" w:rsidR="00000000" w:rsidRPr="00000000">
        <w:rPr>
          <w:rtl w:val="0"/>
        </w:rPr>
        <w:t xml:space="preserve"> method has been changed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dispatch($event, string $eventName = null): 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class has been removed in favor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Symfony\Contracts\EventDispatcher\Event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TraceableEventDispatcherInterface</w:t>
      </w:r>
      <w:r w:rsidDel="00000000" w:rsidR="00000000" w:rsidRPr="00000000">
        <w:rPr>
          <w:rtl w:val="0"/>
        </w:rPr>
        <w:t xml:space="preserve"> has been removed.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WrappedListener</w:t>
      </w:r>
      <w:r w:rsidDel="00000000" w:rsidR="00000000" w:rsidRPr="00000000">
        <w:rPr>
          <w:rtl w:val="0"/>
        </w:rPr>
        <w:t xml:space="preserve"> class is now final.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xszktjtbovr2" w:id="6"/>
      <w:bookmarkEnd w:id="6"/>
      <w:r w:rsidDel="00000000" w:rsidR="00000000" w:rsidRPr="00000000">
        <w:rPr>
          <w:rtl w:val="0"/>
        </w:rPr>
        <w:t xml:space="preserve">4.4.0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AddEventAliasesPass</w:t>
      </w:r>
      <w:r w:rsidDel="00000000" w:rsidR="00000000" w:rsidRPr="00000000">
        <w:rPr>
          <w:rtl w:val="0"/>
        </w:rPr>
        <w:t xml:space="preserve"> has been added, allowing applications and bundles to extend the event alias mapping used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RegisterListenersPass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attribute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kernel.event_listener</w:t>
      </w:r>
      <w:r w:rsidDel="00000000" w:rsidR="00000000" w:rsidRPr="00000000">
        <w:rPr>
          <w:rtl w:val="0"/>
        </w:rPr>
        <w:t xml:space="preserve"> tag optional for FQCN events.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woikwy35arqb" w:id="7"/>
      <w:bookmarkEnd w:id="7"/>
      <w:r w:rsidDel="00000000" w:rsidR="00000000" w:rsidRPr="00000000">
        <w:rPr>
          <w:rtl w:val="0"/>
        </w:rPr>
        <w:t xml:space="preserve">4.3.0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signature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EventDispatcherInterface::dispatch()</w:t>
      </w:r>
      <w:r w:rsidDel="00000000" w:rsidR="00000000" w:rsidRPr="00000000">
        <w:rPr>
          <w:rtl w:val="0"/>
        </w:rPr>
        <w:t xml:space="preserve"> method should be updated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dispatch($event, string $eventName = null)</w:t>
      </w:r>
      <w:r w:rsidDel="00000000" w:rsidR="00000000" w:rsidRPr="00000000">
        <w:rPr>
          <w:rtl w:val="0"/>
        </w:rPr>
        <w:t xml:space="preserve">, not doing so is deprecated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tl w:val="0"/>
        </w:rPr>
        <w:t xml:space="preserve"> class,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Symfony\Contracts\EventDispatcher\Event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67hfzoiqxui" w:id="8"/>
      <w:bookmarkEnd w:id="8"/>
      <w:r w:rsidDel="00000000" w:rsidR="00000000" w:rsidRPr="00000000">
        <w:rPr>
          <w:rtl w:val="0"/>
        </w:rPr>
        <w:t xml:space="preserve">4.1.0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support for invokable event listeners tagged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kernel.event_listener</w:t>
      </w:r>
      <w:r w:rsidDel="00000000" w:rsidR="00000000" w:rsidRPr="00000000">
        <w:rPr>
          <w:rtl w:val="0"/>
        </w:rPr>
        <w:t xml:space="preserve"> by default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TraceableEventDispatcher::getOrphanedEvents()</w:t>
      </w:r>
      <w:r w:rsidDel="00000000" w:rsidR="00000000" w:rsidRPr="00000000">
        <w:rPr>
          <w:rtl w:val="0"/>
        </w:rPr>
        <w:t xml:space="preserve"> method has been added.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TraceableEventDispatcherInterface</w:t>
      </w:r>
      <w:r w:rsidDel="00000000" w:rsidR="00000000" w:rsidRPr="00000000">
        <w:rPr>
          <w:rtl w:val="0"/>
        </w:rPr>
        <w:t xml:space="preserve"> has been deprecated.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66bmr16n7wde" w:id="9"/>
      <w:bookmarkEnd w:id="9"/>
      <w:r w:rsidDel="00000000" w:rsidR="00000000" w:rsidRPr="00000000">
        <w:rPr>
          <w:rtl w:val="0"/>
        </w:rPr>
        <w:t xml:space="preserve">4.0.0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ContainerAwareEventDispatcher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reset()</w:t>
      </w:r>
      <w:r w:rsidDel="00000000" w:rsidR="00000000" w:rsidRPr="00000000">
        <w:rPr>
          <w:rtl w:val="0"/>
        </w:rPr>
        <w:t xml:space="preserve"> method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TraceableEventDispatcherInterface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b17mxe28cbgr" w:id="10"/>
      <w:bookmarkEnd w:id="10"/>
      <w:r w:rsidDel="00000000" w:rsidR="00000000" w:rsidRPr="00000000">
        <w:rPr>
          <w:rtl w:val="0"/>
        </w:rPr>
        <w:t xml:space="preserve">3.4.0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TraceableEventDispatcherInterface</w:t>
      </w:r>
      <w:r w:rsidDel="00000000" w:rsidR="00000000" w:rsidRPr="00000000">
        <w:rPr>
          <w:rtl w:val="0"/>
        </w:rPr>
        <w:t xml:space="preserve"> without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reset()</w:t>
      </w:r>
      <w:r w:rsidDel="00000000" w:rsidR="00000000" w:rsidRPr="00000000">
        <w:rPr>
          <w:rtl w:val="0"/>
        </w:rPr>
        <w:t xml:space="preserve"> method has been deprecated.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swihpz4m3b19" w:id="11"/>
      <w:bookmarkEnd w:id="11"/>
      <w:r w:rsidDel="00000000" w:rsidR="00000000" w:rsidRPr="00000000">
        <w:rPr>
          <w:rtl w:val="0"/>
        </w:rPr>
        <w:t xml:space="preserve">3.3.0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ContainerAwareEventDispatcher class has been deprecated. Use EventDispatcher with closure factories instead.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rwzd8ewkyujl" w:id="12"/>
      <w:bookmarkEnd w:id="12"/>
      <w:r w:rsidDel="00000000" w:rsidR="00000000" w:rsidRPr="00000000">
        <w:rPr>
          <w:rtl w:val="0"/>
        </w:rPr>
        <w:t xml:space="preserve">3.0.0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getListenerPriority($eventName, $listener)</w:t>
      </w:r>
      <w:r w:rsidDel="00000000" w:rsidR="00000000" w:rsidRPr="00000000">
        <w:rPr>
          <w:rtl w:val="0"/>
        </w:rPr>
        <w:t xml:space="preserve"> has been added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EventDispatcherInterface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methods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Event::setDispatcher()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Event::getDispatcher()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Event::setName()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Event::getName()</w:t>
      </w:r>
      <w:r w:rsidDel="00000000" w:rsidR="00000000" w:rsidRPr="00000000">
        <w:rPr>
          <w:rtl w:val="0"/>
        </w:rPr>
        <w:t xml:space="preserve"> have been removed. The event dispatcher and the event name are passed to the listener call.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d8uuwse2tysx" w:id="13"/>
      <w:bookmarkEnd w:id="13"/>
      <w:r w:rsidDel="00000000" w:rsidR="00000000" w:rsidRPr="00000000">
        <w:rPr>
          <w:rtl w:val="0"/>
        </w:rPr>
        <w:t xml:space="preserve">2.5.0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Debug\TraceableEventDispatcher (originally in HttpKernel)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Debug\TraceableEventDispatcherInterface to extend EventDispatcherInterface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RegisterListenersPass (originally in HttpKernel)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wn9rk2o56fe7" w:id="14"/>
      <w:bookmarkEnd w:id="14"/>
      <w:r w:rsidDel="00000000" w:rsidR="00000000" w:rsidRPr="00000000">
        <w:rPr>
          <w:rtl w:val="0"/>
        </w:rPr>
        <w:t xml:space="preserve">2.1.0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TraceableEventDispatcherInterface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ContainerAwareEventDispatcher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reference to the EventDispatcher on the Event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reference to the Event name on the event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fluid interface to the dispatch() method which now returns the Event object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GenericEvent event class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possibility for subscribers to subscribe several times for the same event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ImmutableEventDispatcher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