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8u5zdr5c0v45" w:id="0"/>
      <w:bookmarkEnd w:id="0"/>
      <w:r w:rsidDel="00000000" w:rsidR="00000000" w:rsidRPr="00000000">
        <w:rPr>
          <w:rtl w:val="0"/>
        </w:rPr>
        <w:t xml:space="preserve">Symfony Polyfill / Intl: Idn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This component provides </w:t>
      </w:r>
      <w:hyperlink r:id="rId6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idn_to_ascii</w:t>
        </w:r>
      </w:hyperlink>
      <w:r w:rsidDel="00000000" w:rsidR="00000000" w:rsidRPr="00000000">
        <w:rPr>
          <w:rtl w:val="0"/>
        </w:rPr>
        <w:t xml:space="preserve"> and </w:t>
      </w:r>
      <w:hyperlink r:id="rId7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idn_to_utf8</w:t>
        </w:r>
      </w:hyperlink>
      <w:r w:rsidDel="00000000" w:rsidR="00000000" w:rsidRPr="00000000">
        <w:rPr>
          <w:rtl w:val="0"/>
        </w:rPr>
        <w:t xml:space="preserve"> functions to users who run php versions without the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Intl</w:t>
        </w:r>
      </w:hyperlink>
      <w:r w:rsidDel="00000000" w:rsidR="00000000" w:rsidRPr="00000000">
        <w:rPr>
          <w:rtl w:val="0"/>
        </w:rPr>
        <w:t xml:space="preserve"> extension.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More information can be found in the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main Polyfill README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fbxyvcmnurur" w:id="1"/>
      <w:bookmarkEnd w:id="1"/>
      <w:r w:rsidDel="00000000" w:rsidR="00000000" w:rsidRPr="00000000">
        <w:rPr>
          <w:rtl w:val="0"/>
        </w:rPr>
        <w:t xml:space="preserve">License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This library is released under the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license" TargetMode="External"/><Relationship Id="rId9" Type="http://schemas.openxmlformats.org/officeDocument/2006/relationships/hyperlink" Target="https://github.com/symfony/polyfill/blob/main/README.md" TargetMode="External"/><Relationship Id="rId5" Type="http://schemas.openxmlformats.org/officeDocument/2006/relationships/styles" Target="styles.xml"/><Relationship Id="rId6" Type="http://schemas.openxmlformats.org/officeDocument/2006/relationships/hyperlink" Target="https://php.net/idn-to-ascii" TargetMode="External"/><Relationship Id="rId7" Type="http://schemas.openxmlformats.org/officeDocument/2006/relationships/hyperlink" Target="https://php.net/idn-to-utf8" TargetMode="External"/><Relationship Id="rId8" Type="http://schemas.openxmlformats.org/officeDocument/2006/relationships/hyperlink" Target="https://php.net/int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