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9D" w:rsidRDefault="00F95280" w:rsidP="0014069D">
      <w:p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b/>
          <w:u w:val="single"/>
        </w:rPr>
        <w:t>Problem domain</w:t>
      </w:r>
      <w:r w:rsidRPr="00F95280">
        <w:rPr>
          <w:rFonts w:ascii="Times New Roman" w:hAnsi="Times New Roman" w:cs="Times New Roman"/>
        </w:rPr>
        <w:t>: Information system for a vehicle rental company</w:t>
      </w:r>
    </w:p>
    <w:p w:rsidR="0014069D" w:rsidRPr="0014069D" w:rsidRDefault="00F95280" w:rsidP="0014069D">
      <w:pPr>
        <w:rPr>
          <w:rFonts w:ascii="Times New Roman" w:hAnsi="Times New Roman" w:cs="Times New Roman"/>
          <w:b/>
          <w:u w:val="single"/>
        </w:rPr>
      </w:pPr>
      <w:r w:rsidRPr="0014069D">
        <w:rPr>
          <w:rFonts w:ascii="Times New Roman" w:hAnsi="Times New Roman" w:cs="Times New Roman"/>
          <w:b/>
          <w:u w:val="single"/>
        </w:rPr>
        <w:t>Solution</w:t>
      </w:r>
    </w:p>
    <w:p w:rsidR="00F95280" w:rsidRPr="00F95280" w:rsidRDefault="0014069D" w:rsidP="00140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95280">
        <w:rPr>
          <w:rFonts w:ascii="Times New Roman" w:hAnsi="Times New Roman" w:cs="Times New Roman"/>
        </w:rPr>
        <w:t>he</w:t>
      </w:r>
      <w:r w:rsidR="00F95280" w:rsidRPr="00F95280">
        <w:rPr>
          <w:rFonts w:ascii="Times New Roman" w:hAnsi="Times New Roman" w:cs="Times New Roman"/>
        </w:rPr>
        <w:t xml:space="preserve"> Use case for the information system for vehicle rental system is as below</w:t>
      </w:r>
    </w:p>
    <w:p w:rsidR="00F95280" w:rsidRPr="00F95280" w:rsidRDefault="00F95280" w:rsidP="0014069D">
      <w:p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b/>
          <w:u w:val="single"/>
        </w:rPr>
        <w:t>Use Case</w:t>
      </w:r>
      <w:r w:rsidRPr="00F95280">
        <w:rPr>
          <w:rFonts w:ascii="Times New Roman" w:hAnsi="Times New Roman" w:cs="Times New Roman"/>
        </w:rPr>
        <w:t>: Process vehicle rent transaction</w:t>
      </w:r>
    </w:p>
    <w:p w:rsidR="00F95280" w:rsidRPr="00F95280" w:rsidRDefault="00F95280" w:rsidP="0014069D">
      <w:p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b/>
          <w:u w:val="single"/>
        </w:rPr>
        <w:t>Primary Actor</w:t>
      </w:r>
      <w:r w:rsidRPr="00F95280">
        <w:rPr>
          <w:rFonts w:ascii="Times New Roman" w:hAnsi="Times New Roman" w:cs="Times New Roman"/>
        </w:rPr>
        <w:t>: Customer/Member</w:t>
      </w:r>
    </w:p>
    <w:p w:rsidR="00F95280" w:rsidRPr="00F95280" w:rsidRDefault="00F95280" w:rsidP="0014069D">
      <w:pPr>
        <w:rPr>
          <w:rFonts w:ascii="Times New Roman" w:hAnsi="Times New Roman" w:cs="Times New Roman"/>
          <w:b/>
        </w:rPr>
      </w:pPr>
      <w:r w:rsidRPr="0014069D">
        <w:rPr>
          <w:rFonts w:ascii="Times New Roman" w:hAnsi="Times New Roman" w:cs="Times New Roman"/>
          <w:b/>
          <w:u w:val="single"/>
        </w:rPr>
        <w:t>Preconditions</w:t>
      </w:r>
      <w:r w:rsidRPr="00F95280">
        <w:rPr>
          <w:rFonts w:ascii="Times New Roman" w:hAnsi="Times New Roman" w:cs="Times New Roman"/>
          <w:b/>
        </w:rPr>
        <w:t>:</w:t>
      </w:r>
    </w:p>
    <w:p w:rsidR="00F95280" w:rsidRPr="00F95280" w:rsidRDefault="00F95280" w:rsidP="00F63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</w:t>
      </w:r>
      <w:r w:rsidRPr="00F95280">
        <w:rPr>
          <w:rFonts w:ascii="Times New Roman" w:hAnsi="Times New Roman" w:cs="Times New Roman"/>
        </w:rPr>
        <w:t xml:space="preserve"> must be a member of the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vehicle rental company</w:t>
      </w:r>
      <w:r w:rsidRPr="0014069D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F95280">
        <w:rPr>
          <w:rFonts w:ascii="Times New Roman" w:hAnsi="Times New Roman" w:cs="Times New Roman"/>
        </w:rPr>
        <w:t>and has a membership id to uniquely identify him</w:t>
      </w:r>
    </w:p>
    <w:p w:rsidR="00F95280" w:rsidRPr="00F95280" w:rsidRDefault="00F95280" w:rsidP="00F63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policy</w:t>
      </w:r>
      <w:r w:rsidRPr="0014069D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F95280">
        <w:rPr>
          <w:rFonts w:ascii="Times New Roman" w:hAnsi="Times New Roman" w:cs="Times New Roman"/>
        </w:rPr>
        <w:t>is in place to calculate the per day cost and per day late cost for rented vehicles</w:t>
      </w:r>
    </w:p>
    <w:p w:rsidR="00F95280" w:rsidRPr="0014069D" w:rsidRDefault="00F95280" w:rsidP="0014069D">
      <w:pPr>
        <w:rPr>
          <w:rFonts w:ascii="Times New Roman" w:hAnsi="Times New Roman" w:cs="Times New Roman"/>
          <w:b/>
          <w:u w:val="single"/>
        </w:rPr>
      </w:pPr>
      <w:r w:rsidRPr="0014069D">
        <w:rPr>
          <w:rFonts w:ascii="Times New Roman" w:hAnsi="Times New Roman" w:cs="Times New Roman"/>
          <w:b/>
          <w:u w:val="single"/>
        </w:rPr>
        <w:t>Post Conditions:</w:t>
      </w:r>
    </w:p>
    <w:p w:rsidR="00F95280" w:rsidRPr="00F95280" w:rsidRDefault="00F95280" w:rsidP="00F63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The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 xml:space="preserve"> member</w:t>
      </w:r>
      <w:r w:rsidRPr="0014069D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F95280">
        <w:rPr>
          <w:rFonts w:ascii="Times New Roman" w:hAnsi="Times New Roman" w:cs="Times New Roman"/>
        </w:rPr>
        <w:t>has returned the vehicle.</w:t>
      </w:r>
    </w:p>
    <w:p w:rsidR="00F95280" w:rsidRPr="00F95280" w:rsidRDefault="00F95280" w:rsidP="00F63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 xml:space="preserve">Cost for the rental duration is calculated as per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policy</w:t>
      </w:r>
    </w:p>
    <w:p w:rsidR="00F95280" w:rsidRPr="00F95280" w:rsidRDefault="00F95280" w:rsidP="00F63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 xml:space="preserve">The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Invoice</w:t>
      </w:r>
      <w:r w:rsidRPr="00F95280">
        <w:rPr>
          <w:rFonts w:ascii="Times New Roman" w:hAnsi="Times New Roman" w:cs="Times New Roman"/>
        </w:rPr>
        <w:t xml:space="preserve"> is generated with the correct cost.</w:t>
      </w:r>
    </w:p>
    <w:p w:rsidR="00F95280" w:rsidRPr="0014069D" w:rsidRDefault="00F95280" w:rsidP="0014069D">
      <w:pPr>
        <w:rPr>
          <w:rFonts w:ascii="Times New Roman" w:hAnsi="Times New Roman" w:cs="Times New Roman"/>
          <w:b/>
          <w:u w:val="single"/>
        </w:rPr>
      </w:pPr>
      <w:r w:rsidRPr="0014069D">
        <w:rPr>
          <w:rFonts w:ascii="Times New Roman" w:hAnsi="Times New Roman" w:cs="Times New Roman"/>
          <w:b/>
          <w:u w:val="single"/>
        </w:rPr>
        <w:t>Main Success Scenario (Basic flow)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</w:t>
      </w:r>
      <w:r w:rsidRPr="00F95280">
        <w:rPr>
          <w:rFonts w:ascii="Times New Roman" w:hAnsi="Times New Roman" w:cs="Times New Roman"/>
        </w:rPr>
        <w:t xml:space="preserve"> </w:t>
      </w:r>
      <w:r w:rsidRPr="0014069D">
        <w:rPr>
          <w:rFonts w:ascii="Times New Roman" w:hAnsi="Times New Roman" w:cs="Times New Roman"/>
          <w:color w:val="FF0000"/>
        </w:rPr>
        <w:t xml:space="preserve">initiates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transaction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Customers</w:t>
      </w:r>
      <w:r w:rsidRPr="00F95280">
        <w:rPr>
          <w:rFonts w:ascii="Times New Roman" w:hAnsi="Times New Roman" w:cs="Times New Roman"/>
        </w:rPr>
        <w:t xml:space="preserve"> </w:t>
      </w:r>
      <w:r w:rsidRPr="0014069D">
        <w:rPr>
          <w:rFonts w:ascii="Times New Roman" w:hAnsi="Times New Roman" w:cs="Times New Roman"/>
          <w:color w:val="FF0000"/>
        </w:rPr>
        <w:t>selects</w:t>
      </w:r>
      <w:r w:rsidRPr="00F95280">
        <w:rPr>
          <w:rFonts w:ascii="Times New Roman" w:hAnsi="Times New Roman" w:cs="Times New Roman"/>
        </w:rPr>
        <w:t xml:space="preserve"> the type of vehicle and enters date and time for start of rental period and return date and time</w:t>
      </w:r>
    </w:p>
    <w:p w:rsidR="00F95280" w:rsidRPr="0014069D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color w:val="2E74B5" w:themeColor="accent1" w:themeShade="BF"/>
        </w:rPr>
      </w:pPr>
      <w:r w:rsidRPr="00F95280">
        <w:rPr>
          <w:rFonts w:ascii="Times New Roman" w:hAnsi="Times New Roman" w:cs="Times New Roman"/>
        </w:rPr>
        <w:t xml:space="preserve">The System calculates the estimated cost based on the details entered </w:t>
      </w:r>
      <w:r w:rsidRPr="0014069D">
        <w:rPr>
          <w:rFonts w:ascii="Times New Roman" w:hAnsi="Times New Roman" w:cs="Times New Roman"/>
          <w:color w:val="FF0000"/>
        </w:rPr>
        <w:t>determined by</w:t>
      </w:r>
      <w:r w:rsidRPr="00F95280">
        <w:rPr>
          <w:rFonts w:ascii="Times New Roman" w:hAnsi="Times New Roman" w:cs="Times New Roman"/>
        </w:rPr>
        <w:t xml:space="preserve"> the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Policy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 xml:space="preserve">The system </w:t>
      </w:r>
      <w:r w:rsidRPr="0014069D">
        <w:rPr>
          <w:rFonts w:ascii="Times New Roman" w:hAnsi="Times New Roman" w:cs="Times New Roman"/>
          <w:color w:val="FF0000"/>
        </w:rPr>
        <w:t>records booking</w:t>
      </w:r>
      <w:r w:rsidRPr="00F95280">
        <w:rPr>
          <w:rFonts w:ascii="Times New Roman" w:hAnsi="Times New Roman" w:cs="Times New Roman"/>
        </w:rPr>
        <w:t xml:space="preserve"> </w:t>
      </w:r>
      <w:r w:rsidRPr="0014069D">
        <w:rPr>
          <w:rFonts w:ascii="Times New Roman" w:hAnsi="Times New Roman" w:cs="Times New Roman"/>
          <w:color w:val="FF0000"/>
        </w:rPr>
        <w:t>of</w:t>
      </w:r>
      <w:r w:rsidRPr="00F95280">
        <w:rPr>
          <w:rFonts w:ascii="Times New Roman" w:hAnsi="Times New Roman" w:cs="Times New Roman"/>
        </w:rPr>
        <w:t xml:space="preserve">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Vehicle</w:t>
      </w:r>
      <w:r w:rsidRPr="00F95280">
        <w:rPr>
          <w:rFonts w:ascii="Times New Roman" w:hAnsi="Times New Roman" w:cs="Times New Roman"/>
        </w:rPr>
        <w:t xml:space="preserve"> in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Agreement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</w:t>
      </w:r>
      <w:r w:rsidRPr="00F95280">
        <w:rPr>
          <w:rFonts w:ascii="Times New Roman" w:hAnsi="Times New Roman" w:cs="Times New Roman"/>
        </w:rPr>
        <w:t xml:space="preserve"> returns the vehicle after trip.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Date and time when the vehicle was returned recorded.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 xml:space="preserve">Due date is calculated and total amount is calculated and updated in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rental agreement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Invoice</w:t>
      </w:r>
      <w:r w:rsidRPr="00F95280">
        <w:rPr>
          <w:rFonts w:ascii="Times New Roman" w:hAnsi="Times New Roman" w:cs="Times New Roman"/>
        </w:rPr>
        <w:t xml:space="preserve"> is </w:t>
      </w:r>
      <w:r w:rsidRPr="0014069D">
        <w:rPr>
          <w:rFonts w:ascii="Times New Roman" w:hAnsi="Times New Roman" w:cs="Times New Roman"/>
          <w:color w:val="FF0000"/>
        </w:rPr>
        <w:t>generated</w:t>
      </w:r>
      <w:r w:rsidRPr="00F95280">
        <w:rPr>
          <w:rFonts w:ascii="Times New Roman" w:hAnsi="Times New Roman" w:cs="Times New Roman"/>
        </w:rPr>
        <w:t xml:space="preserve"> and given to the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</w:t>
      </w:r>
    </w:p>
    <w:p w:rsidR="00F95280" w:rsidRPr="00F95280" w:rsidRDefault="00F95280" w:rsidP="00F63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  <w:i/>
          <w:color w:val="2E74B5" w:themeColor="accent1" w:themeShade="BF"/>
        </w:rPr>
        <w:t>Customer</w:t>
      </w:r>
      <w:r w:rsidRPr="00F95280">
        <w:rPr>
          <w:rFonts w:ascii="Times New Roman" w:hAnsi="Times New Roman" w:cs="Times New Roman"/>
        </w:rPr>
        <w:t xml:space="preserve"> </w:t>
      </w:r>
      <w:r w:rsidRPr="0014069D">
        <w:rPr>
          <w:rFonts w:ascii="Times New Roman" w:hAnsi="Times New Roman" w:cs="Times New Roman"/>
          <w:color w:val="FF0000"/>
        </w:rPr>
        <w:t>makes</w:t>
      </w:r>
      <w:r w:rsidRPr="00F95280">
        <w:rPr>
          <w:rFonts w:ascii="Times New Roman" w:hAnsi="Times New Roman" w:cs="Times New Roman"/>
        </w:rPr>
        <w:t xml:space="preserve"> the </w:t>
      </w:r>
      <w:r w:rsidRPr="0014069D">
        <w:rPr>
          <w:rFonts w:ascii="Times New Roman" w:hAnsi="Times New Roman" w:cs="Times New Roman"/>
          <w:i/>
          <w:color w:val="2E74B5" w:themeColor="accent1" w:themeShade="BF"/>
        </w:rPr>
        <w:t>payment</w:t>
      </w:r>
    </w:p>
    <w:p w:rsidR="000633F5" w:rsidRDefault="000633F5" w:rsidP="0014069D">
      <w:pPr>
        <w:rPr>
          <w:rFonts w:ascii="Times New Roman" w:hAnsi="Times New Roman" w:cs="Times New Roman"/>
        </w:rPr>
      </w:pPr>
    </w:p>
    <w:p w:rsidR="00F95280" w:rsidRPr="00F95280" w:rsidRDefault="00F95280" w:rsidP="0014069D">
      <w:p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Using noun phrase approach the following entities can be identified from the ab</w:t>
      </w:r>
      <w:r>
        <w:rPr>
          <w:rFonts w:ascii="Times New Roman" w:hAnsi="Times New Roman" w:cs="Times New Roman"/>
        </w:rPr>
        <w:t>ove use case (Blue italic words)</w:t>
      </w:r>
      <w:r w:rsidRPr="00F95280">
        <w:rPr>
          <w:rFonts w:ascii="Times New Roman" w:hAnsi="Times New Roman" w:cs="Times New Roman"/>
        </w:rPr>
        <w:t>.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Customer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Vehicle Rental Company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Rental Policy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Rental Transaction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Vehicle Type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Vehicle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Rental Transaction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Invoice</w:t>
      </w:r>
    </w:p>
    <w:p w:rsidR="00F95280" w:rsidRPr="00F95280" w:rsidRDefault="00F95280" w:rsidP="00F63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Payment</w:t>
      </w:r>
    </w:p>
    <w:p w:rsidR="00F95280" w:rsidRPr="00F95280" w:rsidRDefault="00F95280" w:rsidP="0014069D">
      <w:pPr>
        <w:rPr>
          <w:rFonts w:ascii="Times New Roman" w:hAnsi="Times New Roman" w:cs="Times New Roman"/>
        </w:rPr>
      </w:pPr>
    </w:p>
    <w:p w:rsidR="00F95280" w:rsidRPr="00F95280" w:rsidRDefault="00F95280" w:rsidP="0014069D">
      <w:p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lastRenderedPageBreak/>
        <w:t>Associations identified ba</w:t>
      </w:r>
      <w:r w:rsidR="0014069D">
        <w:rPr>
          <w:rFonts w:ascii="Times New Roman" w:hAnsi="Times New Roman" w:cs="Times New Roman"/>
        </w:rPr>
        <w:t>sed on verb phase approach are (</w:t>
      </w:r>
      <w:r w:rsidRPr="00F95280">
        <w:rPr>
          <w:rFonts w:ascii="Times New Roman" w:hAnsi="Times New Roman" w:cs="Times New Roman"/>
        </w:rPr>
        <w:t>words in</w:t>
      </w:r>
      <w:r w:rsidR="0014069D">
        <w:rPr>
          <w:rFonts w:ascii="Times New Roman" w:hAnsi="Times New Roman" w:cs="Times New Roman"/>
        </w:rPr>
        <w:t xml:space="preserve"> red)</w:t>
      </w:r>
    </w:p>
    <w:p w:rsidR="00F95280" w:rsidRPr="00F95280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Initiates</w:t>
      </w:r>
    </w:p>
    <w:p w:rsidR="00F95280" w:rsidRPr="00F95280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Selects</w:t>
      </w:r>
    </w:p>
    <w:p w:rsidR="00F95280" w:rsidRPr="00F95280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Pr="00F95280">
        <w:rPr>
          <w:rFonts w:ascii="Times New Roman" w:hAnsi="Times New Roman" w:cs="Times New Roman"/>
        </w:rPr>
        <w:t>termines</w:t>
      </w:r>
    </w:p>
    <w:p w:rsidR="00F95280" w:rsidRPr="00F95280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Records booking of</w:t>
      </w:r>
    </w:p>
    <w:p w:rsidR="00F95280" w:rsidRPr="00F95280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Generates</w:t>
      </w:r>
    </w:p>
    <w:p w:rsidR="0014069D" w:rsidRDefault="00F95280" w:rsidP="00F633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</w:rPr>
        <w:t>Paid</w:t>
      </w:r>
    </w:p>
    <w:p w:rsidR="0014069D" w:rsidRDefault="0014069D" w:rsidP="0014069D">
      <w:pPr>
        <w:pStyle w:val="ListParagraph"/>
        <w:ind w:left="1440"/>
        <w:rPr>
          <w:rFonts w:ascii="Times New Roman" w:hAnsi="Times New Roman" w:cs="Times New Roman"/>
        </w:rPr>
      </w:pPr>
    </w:p>
    <w:p w:rsidR="0014069D" w:rsidRDefault="0014069D" w:rsidP="0014069D">
      <w:pPr>
        <w:pStyle w:val="ListParagraph"/>
        <w:ind w:left="1440"/>
        <w:rPr>
          <w:rFonts w:ascii="Times New Roman" w:hAnsi="Times New Roman" w:cs="Times New Roman"/>
        </w:rPr>
      </w:pPr>
    </w:p>
    <w:p w:rsidR="00195697" w:rsidRPr="0014069D" w:rsidRDefault="00F95280" w:rsidP="0014069D">
      <w:pPr>
        <w:rPr>
          <w:rFonts w:ascii="Times New Roman" w:hAnsi="Times New Roman" w:cs="Times New Roman"/>
        </w:rPr>
      </w:pPr>
      <w:r w:rsidRPr="0014069D">
        <w:rPr>
          <w:rFonts w:ascii="Times New Roman" w:hAnsi="Times New Roman" w:cs="Times New Roman"/>
        </w:rPr>
        <w:t>Using these identified entities and associations, the concept diagra</w:t>
      </w:r>
      <w:bookmarkStart w:id="0" w:name="_GoBack"/>
      <w:bookmarkEnd w:id="0"/>
      <w:r w:rsidRPr="0014069D">
        <w:rPr>
          <w:rFonts w:ascii="Times New Roman" w:hAnsi="Times New Roman" w:cs="Times New Roman"/>
        </w:rPr>
        <w:t>m can be created a below:</w:t>
      </w:r>
    </w:p>
    <w:p w:rsidR="00F95280" w:rsidRPr="00F95280" w:rsidRDefault="00F95280" w:rsidP="0014069D">
      <w:pPr>
        <w:rPr>
          <w:rFonts w:ascii="Times New Roman" w:hAnsi="Times New Roman" w:cs="Times New Roman"/>
        </w:rPr>
      </w:pPr>
    </w:p>
    <w:p w:rsidR="00F95280" w:rsidRPr="00F95280" w:rsidRDefault="00F95280" w:rsidP="0014069D">
      <w:pPr>
        <w:rPr>
          <w:rFonts w:ascii="Times New Roman" w:hAnsi="Times New Roman" w:cs="Times New Roman"/>
        </w:rPr>
      </w:pPr>
      <w:r w:rsidRPr="00F95280">
        <w:rPr>
          <w:rFonts w:ascii="Times New Roman" w:hAnsi="Times New Roman" w:cs="Times New Roman"/>
          <w:noProof/>
        </w:rPr>
        <w:drawing>
          <wp:inline distT="0" distB="0" distL="0" distR="0">
            <wp:extent cx="651256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374" cy="46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80" w:rsidRPr="00F9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9E9" w:rsidRDefault="00CE79E9" w:rsidP="0014069D">
      <w:pPr>
        <w:spacing w:after="0" w:line="240" w:lineRule="auto"/>
      </w:pPr>
      <w:r>
        <w:separator/>
      </w:r>
    </w:p>
  </w:endnote>
  <w:endnote w:type="continuationSeparator" w:id="0">
    <w:p w:rsidR="00CE79E9" w:rsidRDefault="00CE79E9" w:rsidP="0014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9E9" w:rsidRDefault="00CE79E9" w:rsidP="0014069D">
      <w:pPr>
        <w:spacing w:after="0" w:line="240" w:lineRule="auto"/>
      </w:pPr>
      <w:r>
        <w:separator/>
      </w:r>
    </w:p>
  </w:footnote>
  <w:footnote w:type="continuationSeparator" w:id="0">
    <w:p w:rsidR="00CE79E9" w:rsidRDefault="00CE79E9" w:rsidP="00140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D09"/>
    <w:multiLevelType w:val="hybridMultilevel"/>
    <w:tmpl w:val="70526A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17F5E"/>
    <w:multiLevelType w:val="hybridMultilevel"/>
    <w:tmpl w:val="FCB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C1"/>
    <w:multiLevelType w:val="hybridMultilevel"/>
    <w:tmpl w:val="77FE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5962"/>
    <w:multiLevelType w:val="hybridMultilevel"/>
    <w:tmpl w:val="7E8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05E5"/>
    <w:multiLevelType w:val="hybridMultilevel"/>
    <w:tmpl w:val="B18C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1C81"/>
    <w:multiLevelType w:val="hybridMultilevel"/>
    <w:tmpl w:val="5AF4B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C72C8"/>
    <w:multiLevelType w:val="hybridMultilevel"/>
    <w:tmpl w:val="4C56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E4967"/>
    <w:multiLevelType w:val="hybridMultilevel"/>
    <w:tmpl w:val="9458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94B9B"/>
    <w:multiLevelType w:val="hybridMultilevel"/>
    <w:tmpl w:val="96D4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E2A33"/>
    <w:multiLevelType w:val="hybridMultilevel"/>
    <w:tmpl w:val="2A2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51A1"/>
    <w:multiLevelType w:val="hybridMultilevel"/>
    <w:tmpl w:val="A9D2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80"/>
    <w:rsid w:val="000633F5"/>
    <w:rsid w:val="0014069D"/>
    <w:rsid w:val="00195697"/>
    <w:rsid w:val="003F6856"/>
    <w:rsid w:val="00593DDE"/>
    <w:rsid w:val="00733751"/>
    <w:rsid w:val="00CE79E9"/>
    <w:rsid w:val="00F633BE"/>
    <w:rsid w:val="00F9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CDE4E"/>
  <w15:chartTrackingRefBased/>
  <w15:docId w15:val="{0025E98C-2B69-4512-9BDE-C50AB4FC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Shekar, Arpitha (Cognizant)</dc:creator>
  <cp:keywords/>
  <dc:description/>
  <cp:lastModifiedBy>Shekar, Arpitha (Cognizant)</cp:lastModifiedBy>
  <cp:revision>3</cp:revision>
  <cp:lastPrinted>2019-11-07T11:56:00Z</cp:lastPrinted>
  <dcterms:created xsi:type="dcterms:W3CDTF">2019-11-07T11:37:00Z</dcterms:created>
  <dcterms:modified xsi:type="dcterms:W3CDTF">2019-11-07T11:58:00Z</dcterms:modified>
</cp:coreProperties>
</file>