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D7F642" w14:textId="72660BB4" w:rsidR="00F5740C" w:rsidRPr="00C842E4" w:rsidRDefault="00F5740C" w:rsidP="00C842E4">
      <w:pPr>
        <w:rPr>
          <w:rFonts w:ascii="Calibri" w:hAnsi="Calibri" w:cs="Calibri"/>
          <w:b/>
          <w:bCs/>
          <w:color w:val="275317" w:themeColor="accent6" w:themeShade="80"/>
          <w:sz w:val="32"/>
          <w:szCs w:val="32"/>
        </w:rPr>
      </w:pPr>
      <w:r w:rsidRPr="00C842E4">
        <w:rPr>
          <w:rFonts w:ascii="Calibri" w:hAnsi="Calibri" w:cs="Calibri"/>
          <w:b/>
          <w:bCs/>
          <w:color w:val="275317" w:themeColor="accent6" w:themeShade="80"/>
          <w:sz w:val="32"/>
          <w:szCs w:val="32"/>
        </w:rPr>
        <w:t>Final Project – Title, Scope, and Members</w:t>
      </w:r>
    </w:p>
    <w:p w14:paraId="540EF12E" w14:textId="2224E243" w:rsidR="00F5740C" w:rsidRPr="00C842E4" w:rsidRDefault="00F5740C" w:rsidP="00C842E4">
      <w:pPr>
        <w:spacing w:after="0"/>
        <w:rPr>
          <w:rFonts w:ascii="Calibri" w:hAnsi="Calibri" w:cs="Calibri"/>
          <w:b/>
          <w:bCs/>
          <w:color w:val="3A7C22" w:themeColor="accent6" w:themeShade="BF"/>
          <w:sz w:val="28"/>
          <w:szCs w:val="28"/>
        </w:rPr>
      </w:pPr>
      <w:r w:rsidRPr="00C842E4">
        <w:rPr>
          <w:rFonts w:ascii="Calibri" w:hAnsi="Calibri" w:cs="Calibri"/>
          <w:b/>
          <w:bCs/>
          <w:color w:val="3A7C22" w:themeColor="accent6" w:themeShade="BF"/>
          <w:sz w:val="28"/>
          <w:szCs w:val="28"/>
        </w:rPr>
        <w:t>Tentative Title</w:t>
      </w:r>
    </w:p>
    <w:p w14:paraId="38A8552F" w14:textId="077B93BF" w:rsidR="00F5740C" w:rsidRPr="00E81695" w:rsidRDefault="00F5740C" w:rsidP="00C842E4">
      <w:pPr>
        <w:spacing w:after="0"/>
        <w:rPr>
          <w:rFonts w:ascii="Calibri" w:hAnsi="Calibri" w:cs="Calibri"/>
        </w:rPr>
      </w:pPr>
      <w:r w:rsidRPr="00E81695">
        <w:rPr>
          <w:rFonts w:ascii="Calibri" w:hAnsi="Calibri" w:cs="Calibri"/>
        </w:rPr>
        <w:t>Why Weak Passwords Still Put Cybersecurity at Risk</w:t>
      </w:r>
    </w:p>
    <w:p w14:paraId="35E5E69C" w14:textId="77777777" w:rsidR="00C842E4" w:rsidRDefault="00C842E4" w:rsidP="00C842E4">
      <w:pPr>
        <w:spacing w:after="0"/>
        <w:rPr>
          <w:rFonts w:ascii="Calibri" w:hAnsi="Calibri" w:cs="Calibri"/>
          <w:color w:val="3A7C22" w:themeColor="accent6" w:themeShade="BF"/>
        </w:rPr>
      </w:pPr>
    </w:p>
    <w:p w14:paraId="2CD8CB4F" w14:textId="0133F487" w:rsidR="00F5740C" w:rsidRPr="0009423D" w:rsidRDefault="00F5740C" w:rsidP="00C842E4">
      <w:pPr>
        <w:spacing w:after="0"/>
        <w:rPr>
          <w:rFonts w:ascii="Calibri" w:hAnsi="Calibri" w:cs="Calibri"/>
          <w:b/>
          <w:bCs/>
          <w:color w:val="275317" w:themeColor="accent6" w:themeShade="80"/>
          <w:sz w:val="32"/>
          <w:szCs w:val="32"/>
        </w:rPr>
      </w:pPr>
      <w:r w:rsidRPr="0009423D">
        <w:rPr>
          <w:rFonts w:ascii="Calibri" w:hAnsi="Calibri" w:cs="Calibri"/>
          <w:b/>
          <w:bCs/>
          <w:color w:val="275317" w:themeColor="accent6" w:themeShade="80"/>
          <w:sz w:val="32"/>
          <w:szCs w:val="32"/>
        </w:rPr>
        <w:t>Scope of the Project</w:t>
      </w:r>
    </w:p>
    <w:p w14:paraId="4B8D0485" w14:textId="77777777" w:rsidR="00C82B28" w:rsidRPr="00C82B28" w:rsidRDefault="00C82B28" w:rsidP="00C82B28">
      <w:pPr>
        <w:rPr>
          <w:rFonts w:ascii="Calibri" w:hAnsi="Calibri" w:cs="Calibri"/>
        </w:rPr>
      </w:pPr>
      <w:r w:rsidRPr="00C82B28">
        <w:rPr>
          <w:rFonts w:ascii="Calibri" w:hAnsi="Calibri" w:cs="Calibri"/>
        </w:rPr>
        <w:t>This project focuses on the problem of weak and reused passwords. Many people continue to use simple passwords like “123456” or reuse the same password for multiple accounts. This practice creates a major security risk because attackers can easily exploit weak credentials through brute-force attacks, credential stuffing, and phishing-based password harvesting.</w:t>
      </w:r>
    </w:p>
    <w:p w14:paraId="7BF350FB" w14:textId="77777777" w:rsidR="00C82B28" w:rsidRPr="00C82B28" w:rsidRDefault="00C82B28" w:rsidP="00C82B28">
      <w:pPr>
        <w:rPr>
          <w:rFonts w:ascii="Calibri" w:hAnsi="Calibri" w:cs="Calibri"/>
        </w:rPr>
      </w:pPr>
      <w:r w:rsidRPr="00C82B28">
        <w:rPr>
          <w:rFonts w:ascii="Calibri" w:hAnsi="Calibri" w:cs="Calibri"/>
        </w:rPr>
        <w:t>The project incorporates a simulated client–server environment within a virtual machine (VM) to represent real-world password vulnerabilities in a safe and controlled setting. The client system will simulate user authentication attempts, while the server will store user credentials. Controlled brute-force and dictionary attacks will be demonstrated to compare how quickly weak passwords can be cracked compared to strong ones.</w:t>
      </w:r>
    </w:p>
    <w:p w14:paraId="4076B840" w14:textId="77777777" w:rsidR="00C82B28" w:rsidRPr="00C82B28" w:rsidRDefault="00C82B28" w:rsidP="00C82B28">
      <w:pPr>
        <w:rPr>
          <w:rFonts w:ascii="Calibri" w:hAnsi="Calibri" w:cs="Calibri"/>
        </w:rPr>
      </w:pPr>
      <w:r w:rsidRPr="00C82B28">
        <w:rPr>
          <w:rFonts w:ascii="Calibri" w:hAnsi="Calibri" w:cs="Calibri"/>
        </w:rPr>
        <w:t xml:space="preserve">In addition, the project will demonstrate how using secure password management tools (such as </w:t>
      </w:r>
      <w:proofErr w:type="spellStart"/>
      <w:r w:rsidRPr="00C82B28">
        <w:rPr>
          <w:rFonts w:ascii="Calibri" w:hAnsi="Calibri" w:cs="Calibri"/>
        </w:rPr>
        <w:t>Bitwarden</w:t>
      </w:r>
      <w:proofErr w:type="spellEnd"/>
      <w:r w:rsidRPr="00C82B28">
        <w:rPr>
          <w:rFonts w:ascii="Calibri" w:hAnsi="Calibri" w:cs="Calibri"/>
        </w:rPr>
        <w:t xml:space="preserve"> or KeePass) and implementing multi-factor authentication (MFA) can significantly reduce the success rate of password attacks.</w:t>
      </w:r>
    </w:p>
    <w:p w14:paraId="746B9B4D" w14:textId="785C7639" w:rsidR="00F5740C" w:rsidRPr="00E81695" w:rsidRDefault="00C82B28" w:rsidP="00C82B28">
      <w:pPr>
        <w:rPr>
          <w:rFonts w:ascii="Calibri" w:hAnsi="Calibri" w:cs="Calibri"/>
        </w:rPr>
      </w:pPr>
      <w:r w:rsidRPr="00C82B28">
        <w:rPr>
          <w:rFonts w:ascii="Calibri" w:hAnsi="Calibri" w:cs="Calibri"/>
        </w:rPr>
        <w:t>The goal is to provide a realistic, hands-on demonstration of password vulnerabilities and show how modern tools and authentication practices enhance cybersecurity.</w:t>
      </w:r>
    </w:p>
    <w:p w14:paraId="5F31D7E6" w14:textId="62EE900A" w:rsidR="00F5740C" w:rsidRPr="00634145" w:rsidRDefault="00F5740C" w:rsidP="00C842E4">
      <w:pPr>
        <w:spacing w:after="0"/>
        <w:rPr>
          <w:rFonts w:ascii="Calibri" w:hAnsi="Calibri" w:cs="Calibri"/>
          <w:b/>
          <w:bCs/>
          <w:color w:val="BF4E14" w:themeColor="accent2" w:themeShade="BF"/>
          <w:sz w:val="28"/>
          <w:szCs w:val="28"/>
        </w:rPr>
      </w:pPr>
      <w:r w:rsidRPr="00634145">
        <w:rPr>
          <w:rFonts w:ascii="Calibri" w:hAnsi="Calibri" w:cs="Calibri"/>
          <w:b/>
          <w:bCs/>
          <w:color w:val="BF4E14" w:themeColor="accent2" w:themeShade="BF"/>
          <w:sz w:val="28"/>
          <w:szCs w:val="28"/>
        </w:rPr>
        <w:t>Group Members</w:t>
      </w:r>
    </w:p>
    <w:p w14:paraId="021AFB34" w14:textId="170B049F" w:rsidR="00E81695" w:rsidRPr="00E81695" w:rsidRDefault="00F5740C" w:rsidP="00C842E4">
      <w:pPr>
        <w:spacing w:after="0"/>
        <w:rPr>
          <w:rFonts w:ascii="Calibri" w:hAnsi="Calibri" w:cs="Calibri"/>
        </w:rPr>
      </w:pPr>
      <w:r w:rsidRPr="00E81695">
        <w:rPr>
          <w:rFonts w:ascii="Calibri" w:hAnsi="Calibri" w:cs="Calibri"/>
        </w:rPr>
        <w:t>Working individually.</w:t>
      </w:r>
    </w:p>
    <w:p w14:paraId="0E8129E8" w14:textId="77777777" w:rsidR="00E81695" w:rsidRPr="00E81695" w:rsidRDefault="00E81695" w:rsidP="00F5740C">
      <w:pPr>
        <w:rPr>
          <w:rFonts w:ascii="Calibri" w:hAnsi="Calibri" w:cs="Calibri"/>
        </w:rPr>
      </w:pPr>
    </w:p>
    <w:p w14:paraId="078F5BEE" w14:textId="77777777" w:rsidR="00E81695" w:rsidRPr="00C842E4" w:rsidRDefault="00E81695" w:rsidP="00E81695">
      <w:pPr>
        <w:rPr>
          <w:rFonts w:ascii="Calibri" w:hAnsi="Calibri" w:cs="Calibri"/>
          <w:b/>
          <w:bCs/>
          <w:color w:val="275317" w:themeColor="accent6" w:themeShade="80"/>
          <w:sz w:val="32"/>
          <w:szCs w:val="32"/>
        </w:rPr>
      </w:pPr>
      <w:r w:rsidRPr="00C842E4">
        <w:rPr>
          <w:rFonts w:ascii="Calibri" w:hAnsi="Calibri" w:cs="Calibri"/>
          <w:b/>
          <w:bCs/>
          <w:color w:val="275317" w:themeColor="accent6" w:themeShade="80"/>
          <w:sz w:val="32"/>
          <w:szCs w:val="32"/>
        </w:rPr>
        <w:t>Data for the Project</w:t>
      </w:r>
    </w:p>
    <w:p w14:paraId="62631653" w14:textId="77777777" w:rsidR="00634145" w:rsidRPr="00D72768" w:rsidRDefault="00E81695" w:rsidP="00634145">
      <w:pPr>
        <w:spacing w:after="0"/>
        <w:rPr>
          <w:rFonts w:ascii="Calibri" w:hAnsi="Calibri" w:cs="Calibri"/>
        </w:rPr>
      </w:pPr>
      <w:r w:rsidRPr="00634145">
        <w:rPr>
          <w:rFonts w:ascii="Calibri" w:hAnsi="Calibri" w:cs="Calibri"/>
          <w:b/>
          <w:bCs/>
          <w:color w:val="BF4E14" w:themeColor="accent2" w:themeShade="BF"/>
          <w:sz w:val="28"/>
          <w:szCs w:val="28"/>
        </w:rPr>
        <w:t>Describe the data</w:t>
      </w:r>
      <w:r w:rsidRPr="006708C7">
        <w:rPr>
          <w:rFonts w:ascii="Calibri" w:hAnsi="Calibri" w:cs="Calibri"/>
        </w:rPr>
        <w:br/>
      </w:r>
      <w:r w:rsidR="00634145" w:rsidRPr="00D72768">
        <w:rPr>
          <w:rFonts w:ascii="Calibri" w:hAnsi="Calibri" w:cs="Calibri"/>
        </w:rPr>
        <w:t>This project utilizes a combination of publicly available datasets, industry reports, and simulated experimental results to analyze the risks associated with weak and reused passwords. The data sources include:</w:t>
      </w:r>
    </w:p>
    <w:p w14:paraId="0E5C4ED0" w14:textId="77777777" w:rsidR="00634145" w:rsidRPr="00634145" w:rsidRDefault="00634145" w:rsidP="00634145">
      <w:pPr>
        <w:numPr>
          <w:ilvl w:val="0"/>
          <w:numId w:val="8"/>
        </w:numPr>
        <w:spacing w:after="0"/>
        <w:rPr>
          <w:rFonts w:ascii="Calibri" w:hAnsi="Calibri" w:cs="Calibri"/>
        </w:rPr>
      </w:pPr>
      <w:r w:rsidRPr="00634145">
        <w:rPr>
          <w:rFonts w:ascii="Calibri" w:hAnsi="Calibri" w:cs="Calibri"/>
        </w:rPr>
        <w:t xml:space="preserve">Public password breach datasets such as the </w:t>
      </w:r>
      <w:proofErr w:type="spellStart"/>
      <w:r w:rsidRPr="00634145">
        <w:rPr>
          <w:rFonts w:ascii="Calibri" w:hAnsi="Calibri" w:cs="Calibri"/>
          <w:i/>
          <w:iCs/>
        </w:rPr>
        <w:t>RockYou</w:t>
      </w:r>
      <w:proofErr w:type="spellEnd"/>
      <w:r w:rsidRPr="00634145">
        <w:rPr>
          <w:rFonts w:ascii="Calibri" w:hAnsi="Calibri" w:cs="Calibri"/>
        </w:rPr>
        <w:t xml:space="preserve"> password list and </w:t>
      </w:r>
      <w:r w:rsidRPr="00634145">
        <w:rPr>
          <w:rFonts w:ascii="Calibri" w:hAnsi="Calibri" w:cs="Calibri"/>
          <w:i/>
          <w:iCs/>
        </w:rPr>
        <w:t xml:space="preserve">Have I Been </w:t>
      </w:r>
      <w:proofErr w:type="spellStart"/>
      <w:r w:rsidRPr="00634145">
        <w:rPr>
          <w:rFonts w:ascii="Calibri" w:hAnsi="Calibri" w:cs="Calibri"/>
          <w:i/>
          <w:iCs/>
        </w:rPr>
        <w:t>Pwned</w:t>
      </w:r>
      <w:proofErr w:type="spellEnd"/>
      <w:r w:rsidRPr="00634145">
        <w:rPr>
          <w:rFonts w:ascii="Calibri" w:hAnsi="Calibri" w:cs="Calibri"/>
        </w:rPr>
        <w:t xml:space="preserve"> password statistics.</w:t>
      </w:r>
    </w:p>
    <w:p w14:paraId="0648412E" w14:textId="77777777" w:rsidR="00634145" w:rsidRPr="00634145" w:rsidRDefault="00634145" w:rsidP="00634145">
      <w:pPr>
        <w:numPr>
          <w:ilvl w:val="0"/>
          <w:numId w:val="8"/>
        </w:numPr>
        <w:spacing w:after="0"/>
        <w:rPr>
          <w:rFonts w:ascii="Calibri" w:hAnsi="Calibri" w:cs="Calibri"/>
        </w:rPr>
      </w:pPr>
      <w:r w:rsidRPr="00634145">
        <w:rPr>
          <w:rFonts w:ascii="Calibri" w:hAnsi="Calibri" w:cs="Calibri"/>
        </w:rPr>
        <w:t>Published cybersecurity reports and academic research focusing on password reuse, credential stuffing, and password strength analysis.</w:t>
      </w:r>
    </w:p>
    <w:p w14:paraId="1CF93D5B" w14:textId="77777777" w:rsidR="00634145" w:rsidRPr="00634145" w:rsidRDefault="00634145" w:rsidP="00634145">
      <w:pPr>
        <w:numPr>
          <w:ilvl w:val="0"/>
          <w:numId w:val="8"/>
        </w:numPr>
        <w:spacing w:after="0"/>
        <w:rPr>
          <w:rFonts w:ascii="Calibri" w:hAnsi="Calibri" w:cs="Calibri"/>
        </w:rPr>
      </w:pPr>
      <w:r w:rsidRPr="00634145">
        <w:rPr>
          <w:rFonts w:ascii="Calibri" w:hAnsi="Calibri" w:cs="Calibri"/>
        </w:rPr>
        <w:lastRenderedPageBreak/>
        <w:t xml:space="preserve">Industry statistics from organizations such as the </w:t>
      </w:r>
      <w:r w:rsidRPr="00634145">
        <w:rPr>
          <w:rFonts w:ascii="Calibri" w:hAnsi="Calibri" w:cs="Calibri"/>
          <w:i/>
          <w:iCs/>
        </w:rPr>
        <w:t>Verizon Data Breach Investigations Report (DBIR)</w:t>
      </w:r>
      <w:r w:rsidRPr="00634145">
        <w:rPr>
          <w:rFonts w:ascii="Calibri" w:hAnsi="Calibri" w:cs="Calibri"/>
        </w:rPr>
        <w:t xml:space="preserve"> and the </w:t>
      </w:r>
      <w:proofErr w:type="spellStart"/>
      <w:r w:rsidRPr="00634145">
        <w:rPr>
          <w:rFonts w:ascii="Calibri" w:hAnsi="Calibri" w:cs="Calibri"/>
          <w:i/>
          <w:iCs/>
        </w:rPr>
        <w:t>Ponemon</w:t>
      </w:r>
      <w:proofErr w:type="spellEnd"/>
      <w:r w:rsidRPr="00634145">
        <w:rPr>
          <w:rFonts w:ascii="Calibri" w:hAnsi="Calibri" w:cs="Calibri"/>
          <w:i/>
          <w:iCs/>
        </w:rPr>
        <w:t xml:space="preserve"> Institute</w:t>
      </w:r>
      <w:r w:rsidRPr="00634145">
        <w:rPr>
          <w:rFonts w:ascii="Calibri" w:hAnsi="Calibri" w:cs="Calibri"/>
        </w:rPr>
        <w:t>, which provide quantitative insights into password-related breaches.</w:t>
      </w:r>
    </w:p>
    <w:p w14:paraId="20B39604" w14:textId="77777777" w:rsidR="00634145" w:rsidRPr="00634145" w:rsidRDefault="00634145" w:rsidP="00634145">
      <w:pPr>
        <w:numPr>
          <w:ilvl w:val="0"/>
          <w:numId w:val="8"/>
        </w:numPr>
        <w:spacing w:after="0"/>
        <w:rPr>
          <w:rFonts w:ascii="Calibri" w:hAnsi="Calibri" w:cs="Calibri"/>
        </w:rPr>
      </w:pPr>
      <w:r w:rsidRPr="00634145">
        <w:rPr>
          <w:rFonts w:ascii="Calibri" w:hAnsi="Calibri" w:cs="Calibri"/>
        </w:rPr>
        <w:t>Simulated experimental data from the virtual environment, including measurements of password-cracking attempts, success rates, and time required to compromise weak versus strong passwords.</w:t>
      </w:r>
    </w:p>
    <w:p w14:paraId="248ED5A5" w14:textId="77777777" w:rsidR="00634145" w:rsidRPr="00634145" w:rsidRDefault="00634145" w:rsidP="00634145">
      <w:pPr>
        <w:numPr>
          <w:ilvl w:val="0"/>
          <w:numId w:val="8"/>
        </w:numPr>
        <w:spacing w:after="0"/>
        <w:rPr>
          <w:rFonts w:ascii="Calibri" w:hAnsi="Calibri" w:cs="Calibri"/>
        </w:rPr>
      </w:pPr>
      <w:r w:rsidRPr="00634145">
        <w:rPr>
          <w:rFonts w:ascii="Calibri" w:hAnsi="Calibri" w:cs="Calibri"/>
        </w:rPr>
        <w:t>Case studies of real-world incidents where poor password practices led to unauthorized access or data breaches.</w:t>
      </w:r>
    </w:p>
    <w:p w14:paraId="16A6EBA4" w14:textId="77777777" w:rsidR="00634145" w:rsidRPr="00634145" w:rsidRDefault="00634145" w:rsidP="00634145">
      <w:pPr>
        <w:spacing w:after="0"/>
        <w:rPr>
          <w:rFonts w:ascii="Calibri" w:hAnsi="Calibri" w:cs="Calibri"/>
        </w:rPr>
      </w:pPr>
      <w:r w:rsidRPr="00634145">
        <w:rPr>
          <w:rFonts w:ascii="Calibri" w:hAnsi="Calibri" w:cs="Calibri"/>
        </w:rPr>
        <w:t>This combination of real-world and experimental data allows for both theoretical understanding and practical demonstration of password vulnerabilities. It provides a solid foundation for analyzing not only how weak passwords are exploited but also how implementing secure password managers, stronger password policies, and multi-factor authentication (MFA) can mitigate these risks.</w:t>
      </w:r>
    </w:p>
    <w:p w14:paraId="1CAABE1C" w14:textId="77777777" w:rsidR="00634145" w:rsidRPr="00634145" w:rsidRDefault="00634145" w:rsidP="00634145">
      <w:pPr>
        <w:spacing w:after="0"/>
        <w:rPr>
          <w:rFonts w:ascii="Calibri" w:hAnsi="Calibri" w:cs="Calibri"/>
          <w:b/>
          <w:bCs/>
          <w:color w:val="BF4E14" w:themeColor="accent2" w:themeShade="BF"/>
        </w:rPr>
      </w:pPr>
      <w:r w:rsidRPr="00634145">
        <w:rPr>
          <w:rFonts w:ascii="Calibri" w:hAnsi="Calibri" w:cs="Calibri"/>
          <w:b/>
          <w:bCs/>
          <w:color w:val="BF4E14" w:themeColor="accent2" w:themeShade="BF"/>
        </w:rPr>
        <w:t>Ethical Considerations</w:t>
      </w:r>
    </w:p>
    <w:p w14:paraId="5D4BEF3E" w14:textId="5D64FF18" w:rsidR="00634145" w:rsidRPr="00634145" w:rsidRDefault="00634145" w:rsidP="00634145">
      <w:pPr>
        <w:spacing w:after="0"/>
        <w:rPr>
          <w:rFonts w:ascii="Calibri" w:hAnsi="Calibri" w:cs="Calibri"/>
        </w:rPr>
      </w:pPr>
      <w:r w:rsidRPr="00634145">
        <w:rPr>
          <w:rFonts w:ascii="Calibri" w:hAnsi="Calibri" w:cs="Calibri"/>
        </w:rPr>
        <w:t xml:space="preserve">All </w:t>
      </w:r>
      <w:r w:rsidR="00D72768" w:rsidRPr="00634145">
        <w:rPr>
          <w:rFonts w:ascii="Calibri" w:hAnsi="Calibri" w:cs="Calibri"/>
        </w:rPr>
        <w:t>data sets</w:t>
      </w:r>
      <w:r w:rsidRPr="00634145">
        <w:rPr>
          <w:rFonts w:ascii="Calibri" w:hAnsi="Calibri" w:cs="Calibri"/>
        </w:rPr>
        <w:t xml:space="preserve"> used in this project are publicly accessible and ethically sourced. Sensitive or personally identifiable data will not be used. Instead, the analysis will rely on aggregated statistics and safe, simulated experiments to maintain ethical and academic integrity.</w:t>
      </w:r>
    </w:p>
    <w:p w14:paraId="53BA36E5" w14:textId="77777777" w:rsidR="00D72768" w:rsidRDefault="00D72768" w:rsidP="00634145">
      <w:pPr>
        <w:spacing w:after="0"/>
        <w:rPr>
          <w:rFonts w:ascii="Calibri" w:hAnsi="Calibri" w:cs="Calibri"/>
          <w:b/>
          <w:bCs/>
          <w:color w:val="BF4E14" w:themeColor="accent2" w:themeShade="BF"/>
          <w:sz w:val="28"/>
          <w:szCs w:val="28"/>
        </w:rPr>
      </w:pPr>
    </w:p>
    <w:p w14:paraId="12B3974C" w14:textId="76A93098" w:rsidR="00E81695" w:rsidRPr="006708C7" w:rsidRDefault="00C842E4" w:rsidP="00634145">
      <w:pPr>
        <w:spacing w:after="0"/>
        <w:rPr>
          <w:rFonts w:ascii="Calibri" w:hAnsi="Calibri" w:cs="Calibri"/>
        </w:rPr>
      </w:pPr>
      <w:r w:rsidRPr="00634145">
        <w:rPr>
          <w:rFonts w:ascii="Calibri" w:hAnsi="Calibri" w:cs="Calibri"/>
          <w:b/>
          <w:bCs/>
          <w:color w:val="BF4E14" w:themeColor="accent2" w:themeShade="BF"/>
          <w:sz w:val="28"/>
          <w:szCs w:val="28"/>
        </w:rPr>
        <w:t>Links to Data Sources</w:t>
      </w:r>
      <w:r w:rsidR="00E81695" w:rsidRPr="006708C7">
        <w:rPr>
          <w:rFonts w:ascii="Calibri" w:hAnsi="Calibri" w:cs="Calibri"/>
        </w:rPr>
        <w:br/>
      </w:r>
    </w:p>
    <w:p w14:paraId="3D245224" w14:textId="77777777" w:rsidR="00684A84" w:rsidRPr="00684A84" w:rsidRDefault="00C842E4" w:rsidP="00684A84">
      <w:pPr>
        <w:numPr>
          <w:ilvl w:val="0"/>
          <w:numId w:val="4"/>
        </w:numPr>
        <w:spacing w:after="0"/>
        <w:rPr>
          <w:rFonts w:ascii="Calibri" w:hAnsi="Calibri" w:cs="Calibri"/>
        </w:rPr>
      </w:pPr>
      <w:r>
        <w:t xml:space="preserve">Have I Been </w:t>
      </w:r>
      <w:proofErr w:type="spellStart"/>
      <w:r>
        <w:t>Pwned</w:t>
      </w:r>
      <w:proofErr w:type="spellEnd"/>
      <w:r>
        <w:t xml:space="preserve"> – Password Statistics:   </w:t>
      </w:r>
    </w:p>
    <w:p w14:paraId="0EC00340" w14:textId="7D9E9BF9" w:rsidR="00E81695" w:rsidRDefault="00684A84" w:rsidP="00684A84">
      <w:pPr>
        <w:spacing w:after="0"/>
        <w:ind w:left="720"/>
        <w:rPr>
          <w:rFonts w:ascii="Calibri" w:hAnsi="Calibri" w:cs="Calibri"/>
        </w:rPr>
      </w:pPr>
      <w:hyperlink r:id="rId5" w:history="1">
        <w:r w:rsidRPr="005F233C">
          <w:rPr>
            <w:rStyle w:val="Hyperlink"/>
            <w:rFonts w:ascii="Calibri" w:hAnsi="Calibri" w:cs="Calibri"/>
          </w:rPr>
          <w:t>https://haveibeenpwned.com/Passwords</w:t>
        </w:r>
      </w:hyperlink>
    </w:p>
    <w:p w14:paraId="1F044AED" w14:textId="77777777" w:rsidR="00684A84" w:rsidRPr="00E81695" w:rsidRDefault="00684A84" w:rsidP="00D72768">
      <w:pPr>
        <w:spacing w:after="0"/>
        <w:rPr>
          <w:rFonts w:ascii="Calibri" w:hAnsi="Calibri" w:cs="Calibri"/>
        </w:rPr>
      </w:pPr>
    </w:p>
    <w:p w14:paraId="5E3BF942" w14:textId="1BAEEF81" w:rsidR="00731F31" w:rsidRPr="006708C7" w:rsidRDefault="00C842E4" w:rsidP="00731F31">
      <w:pPr>
        <w:numPr>
          <w:ilvl w:val="0"/>
          <w:numId w:val="4"/>
        </w:numPr>
        <w:rPr>
          <w:rFonts w:ascii="Calibri" w:hAnsi="Calibri" w:cs="Calibri"/>
        </w:rPr>
      </w:pPr>
      <w:r>
        <w:t xml:space="preserve">Verizon Data Breach Investigations Report (DBIR):  </w:t>
      </w:r>
      <w:hyperlink r:id="rId6" w:history="1">
        <w:r w:rsidRPr="005F233C">
          <w:rPr>
            <w:rStyle w:val="Hyperlink"/>
            <w:rFonts w:ascii="Calibri" w:hAnsi="Calibri" w:cs="Calibri"/>
          </w:rPr>
          <w:t>https://www.verizon.com/business/resources/reports/dbir/</w:t>
        </w:r>
      </w:hyperlink>
    </w:p>
    <w:p w14:paraId="5361EAC0" w14:textId="77777777" w:rsidR="00303BDE" w:rsidRDefault="00303BDE" w:rsidP="00F5740C">
      <w:pPr>
        <w:rPr>
          <w:rFonts w:ascii="Calibri" w:hAnsi="Calibri" w:cs="Calibri"/>
        </w:rPr>
      </w:pPr>
    </w:p>
    <w:p w14:paraId="10D5C3D4" w14:textId="77777777" w:rsidR="00303BDE" w:rsidRPr="0009423D" w:rsidRDefault="00303BDE" w:rsidP="00303BDE">
      <w:pPr>
        <w:rPr>
          <w:rFonts w:ascii="Calibri" w:hAnsi="Calibri" w:cs="Calibri"/>
          <w:b/>
          <w:bCs/>
          <w:color w:val="275317" w:themeColor="accent6" w:themeShade="80"/>
          <w:sz w:val="32"/>
          <w:szCs w:val="32"/>
        </w:rPr>
      </w:pPr>
      <w:r w:rsidRPr="0009423D">
        <w:rPr>
          <w:rFonts w:ascii="Calibri" w:hAnsi="Calibri" w:cs="Calibri"/>
          <w:b/>
          <w:bCs/>
          <w:color w:val="275317" w:themeColor="accent6" w:themeShade="80"/>
          <w:sz w:val="32"/>
          <w:szCs w:val="32"/>
        </w:rPr>
        <w:t>Overview of the Project (Abstract)</w:t>
      </w:r>
    </w:p>
    <w:p w14:paraId="73C644B3" w14:textId="77777777" w:rsidR="00303BDE" w:rsidRPr="00303BDE" w:rsidRDefault="00303BDE" w:rsidP="00303BDE">
      <w:pPr>
        <w:rPr>
          <w:rFonts w:ascii="Calibri" w:hAnsi="Calibri" w:cs="Calibri"/>
        </w:rPr>
      </w:pPr>
      <w:r w:rsidRPr="00303BDE">
        <w:rPr>
          <w:rFonts w:ascii="Calibri" w:hAnsi="Calibri" w:cs="Calibri"/>
        </w:rPr>
        <w:t>Weak and reused passwords continue to be one of the easiest entry points for attackers. Even with stronger technologies available, users still fall back on predictable credentials, which makes brute force and credential stuffing attacks highly effective. The goal of this project is to study why weak passwords remain common, how attackers exploit them, and what solutions can realistically improve security.</w:t>
      </w:r>
    </w:p>
    <w:p w14:paraId="18467912" w14:textId="77777777" w:rsidR="00303BDE" w:rsidRPr="00303BDE" w:rsidRDefault="00303BDE" w:rsidP="00303BDE">
      <w:pPr>
        <w:rPr>
          <w:rFonts w:ascii="Calibri" w:hAnsi="Calibri" w:cs="Calibri"/>
        </w:rPr>
      </w:pPr>
      <w:r w:rsidRPr="00303BDE">
        <w:rPr>
          <w:rFonts w:ascii="Calibri" w:hAnsi="Calibri" w:cs="Calibri"/>
        </w:rPr>
        <w:t xml:space="preserve">The project will use data from breach statistics, password studies, and security reports to show trends in password strength and reuse. The methodology includes analyzing datasets, reviewing </w:t>
      </w:r>
      <w:r w:rsidRPr="00303BDE">
        <w:rPr>
          <w:rFonts w:ascii="Calibri" w:hAnsi="Calibri" w:cs="Calibri"/>
        </w:rPr>
        <w:lastRenderedPageBreak/>
        <w:t>reports like the Verizon DBIR, and studying recent incidents where poor password hygiene was the root cause.</w:t>
      </w:r>
    </w:p>
    <w:p w14:paraId="629F6CB2" w14:textId="77777777" w:rsidR="00303BDE" w:rsidRPr="00303BDE" w:rsidRDefault="00303BDE" w:rsidP="00303BDE">
      <w:pPr>
        <w:rPr>
          <w:rFonts w:ascii="Calibri" w:hAnsi="Calibri" w:cs="Calibri"/>
        </w:rPr>
      </w:pPr>
      <w:r w:rsidRPr="00303BDE">
        <w:rPr>
          <w:rFonts w:ascii="Calibri" w:hAnsi="Calibri" w:cs="Calibri"/>
        </w:rPr>
        <w:t>Expected outcomes are:</w:t>
      </w:r>
    </w:p>
    <w:p w14:paraId="1919DB9B" w14:textId="77777777" w:rsidR="00303BDE" w:rsidRPr="00303BDE" w:rsidRDefault="00303BDE" w:rsidP="00303BDE">
      <w:pPr>
        <w:numPr>
          <w:ilvl w:val="0"/>
          <w:numId w:val="6"/>
        </w:numPr>
        <w:rPr>
          <w:rFonts w:ascii="Calibri" w:hAnsi="Calibri" w:cs="Calibri"/>
        </w:rPr>
      </w:pPr>
      <w:r w:rsidRPr="00303BDE">
        <w:rPr>
          <w:rFonts w:ascii="Calibri" w:hAnsi="Calibri" w:cs="Calibri"/>
        </w:rPr>
        <w:t>A clear explanation of the risks created by weak passwords.</w:t>
      </w:r>
    </w:p>
    <w:p w14:paraId="100A9537" w14:textId="77777777" w:rsidR="00303BDE" w:rsidRPr="00303BDE" w:rsidRDefault="00303BDE" w:rsidP="00303BDE">
      <w:pPr>
        <w:numPr>
          <w:ilvl w:val="0"/>
          <w:numId w:val="6"/>
        </w:numPr>
        <w:rPr>
          <w:rFonts w:ascii="Calibri" w:hAnsi="Calibri" w:cs="Calibri"/>
        </w:rPr>
      </w:pPr>
      <w:r w:rsidRPr="00303BDE">
        <w:rPr>
          <w:rFonts w:ascii="Calibri" w:hAnsi="Calibri" w:cs="Calibri"/>
        </w:rPr>
        <w:t>Insights into how attackers exploit them in real-world breaches.</w:t>
      </w:r>
    </w:p>
    <w:p w14:paraId="010B1289" w14:textId="77777777" w:rsidR="00303BDE" w:rsidRPr="00303BDE" w:rsidRDefault="00303BDE" w:rsidP="00303BDE">
      <w:pPr>
        <w:numPr>
          <w:ilvl w:val="0"/>
          <w:numId w:val="6"/>
        </w:numPr>
        <w:rPr>
          <w:rFonts w:ascii="Calibri" w:hAnsi="Calibri" w:cs="Calibri"/>
        </w:rPr>
      </w:pPr>
      <w:r w:rsidRPr="00303BDE">
        <w:rPr>
          <w:rFonts w:ascii="Calibri" w:hAnsi="Calibri" w:cs="Calibri"/>
        </w:rPr>
        <w:t>An evaluation of mitigation strategies such as password managers, MFA, and better user education.</w:t>
      </w:r>
    </w:p>
    <w:p w14:paraId="20D2C40C" w14:textId="77777777" w:rsidR="00303BDE" w:rsidRPr="00303BDE" w:rsidRDefault="00303BDE" w:rsidP="00303BDE">
      <w:pPr>
        <w:numPr>
          <w:ilvl w:val="0"/>
          <w:numId w:val="6"/>
        </w:numPr>
        <w:rPr>
          <w:rFonts w:ascii="Calibri" w:hAnsi="Calibri" w:cs="Calibri"/>
        </w:rPr>
      </w:pPr>
      <w:r w:rsidRPr="00303BDE">
        <w:rPr>
          <w:rFonts w:ascii="Calibri" w:hAnsi="Calibri" w:cs="Calibri"/>
        </w:rPr>
        <w:t>Actionable recommendations for individuals and organizations to reduce risks.</w:t>
      </w:r>
    </w:p>
    <w:p w14:paraId="10EE07BA" w14:textId="264AB7D5" w:rsidR="00303BDE" w:rsidRDefault="00303BDE" w:rsidP="00303BDE">
      <w:pPr>
        <w:rPr>
          <w:rFonts w:ascii="Calibri" w:hAnsi="Calibri" w:cs="Calibri"/>
        </w:rPr>
      </w:pPr>
      <w:r w:rsidRPr="00303BDE">
        <w:rPr>
          <w:rFonts w:ascii="Calibri" w:hAnsi="Calibri" w:cs="Calibri"/>
        </w:rPr>
        <w:t>By focusing on both the human and technical sides of the problem, the project aims to present realistic steps toward stronger security.</w:t>
      </w:r>
    </w:p>
    <w:p w14:paraId="410DBD1B" w14:textId="77777777" w:rsidR="00303BDE" w:rsidRDefault="00303BDE" w:rsidP="00F5740C">
      <w:pPr>
        <w:rPr>
          <w:rFonts w:ascii="Calibri" w:hAnsi="Calibri" w:cs="Calibri"/>
        </w:rPr>
      </w:pPr>
    </w:p>
    <w:p w14:paraId="02768BA3" w14:textId="77777777" w:rsidR="00303BDE" w:rsidRDefault="00303BDE" w:rsidP="00F5740C">
      <w:pPr>
        <w:rPr>
          <w:rFonts w:ascii="Calibri" w:hAnsi="Calibri" w:cs="Calibri"/>
        </w:rPr>
      </w:pPr>
    </w:p>
    <w:p w14:paraId="326925D9" w14:textId="77777777" w:rsidR="00EE3956" w:rsidRPr="0009423D" w:rsidRDefault="00EE3956" w:rsidP="00EE3956">
      <w:pPr>
        <w:rPr>
          <w:rFonts w:ascii="Calibri" w:hAnsi="Calibri" w:cs="Calibri"/>
          <w:b/>
          <w:bCs/>
          <w:color w:val="275317" w:themeColor="accent6" w:themeShade="80"/>
          <w:sz w:val="32"/>
          <w:szCs w:val="32"/>
        </w:rPr>
      </w:pPr>
      <w:r w:rsidRPr="0009423D">
        <w:rPr>
          <w:rFonts w:ascii="Calibri" w:hAnsi="Calibri" w:cs="Calibri"/>
          <w:b/>
          <w:bCs/>
          <w:color w:val="275317" w:themeColor="accent6" w:themeShade="80"/>
          <w:sz w:val="32"/>
          <w:szCs w:val="32"/>
        </w:rPr>
        <w:t>Timeline and Member Contribution</w:t>
      </w:r>
    </w:p>
    <w:p w14:paraId="06DDCF9A" w14:textId="77777777" w:rsidR="00EE3956" w:rsidRPr="00EE3956" w:rsidRDefault="00EE3956" w:rsidP="00EE3956">
      <w:pPr>
        <w:rPr>
          <w:rFonts w:ascii="Calibri" w:hAnsi="Calibri" w:cs="Calibri"/>
        </w:rPr>
      </w:pPr>
    </w:p>
    <w:p w14:paraId="0671EB4A" w14:textId="77777777" w:rsidR="00EE3956" w:rsidRPr="00EE3956" w:rsidRDefault="00EE3956" w:rsidP="00EE3956">
      <w:pPr>
        <w:spacing w:after="0"/>
        <w:rPr>
          <w:rFonts w:ascii="Calibri" w:hAnsi="Calibri" w:cs="Calibri"/>
        </w:rPr>
      </w:pPr>
      <w:r w:rsidRPr="00EE3956">
        <w:rPr>
          <w:rFonts w:ascii="Calibri" w:hAnsi="Calibri" w:cs="Calibri"/>
        </w:rPr>
        <w:t>Since this is an individual project, I am responsible for all stages. The weekly timeline is as follows:</w:t>
      </w:r>
    </w:p>
    <w:p w14:paraId="5B5C2D07" w14:textId="77777777" w:rsidR="00EE3956" w:rsidRPr="00EE3956" w:rsidRDefault="00EE3956" w:rsidP="00EE3956">
      <w:pPr>
        <w:spacing w:after="0"/>
        <w:rPr>
          <w:rFonts w:ascii="Calibri" w:hAnsi="Calibri" w:cs="Calibri"/>
        </w:rPr>
      </w:pPr>
    </w:p>
    <w:p w14:paraId="7A3859C1" w14:textId="77777777" w:rsidR="00EE3956" w:rsidRPr="00EE3956" w:rsidRDefault="00EE3956" w:rsidP="00EE3956">
      <w:pPr>
        <w:pStyle w:val="ListParagraph"/>
        <w:numPr>
          <w:ilvl w:val="0"/>
          <w:numId w:val="7"/>
        </w:numPr>
        <w:spacing w:after="0"/>
        <w:rPr>
          <w:rFonts w:ascii="Calibri" w:hAnsi="Calibri" w:cs="Calibri"/>
        </w:rPr>
      </w:pPr>
      <w:r w:rsidRPr="00EE3956">
        <w:rPr>
          <w:rFonts w:ascii="Calibri" w:hAnsi="Calibri" w:cs="Calibri"/>
          <w:b/>
          <w:bCs/>
        </w:rPr>
        <w:t>Week of Sept 25 – Oct 1:</w:t>
      </w:r>
      <w:r w:rsidRPr="00EE3956">
        <w:rPr>
          <w:rFonts w:ascii="Calibri" w:hAnsi="Calibri" w:cs="Calibri"/>
        </w:rPr>
        <w:t xml:space="preserve"> Gather and review data sources (breach datasets, security reports, case studies).</w:t>
      </w:r>
    </w:p>
    <w:p w14:paraId="5ED836C0" w14:textId="77777777" w:rsidR="00EE3956" w:rsidRPr="00EE3956" w:rsidRDefault="00EE3956" w:rsidP="00EE3956">
      <w:pPr>
        <w:spacing w:after="0"/>
        <w:rPr>
          <w:rFonts w:ascii="Calibri" w:hAnsi="Calibri" w:cs="Calibri"/>
        </w:rPr>
      </w:pPr>
    </w:p>
    <w:p w14:paraId="27B9447C" w14:textId="77777777" w:rsidR="00EE3956" w:rsidRPr="00EE3956" w:rsidRDefault="00EE3956" w:rsidP="00EE3956">
      <w:pPr>
        <w:pStyle w:val="ListParagraph"/>
        <w:numPr>
          <w:ilvl w:val="0"/>
          <w:numId w:val="7"/>
        </w:numPr>
        <w:spacing w:after="0"/>
        <w:rPr>
          <w:rFonts w:ascii="Calibri" w:hAnsi="Calibri" w:cs="Calibri"/>
        </w:rPr>
      </w:pPr>
      <w:r w:rsidRPr="00EE3956">
        <w:rPr>
          <w:rFonts w:ascii="Calibri" w:hAnsi="Calibri" w:cs="Calibri"/>
          <w:b/>
          <w:bCs/>
        </w:rPr>
        <w:t>Week of Oct 2 – Oct 8:</w:t>
      </w:r>
      <w:r w:rsidRPr="00EE3956">
        <w:rPr>
          <w:rFonts w:ascii="Calibri" w:hAnsi="Calibri" w:cs="Calibri"/>
        </w:rPr>
        <w:t xml:space="preserve"> Analyze data; draft the background and problem statement.</w:t>
      </w:r>
    </w:p>
    <w:p w14:paraId="09850FA2" w14:textId="77777777" w:rsidR="00EE3956" w:rsidRPr="00EE3956" w:rsidRDefault="00EE3956" w:rsidP="00EE3956">
      <w:pPr>
        <w:spacing w:after="0"/>
        <w:rPr>
          <w:rFonts w:ascii="Calibri" w:hAnsi="Calibri" w:cs="Calibri"/>
        </w:rPr>
      </w:pPr>
    </w:p>
    <w:p w14:paraId="50B5715F" w14:textId="77777777" w:rsidR="00EE3956" w:rsidRPr="00EE3956" w:rsidRDefault="00EE3956" w:rsidP="00EE3956">
      <w:pPr>
        <w:pStyle w:val="ListParagraph"/>
        <w:numPr>
          <w:ilvl w:val="0"/>
          <w:numId w:val="7"/>
        </w:numPr>
        <w:spacing w:after="0"/>
        <w:rPr>
          <w:rFonts w:ascii="Calibri" w:hAnsi="Calibri" w:cs="Calibri"/>
        </w:rPr>
      </w:pPr>
      <w:r w:rsidRPr="00EE3956">
        <w:rPr>
          <w:rFonts w:ascii="Calibri" w:hAnsi="Calibri" w:cs="Calibri"/>
          <w:b/>
          <w:bCs/>
        </w:rPr>
        <w:t>Week of Oct 9 – Oct 15:</w:t>
      </w:r>
      <w:r w:rsidRPr="00EE3956">
        <w:rPr>
          <w:rFonts w:ascii="Calibri" w:hAnsi="Calibri" w:cs="Calibri"/>
        </w:rPr>
        <w:t xml:space="preserve"> Write analysis of attack methods and case studies.</w:t>
      </w:r>
    </w:p>
    <w:p w14:paraId="5BCB3A34" w14:textId="77777777" w:rsidR="00EE3956" w:rsidRPr="00EE3956" w:rsidRDefault="00EE3956" w:rsidP="00EE3956">
      <w:pPr>
        <w:spacing w:after="0"/>
        <w:rPr>
          <w:rFonts w:ascii="Calibri" w:hAnsi="Calibri" w:cs="Calibri"/>
        </w:rPr>
      </w:pPr>
    </w:p>
    <w:p w14:paraId="1E84BDED" w14:textId="77777777" w:rsidR="00EE3956" w:rsidRPr="00EE3956" w:rsidRDefault="00EE3956" w:rsidP="00EE3956">
      <w:pPr>
        <w:pStyle w:val="ListParagraph"/>
        <w:numPr>
          <w:ilvl w:val="0"/>
          <w:numId w:val="7"/>
        </w:numPr>
        <w:spacing w:after="0"/>
        <w:rPr>
          <w:rFonts w:ascii="Calibri" w:hAnsi="Calibri" w:cs="Calibri"/>
        </w:rPr>
      </w:pPr>
      <w:r w:rsidRPr="00EE3956">
        <w:rPr>
          <w:rFonts w:ascii="Calibri" w:hAnsi="Calibri" w:cs="Calibri"/>
          <w:b/>
          <w:bCs/>
        </w:rPr>
        <w:t>Week of Oct 16 – Oct 22:</w:t>
      </w:r>
      <w:r w:rsidRPr="00EE3956">
        <w:rPr>
          <w:rFonts w:ascii="Calibri" w:hAnsi="Calibri" w:cs="Calibri"/>
        </w:rPr>
        <w:t xml:space="preserve"> Draft solutions and recommendations section.</w:t>
      </w:r>
    </w:p>
    <w:p w14:paraId="6576E930" w14:textId="77777777" w:rsidR="00EE3956" w:rsidRPr="00EE3956" w:rsidRDefault="00EE3956" w:rsidP="00EE3956">
      <w:pPr>
        <w:spacing w:after="0"/>
        <w:rPr>
          <w:rFonts w:ascii="Calibri" w:hAnsi="Calibri" w:cs="Calibri"/>
        </w:rPr>
      </w:pPr>
    </w:p>
    <w:p w14:paraId="1DDCCA34" w14:textId="77777777" w:rsidR="00EE3956" w:rsidRPr="00EE3956" w:rsidRDefault="00EE3956" w:rsidP="00EE3956">
      <w:pPr>
        <w:pStyle w:val="ListParagraph"/>
        <w:numPr>
          <w:ilvl w:val="0"/>
          <w:numId w:val="7"/>
        </w:numPr>
        <w:spacing w:after="0"/>
        <w:rPr>
          <w:rFonts w:ascii="Calibri" w:hAnsi="Calibri" w:cs="Calibri"/>
        </w:rPr>
      </w:pPr>
      <w:r w:rsidRPr="00EE3956">
        <w:rPr>
          <w:rFonts w:ascii="Calibri" w:hAnsi="Calibri" w:cs="Calibri"/>
          <w:b/>
          <w:bCs/>
        </w:rPr>
        <w:t>Week of Oct 23 – Oct 29:</w:t>
      </w:r>
      <w:r w:rsidRPr="00EE3956">
        <w:rPr>
          <w:rFonts w:ascii="Calibri" w:hAnsi="Calibri" w:cs="Calibri"/>
        </w:rPr>
        <w:t xml:space="preserve"> Assemble the first full draft of the paper.</w:t>
      </w:r>
    </w:p>
    <w:p w14:paraId="3A45F8B8" w14:textId="77777777" w:rsidR="00EE3956" w:rsidRPr="00EE3956" w:rsidRDefault="00EE3956" w:rsidP="00EE3956">
      <w:pPr>
        <w:spacing w:after="0"/>
        <w:rPr>
          <w:rFonts w:ascii="Calibri" w:hAnsi="Calibri" w:cs="Calibri"/>
        </w:rPr>
      </w:pPr>
    </w:p>
    <w:p w14:paraId="29637DCB" w14:textId="77777777" w:rsidR="00EE3956" w:rsidRPr="00EE3956" w:rsidRDefault="00EE3956" w:rsidP="00EE3956">
      <w:pPr>
        <w:pStyle w:val="ListParagraph"/>
        <w:numPr>
          <w:ilvl w:val="0"/>
          <w:numId w:val="7"/>
        </w:numPr>
        <w:spacing w:after="0"/>
        <w:rPr>
          <w:rFonts w:ascii="Calibri" w:hAnsi="Calibri" w:cs="Calibri"/>
        </w:rPr>
      </w:pPr>
      <w:r w:rsidRPr="00EE3956">
        <w:rPr>
          <w:rFonts w:ascii="Calibri" w:hAnsi="Calibri" w:cs="Calibri"/>
          <w:b/>
          <w:bCs/>
        </w:rPr>
        <w:t>Week of Oct 30 – Nov 12:</w:t>
      </w:r>
      <w:r w:rsidRPr="00EE3956">
        <w:rPr>
          <w:rFonts w:ascii="Calibri" w:hAnsi="Calibri" w:cs="Calibri"/>
        </w:rPr>
        <w:t xml:space="preserve"> Revise and polish; integrate feedback if any.</w:t>
      </w:r>
    </w:p>
    <w:p w14:paraId="68DD8B24" w14:textId="77777777" w:rsidR="00EE3956" w:rsidRPr="00EE3956" w:rsidRDefault="00EE3956" w:rsidP="00EE3956">
      <w:pPr>
        <w:spacing w:after="0"/>
        <w:rPr>
          <w:rFonts w:ascii="Calibri" w:hAnsi="Calibri" w:cs="Calibri"/>
        </w:rPr>
      </w:pPr>
    </w:p>
    <w:p w14:paraId="162FDF57" w14:textId="77777777" w:rsidR="00EE3956" w:rsidRPr="00EE3956" w:rsidRDefault="00EE3956" w:rsidP="00EE3956">
      <w:pPr>
        <w:pStyle w:val="ListParagraph"/>
        <w:numPr>
          <w:ilvl w:val="0"/>
          <w:numId w:val="7"/>
        </w:numPr>
        <w:spacing w:after="0"/>
        <w:rPr>
          <w:rFonts w:ascii="Calibri" w:hAnsi="Calibri" w:cs="Calibri"/>
        </w:rPr>
      </w:pPr>
      <w:r w:rsidRPr="00EE3956">
        <w:rPr>
          <w:rFonts w:ascii="Calibri" w:hAnsi="Calibri" w:cs="Calibri"/>
          <w:b/>
          <w:bCs/>
        </w:rPr>
        <w:t>By Nov 28:</w:t>
      </w:r>
      <w:r w:rsidRPr="00EE3956">
        <w:rPr>
          <w:rFonts w:ascii="Calibri" w:hAnsi="Calibri" w:cs="Calibri"/>
        </w:rPr>
        <w:t xml:space="preserve"> Upload project to GitHub repo and submit repo link.</w:t>
      </w:r>
    </w:p>
    <w:p w14:paraId="4597B85D" w14:textId="77777777" w:rsidR="00EE3956" w:rsidRPr="00EE3956" w:rsidRDefault="00EE3956" w:rsidP="00EE3956">
      <w:pPr>
        <w:spacing w:after="0"/>
        <w:rPr>
          <w:rFonts w:ascii="Calibri" w:hAnsi="Calibri" w:cs="Calibri"/>
          <w:b/>
          <w:bCs/>
        </w:rPr>
      </w:pPr>
    </w:p>
    <w:p w14:paraId="6888A49F" w14:textId="77777777" w:rsidR="00EE3956" w:rsidRPr="00EE3956" w:rsidRDefault="00EE3956" w:rsidP="00EE3956">
      <w:pPr>
        <w:pStyle w:val="ListParagraph"/>
        <w:numPr>
          <w:ilvl w:val="0"/>
          <w:numId w:val="7"/>
        </w:numPr>
        <w:spacing w:after="0"/>
        <w:rPr>
          <w:rFonts w:ascii="Calibri" w:hAnsi="Calibri" w:cs="Calibri"/>
        </w:rPr>
      </w:pPr>
      <w:r w:rsidRPr="00EE3956">
        <w:rPr>
          <w:rFonts w:ascii="Calibri" w:hAnsi="Calibri" w:cs="Calibri"/>
          <w:b/>
          <w:bCs/>
        </w:rPr>
        <w:lastRenderedPageBreak/>
        <w:t xml:space="preserve">By Dec 10: </w:t>
      </w:r>
      <w:r w:rsidRPr="00EE3956">
        <w:rPr>
          <w:rFonts w:ascii="Calibri" w:hAnsi="Calibri" w:cs="Calibri"/>
        </w:rPr>
        <w:t>Record and submit final video presentation explaining findings and recommendations.</w:t>
      </w:r>
    </w:p>
    <w:p w14:paraId="5D20439F" w14:textId="77777777" w:rsidR="00EE3956" w:rsidRPr="00EE3956" w:rsidRDefault="00EE3956" w:rsidP="00EE3956">
      <w:pPr>
        <w:spacing w:after="0"/>
        <w:rPr>
          <w:rFonts w:ascii="Calibri" w:hAnsi="Calibri" w:cs="Calibri"/>
        </w:rPr>
      </w:pPr>
    </w:p>
    <w:p w14:paraId="39CF1F20" w14:textId="77777777" w:rsidR="00EE3956" w:rsidRPr="00EE3956" w:rsidRDefault="00EE3956" w:rsidP="00EE3956">
      <w:pPr>
        <w:spacing w:after="0"/>
        <w:rPr>
          <w:rFonts w:ascii="Calibri" w:hAnsi="Calibri" w:cs="Calibri"/>
          <w:b/>
          <w:bCs/>
        </w:rPr>
      </w:pPr>
      <w:r w:rsidRPr="00EE3956">
        <w:rPr>
          <w:rFonts w:ascii="Calibri" w:hAnsi="Calibri" w:cs="Calibri"/>
          <w:b/>
          <w:bCs/>
        </w:rPr>
        <w:t>Member Contribution:</w:t>
      </w:r>
    </w:p>
    <w:p w14:paraId="59E9EBD6" w14:textId="77777777" w:rsidR="00EE3956" w:rsidRPr="00EE3956" w:rsidRDefault="00EE3956" w:rsidP="00EE3956">
      <w:pPr>
        <w:spacing w:after="0"/>
        <w:rPr>
          <w:rFonts w:ascii="Calibri" w:hAnsi="Calibri" w:cs="Calibri"/>
        </w:rPr>
      </w:pPr>
    </w:p>
    <w:p w14:paraId="0071B140" w14:textId="7E094914" w:rsidR="00EE3956" w:rsidRDefault="00EE3956" w:rsidP="00EE3956">
      <w:pPr>
        <w:spacing w:after="0"/>
        <w:rPr>
          <w:rFonts w:ascii="Calibri" w:hAnsi="Calibri" w:cs="Calibri"/>
        </w:rPr>
      </w:pPr>
      <w:r w:rsidRPr="00EE3956">
        <w:rPr>
          <w:rFonts w:ascii="Calibri" w:hAnsi="Calibri" w:cs="Calibri"/>
        </w:rPr>
        <w:t>All research, analysis, coding (if any), writing, and presentation work will be completed by me.</w:t>
      </w:r>
    </w:p>
    <w:p w14:paraId="0728D540" w14:textId="77777777" w:rsidR="00EE3956" w:rsidRDefault="00EE3956" w:rsidP="00EE3956">
      <w:pPr>
        <w:spacing w:after="0"/>
        <w:rPr>
          <w:rFonts w:ascii="Calibri" w:hAnsi="Calibri" w:cs="Calibri"/>
        </w:rPr>
      </w:pPr>
    </w:p>
    <w:p w14:paraId="7298F8B4" w14:textId="77777777" w:rsidR="00EE3956" w:rsidRDefault="00EE3956" w:rsidP="00EE3956">
      <w:pPr>
        <w:spacing w:after="0"/>
        <w:rPr>
          <w:rFonts w:ascii="Calibri" w:hAnsi="Calibri" w:cs="Calibri"/>
        </w:rPr>
      </w:pPr>
    </w:p>
    <w:p w14:paraId="5595EB36" w14:textId="77777777" w:rsidR="00EE3956" w:rsidRDefault="00EE3956" w:rsidP="00EE3956">
      <w:pPr>
        <w:spacing w:after="0"/>
        <w:rPr>
          <w:rFonts w:ascii="Calibri" w:hAnsi="Calibri" w:cs="Calibri"/>
        </w:rPr>
      </w:pPr>
    </w:p>
    <w:p w14:paraId="445562EF" w14:textId="77777777" w:rsidR="00EE3956" w:rsidRDefault="00EE3956" w:rsidP="00EE3956">
      <w:pPr>
        <w:spacing w:after="0"/>
        <w:rPr>
          <w:rFonts w:ascii="Calibri" w:hAnsi="Calibri" w:cs="Calibri"/>
        </w:rPr>
      </w:pPr>
    </w:p>
    <w:p w14:paraId="035180FC" w14:textId="77777777" w:rsidR="00EE3956" w:rsidRDefault="00EE3956" w:rsidP="00EE3956">
      <w:pPr>
        <w:spacing w:after="0"/>
        <w:rPr>
          <w:rFonts w:ascii="Calibri" w:hAnsi="Calibri" w:cs="Calibri"/>
        </w:rPr>
      </w:pPr>
    </w:p>
    <w:p w14:paraId="4222A07D" w14:textId="77777777" w:rsidR="00EE3956" w:rsidRDefault="00EE3956" w:rsidP="00EE3956">
      <w:pPr>
        <w:spacing w:after="0"/>
        <w:rPr>
          <w:rFonts w:ascii="Calibri" w:hAnsi="Calibri" w:cs="Calibri"/>
        </w:rPr>
      </w:pPr>
    </w:p>
    <w:p w14:paraId="04E8B3D0" w14:textId="77777777" w:rsidR="00EE3956" w:rsidRDefault="00EE3956" w:rsidP="00EE3956">
      <w:pPr>
        <w:spacing w:after="0"/>
        <w:rPr>
          <w:rFonts w:ascii="Calibri" w:hAnsi="Calibri" w:cs="Calibri"/>
        </w:rPr>
      </w:pPr>
    </w:p>
    <w:p w14:paraId="2EC35886" w14:textId="77777777" w:rsidR="00EE3956" w:rsidRDefault="00EE3956" w:rsidP="00EE3956">
      <w:pPr>
        <w:spacing w:after="0"/>
        <w:rPr>
          <w:rFonts w:ascii="Calibri" w:hAnsi="Calibri" w:cs="Calibri"/>
        </w:rPr>
      </w:pPr>
    </w:p>
    <w:p w14:paraId="44845B4C" w14:textId="77777777" w:rsidR="00EE3956" w:rsidRPr="00E81695" w:rsidRDefault="00EE3956" w:rsidP="00EE3956">
      <w:pPr>
        <w:spacing w:after="0"/>
        <w:rPr>
          <w:rFonts w:ascii="Calibri" w:hAnsi="Calibri" w:cs="Calibri"/>
        </w:rPr>
      </w:pPr>
    </w:p>
    <w:sectPr w:rsidR="00EE3956" w:rsidRPr="00E816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15A0F"/>
    <w:multiLevelType w:val="multilevel"/>
    <w:tmpl w:val="997CB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C591B"/>
    <w:multiLevelType w:val="multilevel"/>
    <w:tmpl w:val="4356A7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CB0597"/>
    <w:multiLevelType w:val="hybridMultilevel"/>
    <w:tmpl w:val="5F56B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B833C9"/>
    <w:multiLevelType w:val="multilevel"/>
    <w:tmpl w:val="D07E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3F5E90"/>
    <w:multiLevelType w:val="multilevel"/>
    <w:tmpl w:val="15002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B613DE"/>
    <w:multiLevelType w:val="multilevel"/>
    <w:tmpl w:val="B6AEA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29312B"/>
    <w:multiLevelType w:val="multilevel"/>
    <w:tmpl w:val="CC16223A"/>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156B09"/>
    <w:multiLevelType w:val="multilevel"/>
    <w:tmpl w:val="F5183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7359483">
    <w:abstractNumId w:val="5"/>
  </w:num>
  <w:num w:numId="2" w16cid:durableId="523179596">
    <w:abstractNumId w:val="3"/>
  </w:num>
  <w:num w:numId="3" w16cid:durableId="577903997">
    <w:abstractNumId w:val="1"/>
  </w:num>
  <w:num w:numId="4" w16cid:durableId="1795127283">
    <w:abstractNumId w:val="7"/>
  </w:num>
  <w:num w:numId="5" w16cid:durableId="77797506">
    <w:abstractNumId w:val="6"/>
  </w:num>
  <w:num w:numId="6" w16cid:durableId="272633485">
    <w:abstractNumId w:val="4"/>
  </w:num>
  <w:num w:numId="7" w16cid:durableId="1309633210">
    <w:abstractNumId w:val="2"/>
  </w:num>
  <w:num w:numId="8" w16cid:durableId="1954938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C80"/>
    <w:rsid w:val="0009423D"/>
    <w:rsid w:val="00303BDE"/>
    <w:rsid w:val="00364024"/>
    <w:rsid w:val="00374AC1"/>
    <w:rsid w:val="004E1223"/>
    <w:rsid w:val="00634145"/>
    <w:rsid w:val="00684A84"/>
    <w:rsid w:val="00731F31"/>
    <w:rsid w:val="009A5006"/>
    <w:rsid w:val="00A21DA3"/>
    <w:rsid w:val="00C45AE7"/>
    <w:rsid w:val="00C82B28"/>
    <w:rsid w:val="00C842E4"/>
    <w:rsid w:val="00CB6C80"/>
    <w:rsid w:val="00D72768"/>
    <w:rsid w:val="00E81695"/>
    <w:rsid w:val="00EE3956"/>
    <w:rsid w:val="00F5740C"/>
    <w:rsid w:val="00FD6D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6A813"/>
  <w15:chartTrackingRefBased/>
  <w15:docId w15:val="{EA933CEF-4BBC-184A-942C-7E37AE9CC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C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6C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6C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6C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6C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6C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6C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6C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6C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C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6C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6C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6C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6C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6C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6C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6C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6C80"/>
    <w:rPr>
      <w:rFonts w:eastAsiaTheme="majorEastAsia" w:cstheme="majorBidi"/>
      <w:color w:val="272727" w:themeColor="text1" w:themeTint="D8"/>
    </w:rPr>
  </w:style>
  <w:style w:type="paragraph" w:styleId="Title">
    <w:name w:val="Title"/>
    <w:basedOn w:val="Normal"/>
    <w:next w:val="Normal"/>
    <w:link w:val="TitleChar"/>
    <w:uiPriority w:val="10"/>
    <w:qFormat/>
    <w:rsid w:val="00CB6C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C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6C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6C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6C80"/>
    <w:pPr>
      <w:spacing w:before="160"/>
      <w:jc w:val="center"/>
    </w:pPr>
    <w:rPr>
      <w:i/>
      <w:iCs/>
      <w:color w:val="404040" w:themeColor="text1" w:themeTint="BF"/>
    </w:rPr>
  </w:style>
  <w:style w:type="character" w:customStyle="1" w:styleId="QuoteChar">
    <w:name w:val="Quote Char"/>
    <w:basedOn w:val="DefaultParagraphFont"/>
    <w:link w:val="Quote"/>
    <w:uiPriority w:val="29"/>
    <w:rsid w:val="00CB6C80"/>
    <w:rPr>
      <w:i/>
      <w:iCs/>
      <w:color w:val="404040" w:themeColor="text1" w:themeTint="BF"/>
    </w:rPr>
  </w:style>
  <w:style w:type="paragraph" w:styleId="ListParagraph">
    <w:name w:val="List Paragraph"/>
    <w:basedOn w:val="Normal"/>
    <w:uiPriority w:val="34"/>
    <w:qFormat/>
    <w:rsid w:val="00CB6C80"/>
    <w:pPr>
      <w:ind w:left="720"/>
      <w:contextualSpacing/>
    </w:pPr>
  </w:style>
  <w:style w:type="character" w:styleId="IntenseEmphasis">
    <w:name w:val="Intense Emphasis"/>
    <w:basedOn w:val="DefaultParagraphFont"/>
    <w:uiPriority w:val="21"/>
    <w:qFormat/>
    <w:rsid w:val="00CB6C80"/>
    <w:rPr>
      <w:i/>
      <w:iCs/>
      <w:color w:val="0F4761" w:themeColor="accent1" w:themeShade="BF"/>
    </w:rPr>
  </w:style>
  <w:style w:type="paragraph" w:styleId="IntenseQuote">
    <w:name w:val="Intense Quote"/>
    <w:basedOn w:val="Normal"/>
    <w:next w:val="Normal"/>
    <w:link w:val="IntenseQuoteChar"/>
    <w:uiPriority w:val="30"/>
    <w:qFormat/>
    <w:rsid w:val="00CB6C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6C80"/>
    <w:rPr>
      <w:i/>
      <w:iCs/>
      <w:color w:val="0F4761" w:themeColor="accent1" w:themeShade="BF"/>
    </w:rPr>
  </w:style>
  <w:style w:type="character" w:styleId="IntenseReference">
    <w:name w:val="Intense Reference"/>
    <w:basedOn w:val="DefaultParagraphFont"/>
    <w:uiPriority w:val="32"/>
    <w:qFormat/>
    <w:rsid w:val="00CB6C80"/>
    <w:rPr>
      <w:b/>
      <w:bCs/>
      <w:smallCaps/>
      <w:color w:val="0F4761" w:themeColor="accent1" w:themeShade="BF"/>
      <w:spacing w:val="5"/>
    </w:rPr>
  </w:style>
  <w:style w:type="character" w:styleId="Hyperlink">
    <w:name w:val="Hyperlink"/>
    <w:basedOn w:val="DefaultParagraphFont"/>
    <w:uiPriority w:val="99"/>
    <w:unhideWhenUsed/>
    <w:rsid w:val="00E81695"/>
    <w:rPr>
      <w:color w:val="467886" w:themeColor="hyperlink"/>
      <w:u w:val="single"/>
    </w:rPr>
  </w:style>
  <w:style w:type="character" w:styleId="FollowedHyperlink">
    <w:name w:val="FollowedHyperlink"/>
    <w:basedOn w:val="DefaultParagraphFont"/>
    <w:uiPriority w:val="99"/>
    <w:semiHidden/>
    <w:unhideWhenUsed/>
    <w:rsid w:val="00731F31"/>
    <w:rPr>
      <w:color w:val="96607D" w:themeColor="followedHyperlink"/>
      <w:u w:val="single"/>
    </w:rPr>
  </w:style>
  <w:style w:type="character" w:styleId="UnresolvedMention">
    <w:name w:val="Unresolved Mention"/>
    <w:basedOn w:val="DefaultParagraphFont"/>
    <w:uiPriority w:val="99"/>
    <w:semiHidden/>
    <w:unhideWhenUsed/>
    <w:rsid w:val="00C842E4"/>
    <w:rPr>
      <w:color w:val="605E5C"/>
      <w:shd w:val="clear" w:color="auto" w:fill="E1DFDD"/>
    </w:rPr>
  </w:style>
  <w:style w:type="paragraph" w:styleId="NormalWeb">
    <w:name w:val="Normal (Web)"/>
    <w:basedOn w:val="Normal"/>
    <w:uiPriority w:val="99"/>
    <w:semiHidden/>
    <w:unhideWhenUsed/>
    <w:rsid w:val="0063414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erizon.com/business/resources/reports/dbir/" TargetMode="External"/><Relationship Id="rId5" Type="http://schemas.openxmlformats.org/officeDocument/2006/relationships/hyperlink" Target="https://haveibeenpwned.com/Passwor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139</TotalTime>
  <Pages>1</Pages>
  <Words>817</Words>
  <Characters>4661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Ghiasi, Shekeeb</dc:creator>
  <cp:keywords/>
  <dc:description/>
  <cp:lastModifiedBy>Shekeeb Shadab Ghiasi</cp:lastModifiedBy>
  <cp:revision>15</cp:revision>
  <dcterms:created xsi:type="dcterms:W3CDTF">2025-09-07T00:25:00Z</dcterms:created>
  <dcterms:modified xsi:type="dcterms:W3CDTF">2025-10-28T02:37:00Z</dcterms:modified>
</cp:coreProperties>
</file>