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8"/>
        <w:ind w:left="2716" w:right="2722"/>
        <w:jc w:val="center"/>
      </w:pPr>
      <w:r>
        <w:rPr/>
        <w:t>Всероссийские проверочные работы</w:t>
      </w:r>
      <w:r>
        <w:rPr>
          <w:spacing w:val="-67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21" w:lineRule="exact" w:before="187"/>
        <w:ind w:left="4272"/>
      </w:pPr>
      <w:r>
        <w:rPr/>
        <w:t>Описание</w:t>
      </w:r>
    </w:p>
    <w:p>
      <w:pPr>
        <w:pStyle w:val="BodyText"/>
        <w:ind w:left="1974" w:right="1980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2715" w:right="2722"/>
        <w:jc w:val="center"/>
      </w:pPr>
      <w:r>
        <w:rPr/>
        <w:t>по</w:t>
      </w:r>
      <w:r>
        <w:rPr>
          <w:spacing w:val="-2"/>
        </w:rPr>
        <w:t> </w:t>
      </w:r>
      <w:r>
        <w:rPr/>
        <w:t>МАТЕМАТИКЕ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4454" w:right="4458"/>
        <w:jc w:val="center"/>
      </w:pPr>
      <w:r>
        <w:rPr/>
        <w:t>7</w:t>
      </w:r>
      <w:r>
        <w:rPr>
          <w:spacing w:val="-1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1040" w:bottom="940" w:left="1480" w:right="620"/>
          <w:pgNumType w:start="1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spacing w:before="88"/>
        <w:ind w:left="1562" w:right="1572"/>
        <w:jc w:val="center"/>
      </w:pPr>
      <w:r>
        <w:rPr/>
        <w:t>Описание контрольных измерительных материалов</w:t>
      </w:r>
      <w:r>
        <w:rPr>
          <w:spacing w:val="-68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 2021</w:t>
      </w:r>
      <w:r>
        <w:rPr>
          <w:spacing w:val="-1"/>
        </w:rPr>
        <w:t> </w:t>
      </w:r>
      <w:r>
        <w:rPr/>
        <w:t>году</w:t>
      </w:r>
      <w:r>
        <w:rPr>
          <w:spacing w:val="-2"/>
        </w:rPr>
        <w:t> </w:t>
      </w:r>
      <w:r>
        <w:rPr/>
        <w:t>проверочной работы</w:t>
      </w:r>
    </w:p>
    <w:p>
      <w:pPr>
        <w:spacing w:line="367" w:lineRule="exact" w:before="0"/>
        <w:ind w:left="2716" w:right="2722" w:firstLine="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МАТЕМАТИКЕ</w:t>
      </w:r>
    </w:p>
    <w:p>
      <w:pPr>
        <w:pStyle w:val="BodyText"/>
        <w:rPr>
          <w:b/>
          <w:sz w:val="32"/>
        </w:rPr>
      </w:pPr>
    </w:p>
    <w:p>
      <w:pPr>
        <w:pStyle w:val="Heading1"/>
        <w:spacing w:before="1"/>
        <w:ind w:left="2716" w:right="2722"/>
        <w:jc w:val="center"/>
      </w:pPr>
      <w:r>
        <w:rPr/>
        <w:t>7</w:t>
      </w:r>
      <w:r>
        <w:rPr>
          <w:spacing w:val="-1"/>
        </w:rPr>
        <w:t> </w:t>
      </w:r>
      <w:r>
        <w:rPr/>
        <w:t>класс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320" w:lineRule="exact" w:before="217" w:after="0"/>
        <w:ind w:left="50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left="221" w:right="225" w:firstLine="708"/>
        <w:jc w:val="both"/>
      </w:pPr>
      <w:r>
        <w:rPr/>
        <w:t>Всероссийские проверочные работы (ВПР) проводятся с учётом нацио-</w:t>
      </w:r>
      <w:r>
        <w:rPr>
          <w:spacing w:val="1"/>
        </w:rPr>
        <w:t> </w:t>
      </w:r>
      <w:r>
        <w:rPr/>
        <w:t>нально-культурной и языковой специфики многонационального 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70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направлены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выявление</w:t>
      </w:r>
      <w:r>
        <w:rPr>
          <w:spacing w:val="-2"/>
        </w:rPr>
        <w:t> </w:t>
      </w:r>
      <w:r>
        <w:rPr/>
        <w:t>качества</w:t>
      </w:r>
      <w:r>
        <w:rPr>
          <w:spacing w:val="-3"/>
        </w:rPr>
        <w:t> </w:t>
      </w:r>
      <w:r>
        <w:rPr/>
        <w:t>подготовки</w:t>
      </w:r>
      <w:r>
        <w:rPr>
          <w:spacing w:val="-2"/>
        </w:rPr>
        <w:t> </w:t>
      </w:r>
      <w:r>
        <w:rPr/>
        <w:t>обучающихся.</w:t>
      </w:r>
    </w:p>
    <w:p>
      <w:pPr>
        <w:pStyle w:val="BodyText"/>
        <w:ind w:left="221" w:right="225" w:firstLine="708"/>
        <w:jc w:val="both"/>
      </w:pPr>
      <w:r>
        <w:rPr/>
        <w:t>Назначение</w:t>
      </w:r>
      <w:r>
        <w:rPr>
          <w:spacing w:val="55"/>
        </w:rPr>
        <w:t> </w:t>
      </w:r>
      <w:r>
        <w:rPr/>
        <w:t>КИМ</w:t>
      </w:r>
      <w:r>
        <w:rPr>
          <w:spacing w:val="57"/>
        </w:rPr>
        <w:t> </w:t>
      </w:r>
      <w:r>
        <w:rPr/>
        <w:t>для</w:t>
      </w:r>
      <w:r>
        <w:rPr>
          <w:spacing w:val="56"/>
        </w:rPr>
        <w:t> </w:t>
      </w:r>
      <w:r>
        <w:rPr/>
        <w:t>проведения</w:t>
      </w:r>
      <w:r>
        <w:rPr>
          <w:spacing w:val="56"/>
        </w:rPr>
        <w:t> </w:t>
      </w:r>
      <w:r>
        <w:rPr/>
        <w:t>проверочной</w:t>
      </w:r>
      <w:r>
        <w:rPr>
          <w:spacing w:val="56"/>
        </w:rPr>
        <w:t> </w:t>
      </w:r>
      <w:r>
        <w:rPr/>
        <w:t>работы</w:t>
      </w:r>
      <w:r>
        <w:rPr>
          <w:spacing w:val="55"/>
        </w:rPr>
        <w:t> </w:t>
      </w:r>
      <w:r>
        <w:rPr/>
        <w:t>по</w:t>
      </w:r>
      <w:r>
        <w:rPr>
          <w:spacing w:val="56"/>
        </w:rPr>
        <w:t> </w:t>
      </w:r>
      <w:r>
        <w:rPr/>
        <w:t>математи-</w:t>
      </w:r>
      <w:r>
        <w:rPr>
          <w:spacing w:val="-67"/>
        </w:rPr>
        <w:t> </w:t>
      </w:r>
      <w:r>
        <w:rPr/>
        <w:t>ке — оценить качество общеобразовательной подготовки по математике обу-</w:t>
      </w:r>
      <w:r>
        <w:rPr>
          <w:spacing w:val="1"/>
        </w:rPr>
        <w:t> </w:t>
      </w:r>
      <w:r>
        <w:rPr/>
        <w:t>чающихся 7 классов в соответствии с требованиями ФГОС. КИМ ВПР позво-</w:t>
      </w:r>
      <w:r>
        <w:rPr>
          <w:spacing w:val="-67"/>
        </w:rPr>
        <w:t> </w:t>
      </w:r>
      <w:r>
        <w:rPr/>
        <w:t>ляют осуществить диагностику достижения предметных и метапредметных</w:t>
      </w:r>
      <w:r>
        <w:rPr>
          <w:spacing w:val="1"/>
        </w:rPr>
        <w:t> </w:t>
      </w:r>
      <w:r>
        <w:rPr/>
        <w:t>результатов обучения, в том числе овладения межпредметными понятиями и</w:t>
      </w:r>
      <w:r>
        <w:rPr>
          <w:spacing w:val="1"/>
        </w:rPr>
        <w:t> </w:t>
      </w:r>
      <w:r>
        <w:rPr/>
        <w:t>способности использования универсальных учебных действий (УУД) в учеб-</w:t>
      </w:r>
      <w:r>
        <w:rPr>
          <w:spacing w:val="1"/>
        </w:rPr>
        <w:t> </w:t>
      </w:r>
      <w:r>
        <w:rPr/>
        <w:t>ной, познавательной и социальной практике. Результаты ВПР в совокупности</w:t>
      </w:r>
      <w:r>
        <w:rPr>
          <w:spacing w:val="-67"/>
        </w:rPr>
        <w:t> </w:t>
      </w:r>
      <w:r>
        <w:rPr/>
        <w:t>с имеющейся в общеобразовательной организации информацией, отражаю-</w:t>
      </w:r>
      <w:r>
        <w:rPr>
          <w:spacing w:val="1"/>
        </w:rPr>
        <w:t> </w:t>
      </w:r>
      <w:r>
        <w:rPr/>
        <w:t>щей индивидуальные образовательные траектории обучающихся, могут быть</w:t>
      </w:r>
      <w:r>
        <w:rPr>
          <w:spacing w:val="-67"/>
        </w:rPr>
        <w:t> </w:t>
      </w:r>
      <w:r>
        <w:rPr/>
        <w:t>использованы</w:t>
      </w:r>
      <w:r>
        <w:rPr>
          <w:spacing w:val="-1"/>
        </w:rPr>
        <w:t> </w:t>
      </w:r>
      <w:r>
        <w:rPr/>
        <w:t>для оценки личностных результатов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ind w:left="221" w:right="226" w:firstLine="709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 для совершенствования методики преподавания математики,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образования</w:t>
      </w:r>
      <w:r>
        <w:rPr>
          <w:spacing w:val="-1"/>
        </w:rPr>
        <w:t> </w:t>
      </w:r>
      <w:r>
        <w:rPr/>
        <w:t>и формирования программ их развития.</w:t>
      </w:r>
    </w:p>
    <w:p>
      <w:pPr>
        <w:pStyle w:val="BodyText"/>
        <w:ind w:left="221" w:right="226" w:firstLine="709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</w:t>
      </w:r>
      <w:r>
        <w:rPr>
          <w:spacing w:val="118"/>
        </w:rPr>
        <w:t> </w:t>
      </w:r>
      <w:r>
        <w:rPr/>
        <w:t>образовательных  </w:t>
      </w:r>
      <w:r>
        <w:rPr>
          <w:spacing w:val="46"/>
        </w:rPr>
        <w:t> </w:t>
      </w:r>
      <w:r>
        <w:rPr/>
        <w:t>организаций,  </w:t>
      </w:r>
      <w:r>
        <w:rPr>
          <w:spacing w:val="47"/>
        </w:rPr>
        <w:t> </w:t>
      </w:r>
      <w:r>
        <w:rPr/>
        <w:t>учителей,  </w:t>
      </w:r>
      <w:r>
        <w:rPr>
          <w:spacing w:val="46"/>
        </w:rPr>
        <w:t> </w:t>
      </w:r>
      <w:r>
        <w:rPr/>
        <w:t>муниципальных</w:t>
      </w:r>
      <w:r>
        <w:rPr>
          <w:spacing w:val="-68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 образования.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320" w:lineRule="exact" w:before="0" w:after="0"/>
        <w:ind w:left="501" w:right="0" w:hanging="281"/>
        <w:jc w:val="both"/>
      </w:pPr>
      <w:r>
        <w:rPr/>
        <w:t>Документы,</w:t>
      </w:r>
      <w:r>
        <w:rPr>
          <w:spacing w:val="-2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221" w:right="223" w:firstLine="708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учётом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-67"/>
        </w:rPr>
        <w:t> </w:t>
      </w:r>
      <w:r>
        <w:rPr/>
        <w:t>объединения</w:t>
      </w:r>
      <w:r>
        <w:rPr>
          <w:spacing w:val="27"/>
        </w:rPr>
        <w:t> </w:t>
      </w:r>
      <w:r>
        <w:rPr/>
        <w:t>по</w:t>
      </w:r>
      <w:r>
        <w:rPr>
          <w:spacing w:val="96"/>
        </w:rPr>
        <w:t> </w:t>
      </w:r>
      <w:r>
        <w:rPr/>
        <w:t>общему</w:t>
      </w:r>
      <w:r>
        <w:rPr>
          <w:spacing w:val="96"/>
        </w:rPr>
        <w:t> </w:t>
      </w:r>
      <w:r>
        <w:rPr/>
        <w:t>образованию</w:t>
      </w:r>
      <w:r>
        <w:rPr>
          <w:spacing w:val="96"/>
        </w:rPr>
        <w:t> </w:t>
      </w:r>
      <w:r>
        <w:rPr/>
        <w:t>(протокол</w:t>
      </w:r>
      <w:r>
        <w:rPr>
          <w:spacing w:val="97"/>
        </w:rPr>
        <w:t> </w:t>
      </w:r>
      <w:r>
        <w:rPr/>
        <w:t>от</w:t>
      </w:r>
      <w:r>
        <w:rPr>
          <w:spacing w:val="96"/>
        </w:rPr>
        <w:t> </w:t>
      </w:r>
      <w:r>
        <w:rPr/>
        <w:t>08.04.2015</w:t>
      </w:r>
      <w:r>
        <w:rPr>
          <w:spacing w:val="96"/>
        </w:rPr>
        <w:t> </w:t>
      </w:r>
      <w:r>
        <w:rPr/>
        <w:t>№</w:t>
      </w:r>
      <w:r>
        <w:rPr>
          <w:spacing w:val="96"/>
        </w:rPr>
        <w:t> </w:t>
      </w:r>
      <w:r>
        <w:rPr/>
        <w:t>1/15))</w:t>
      </w:r>
      <w:r>
        <w:rPr>
          <w:spacing w:val="-68"/>
        </w:rPr>
        <w:t> </w:t>
      </w:r>
      <w:r>
        <w:rPr/>
        <w:t>и   </w:t>
      </w:r>
      <w:r>
        <w:rPr>
          <w:spacing w:val="1"/>
        </w:rPr>
        <w:t> </w:t>
      </w:r>
      <w:r>
        <w:rPr/>
        <w:t>содержания   </w:t>
      </w:r>
      <w:r>
        <w:rPr>
          <w:spacing w:val="1"/>
        </w:rPr>
        <w:t> </w:t>
      </w:r>
      <w:r>
        <w:rPr/>
        <w:t>учебников,   </w:t>
      </w:r>
      <w:r>
        <w:rPr>
          <w:spacing w:val="1"/>
        </w:rPr>
        <w:t> </w:t>
      </w:r>
      <w:r>
        <w:rPr/>
        <w:t>включённых     в     Федеральный     перечень</w:t>
      </w:r>
      <w:r>
        <w:rPr>
          <w:spacing w:val="-67"/>
        </w:rPr>
        <w:t> </w:t>
      </w:r>
      <w:r>
        <w:rPr/>
        <w:t>на</w:t>
      </w:r>
      <w:r>
        <w:rPr>
          <w:spacing w:val="-5"/>
        </w:rPr>
        <w:t> </w:t>
      </w:r>
      <w:r>
        <w:rPr/>
        <w:t>2019/20</w:t>
      </w:r>
      <w:r>
        <w:rPr>
          <w:spacing w:val="-4"/>
        </w:rPr>
        <w:t> </w:t>
      </w:r>
      <w:r>
        <w:rPr/>
        <w:t>учебный</w:t>
      </w:r>
      <w:r>
        <w:rPr>
          <w:spacing w:val="-5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757" w:top="1040" w:bottom="940" w:left="1480" w:right="62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100" w:after="0"/>
        <w:ind w:left="221" w:right="226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</w:p>
    <w:p>
      <w:pPr>
        <w:pStyle w:val="BodyText"/>
        <w:ind w:left="221" w:right="226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 и</w:t>
      </w:r>
      <w:r>
        <w:rPr>
          <w:spacing w:val="-1"/>
        </w:rPr>
        <w:t> </w:t>
      </w:r>
      <w:r>
        <w:rPr/>
        <w:t>уровневом подходах.</w:t>
      </w:r>
    </w:p>
    <w:p>
      <w:pPr>
        <w:pStyle w:val="BodyText"/>
        <w:ind w:left="221" w:right="225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наряду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предметными</w:t>
      </w:r>
      <w:r>
        <w:rPr>
          <w:spacing w:val="1"/>
        </w:rPr>
        <w:t> </w:t>
      </w:r>
      <w:r>
        <w:rPr/>
        <w:t>результатами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уровень</w:t>
      </w:r>
      <w:r>
        <w:rPr>
          <w:spacing w:val="-67"/>
        </w:rPr>
        <w:t> </w:t>
      </w:r>
      <w:r>
        <w:rPr/>
        <w:t>сформированности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(УУД)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овладения</w:t>
      </w:r>
      <w:r>
        <w:rPr>
          <w:spacing w:val="1"/>
        </w:rPr>
        <w:t> </w:t>
      </w:r>
      <w:r>
        <w:rPr/>
        <w:t>межпредметными</w:t>
      </w:r>
      <w:r>
        <w:rPr>
          <w:spacing w:val="1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930"/>
        <w:jc w:val="both"/>
      </w:pPr>
      <w:r>
        <w:rPr/>
        <w:t>Предусмотрена</w:t>
      </w:r>
      <w:r>
        <w:rPr>
          <w:spacing w:val="-2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сформированности</w:t>
      </w:r>
      <w:r>
        <w:rPr>
          <w:spacing w:val="-1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УУД.</w:t>
      </w:r>
    </w:p>
    <w:p>
      <w:pPr>
        <w:spacing w:before="0"/>
        <w:ind w:left="221" w:right="229" w:firstLine="709"/>
        <w:jc w:val="both"/>
        <w:rPr>
          <w:sz w:val="28"/>
        </w:rPr>
      </w:pPr>
      <w:r>
        <w:rPr>
          <w:i/>
          <w:sz w:val="28"/>
        </w:rPr>
        <w:t>Личностные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личностное,</w:t>
      </w:r>
      <w:r>
        <w:rPr>
          <w:spacing w:val="1"/>
          <w:sz w:val="28"/>
        </w:rPr>
        <w:t> </w:t>
      </w:r>
      <w:r>
        <w:rPr>
          <w:sz w:val="28"/>
        </w:rPr>
        <w:t>профессиональное,</w:t>
      </w:r>
      <w:r>
        <w:rPr>
          <w:spacing w:val="1"/>
          <w:sz w:val="28"/>
        </w:rPr>
        <w:t> </w:t>
      </w:r>
      <w:r>
        <w:rPr>
          <w:sz w:val="28"/>
        </w:rPr>
        <w:t>жизненное</w:t>
      </w:r>
      <w:r>
        <w:rPr>
          <w:spacing w:val="-67"/>
          <w:sz w:val="28"/>
        </w:rPr>
        <w:t> </w:t>
      </w:r>
      <w:r>
        <w:rPr>
          <w:sz w:val="28"/>
        </w:rPr>
        <w:t>самоопределение.</w:t>
      </w:r>
    </w:p>
    <w:p>
      <w:pPr>
        <w:spacing w:before="0"/>
        <w:ind w:left="221" w:right="226" w:firstLine="709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планирование,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коррекция,</w:t>
      </w:r>
      <w:r>
        <w:rPr>
          <w:spacing w:val="-67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221" w:right="222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   </w:t>
      </w:r>
      <w:r>
        <w:rPr>
          <w:spacing w:val="1"/>
        </w:rPr>
        <w:t> </w:t>
      </w:r>
      <w:r>
        <w:rPr/>
        <w:t>информации,      структурирование      знаний,      осознанное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форме,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конкретных условий, рефлексия способов и условий действия, контроль и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результатов</w:t>
      </w:r>
      <w:r>
        <w:rPr>
          <w:spacing w:val="71"/>
        </w:rPr>
        <w:t> </w:t>
      </w:r>
      <w:r>
        <w:rPr/>
        <w:t>деятельности,</w:t>
      </w:r>
      <w:r>
        <w:rPr>
          <w:spacing w:val="7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ind w:left="221" w:right="227" w:firstLine="709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</w:t>
      </w:r>
      <w:r>
        <w:rPr>
          <w:spacing w:val="1"/>
        </w:rPr>
        <w:t> </w:t>
      </w:r>
      <w:r>
        <w:rPr/>
        <w:t>признаков;</w:t>
      </w:r>
      <w:r>
        <w:rPr>
          <w:spacing w:val="1"/>
        </w:rPr>
        <w:t> </w:t>
      </w:r>
      <w:r>
        <w:rPr/>
        <w:t>синтез,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выведение</w:t>
      </w:r>
      <w:r>
        <w:rPr>
          <w:spacing w:val="7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 причинно-следственных связей; построение логической цепи</w:t>
      </w:r>
      <w:r>
        <w:rPr>
          <w:spacing w:val="1"/>
        </w:rPr>
        <w:t> </w:t>
      </w:r>
      <w:r>
        <w:rPr/>
        <w:t>рассуждений;</w:t>
      </w:r>
      <w:r>
        <w:rPr>
          <w:spacing w:val="-1"/>
        </w:rPr>
        <w:t> </w:t>
      </w:r>
      <w:r>
        <w:rPr/>
        <w:t>доказательство.</w:t>
      </w:r>
    </w:p>
    <w:p>
      <w:pPr>
        <w:pStyle w:val="BodyText"/>
        <w:ind w:left="221" w:right="225" w:firstLine="709"/>
        <w:jc w:val="both"/>
      </w:pPr>
      <w:r>
        <w:rPr>
          <w:i/>
        </w:rPr>
        <w:t>Коммуникативные  </w:t>
      </w:r>
      <w:r>
        <w:rPr>
          <w:i/>
          <w:spacing w:val="29"/>
        </w:rPr>
        <w:t> </w:t>
      </w:r>
      <w:r>
        <w:rPr>
          <w:i/>
        </w:rPr>
        <w:t>действия</w:t>
      </w:r>
      <w:r>
        <w:rPr/>
        <w:t>:   </w:t>
      </w:r>
      <w:r>
        <w:rPr>
          <w:spacing w:val="28"/>
        </w:rPr>
        <w:t> </w:t>
      </w:r>
      <w:r>
        <w:rPr/>
        <w:t>умение   </w:t>
      </w:r>
      <w:r>
        <w:rPr>
          <w:spacing w:val="29"/>
        </w:rPr>
        <w:t> </w:t>
      </w:r>
      <w:r>
        <w:rPr/>
        <w:t>с   </w:t>
      </w:r>
      <w:r>
        <w:rPr>
          <w:spacing w:val="27"/>
        </w:rPr>
        <w:t> </w:t>
      </w:r>
      <w:r>
        <w:rPr/>
        <w:t>достаточной   </w:t>
      </w:r>
      <w:r>
        <w:rPr>
          <w:spacing w:val="29"/>
        </w:rPr>
        <w:t> </w:t>
      </w:r>
      <w:r>
        <w:rPr/>
        <w:t>полнотой</w:t>
      </w:r>
      <w:r>
        <w:rPr>
          <w:spacing w:val="-68"/>
        </w:rPr>
        <w:t> </w:t>
      </w:r>
      <w:r>
        <w:rPr/>
        <w:t>и точностью выражать свои мысли в соответствии с задачами и условиями</w:t>
      </w:r>
      <w:r>
        <w:rPr>
          <w:spacing w:val="1"/>
        </w:rPr>
        <w:t> </w:t>
      </w:r>
      <w:r>
        <w:rPr/>
        <w:t>коммуникации.</w:t>
      </w:r>
    </w:p>
    <w:p>
      <w:pPr>
        <w:pStyle w:val="BodyText"/>
        <w:ind w:left="221" w:right="226" w:firstLine="720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вариантах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включённых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рекомендуемых</w:t>
      </w:r>
      <w:r>
        <w:rPr>
          <w:spacing w:val="1"/>
        </w:rPr>
        <w:t> </w:t>
      </w:r>
      <w:r>
        <w:rPr/>
        <w:t>Министерством</w:t>
      </w:r>
      <w:r>
        <w:rPr>
          <w:spacing w:val="1"/>
        </w:rPr>
        <w:t> </w:t>
      </w:r>
      <w:r>
        <w:rPr/>
        <w:t>просвещения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программ</w:t>
      </w:r>
      <w:r>
        <w:rPr>
          <w:spacing w:val="7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320" w:lineRule="exact" w:before="0" w:after="0"/>
        <w:ind w:left="501" w:right="0" w:hanging="281"/>
        <w:jc w:val="left"/>
      </w:pPr>
      <w:r>
        <w:rPr/>
        <w:t>Структура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0" w:lineRule="exact"/>
        <w:ind w:left="930"/>
      </w:pPr>
      <w:r>
        <w:rPr/>
        <w:t>Работа</w:t>
      </w:r>
      <w:r>
        <w:rPr>
          <w:spacing w:val="-1"/>
        </w:rPr>
        <w:t> </w:t>
      </w:r>
      <w:r>
        <w:rPr/>
        <w:t>содержит</w:t>
      </w:r>
      <w:r>
        <w:rPr>
          <w:spacing w:val="-1"/>
        </w:rPr>
        <w:t> </w:t>
      </w:r>
      <w:r>
        <w:rPr/>
        <w:t>16</w:t>
      </w:r>
      <w:r>
        <w:rPr>
          <w:spacing w:val="-1"/>
        </w:rPr>
        <w:t> </w:t>
      </w:r>
      <w:r>
        <w:rPr/>
        <w:t>заданий.</w:t>
      </w:r>
    </w:p>
    <w:p>
      <w:pPr>
        <w:pStyle w:val="BodyText"/>
        <w:spacing w:before="1"/>
        <w:ind w:left="930" w:right="1777"/>
      </w:pPr>
      <w:r>
        <w:rPr/>
        <w:t>В заданиях 1–9, 11 и 13 необходимо записать только ответ.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задании</w:t>
      </w:r>
      <w:r>
        <w:rPr>
          <w:spacing w:val="-1"/>
        </w:rPr>
        <w:t> </w:t>
      </w:r>
      <w:r>
        <w:rPr/>
        <w:t>12</w:t>
      </w:r>
      <w:r>
        <w:rPr>
          <w:spacing w:val="-1"/>
        </w:rPr>
        <w:t> </w:t>
      </w:r>
      <w:r>
        <w:rPr/>
        <w:t>нужно</w:t>
      </w:r>
      <w:r>
        <w:rPr>
          <w:spacing w:val="-1"/>
        </w:rPr>
        <w:t> </w:t>
      </w:r>
      <w:r>
        <w:rPr/>
        <w:t>отметить</w:t>
      </w:r>
      <w:r>
        <w:rPr>
          <w:spacing w:val="-1"/>
        </w:rPr>
        <w:t> </w:t>
      </w:r>
      <w:r>
        <w:rPr/>
        <w:t>точки на</w:t>
      </w:r>
      <w:r>
        <w:rPr>
          <w:spacing w:val="-1"/>
        </w:rPr>
        <w:t> </w:t>
      </w:r>
      <w:r>
        <w:rPr/>
        <w:t>числовой</w:t>
      </w:r>
      <w:r>
        <w:rPr>
          <w:spacing w:val="-1"/>
        </w:rPr>
        <w:t> </w:t>
      </w:r>
      <w:r>
        <w:rPr/>
        <w:t>прямой.</w:t>
      </w:r>
    </w:p>
    <w:p>
      <w:pPr>
        <w:pStyle w:val="BodyText"/>
        <w:ind w:left="930" w:right="1200"/>
      </w:pPr>
      <w:r>
        <w:rPr/>
        <w:t>В задании 15 требуется схематично построить график функции.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заданиях 10,</w:t>
      </w:r>
      <w:r>
        <w:rPr>
          <w:spacing w:val="-1"/>
        </w:rPr>
        <w:t> </w:t>
      </w:r>
      <w:r>
        <w:rPr/>
        <w:t>14, 16</w:t>
      </w:r>
      <w:r>
        <w:rPr>
          <w:spacing w:val="-1"/>
        </w:rPr>
        <w:t> </w:t>
      </w:r>
      <w:r>
        <w:rPr/>
        <w:t>требуется записать решение</w:t>
      </w:r>
      <w:r>
        <w:rPr>
          <w:spacing w:val="-2"/>
        </w:rPr>
        <w:t> </w:t>
      </w:r>
      <w:r>
        <w:rPr/>
        <w:t>и ответ.</w:t>
      </w:r>
    </w:p>
    <w:p>
      <w:pPr>
        <w:spacing w:after="0"/>
        <w:sectPr>
          <w:pgSz w:w="11910" w:h="16840"/>
          <w:pgMar w:header="716" w:footer="757" w:top="1040" w:bottom="940" w:left="1480" w:right="620"/>
        </w:sect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77" w:after="0"/>
        <w:ind w:left="221" w:right="228" w:firstLine="0"/>
        <w:jc w:val="left"/>
      </w:pPr>
      <w:r>
        <w:rPr/>
        <w:t>Кодификаторы</w:t>
      </w:r>
      <w:r>
        <w:rPr>
          <w:spacing w:val="51"/>
        </w:rPr>
        <w:t> </w:t>
      </w:r>
      <w:r>
        <w:rPr/>
        <w:t>проверяемых</w:t>
      </w:r>
      <w:r>
        <w:rPr>
          <w:spacing w:val="50"/>
        </w:rPr>
        <w:t> </w:t>
      </w:r>
      <w:r>
        <w:rPr/>
        <w:t>элементов</w:t>
      </w:r>
      <w:r>
        <w:rPr>
          <w:spacing w:val="120"/>
        </w:rPr>
        <w:t> </w:t>
      </w:r>
      <w:r>
        <w:rPr/>
        <w:t>содержания</w:t>
      </w:r>
      <w:r>
        <w:rPr>
          <w:spacing w:val="121"/>
        </w:rPr>
        <w:t> </w:t>
      </w:r>
      <w:r>
        <w:rPr/>
        <w:t>и</w:t>
      </w:r>
      <w:r>
        <w:rPr>
          <w:spacing w:val="12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уровню подготовки обучающихся</w:t>
      </w:r>
    </w:p>
    <w:p>
      <w:pPr>
        <w:pStyle w:val="BodyText"/>
        <w:spacing w:line="319" w:lineRule="exact"/>
        <w:ind w:left="929"/>
      </w:pP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приведён</w:t>
      </w:r>
      <w:r>
        <w:rPr>
          <w:spacing w:val="-1"/>
        </w:rPr>
        <w:t> </w:t>
      </w:r>
      <w:r>
        <w:rPr/>
        <w:t>кодификатор</w:t>
      </w:r>
      <w:r>
        <w:rPr>
          <w:spacing w:val="-2"/>
        </w:rPr>
        <w:t> </w:t>
      </w:r>
      <w:r>
        <w:rPr/>
        <w:t>проверяемых</w:t>
      </w:r>
      <w:r>
        <w:rPr>
          <w:spacing w:val="-1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содержания.</w:t>
      </w:r>
    </w:p>
    <w:p>
      <w:pPr>
        <w:pStyle w:val="BodyText"/>
        <w:spacing w:after="4"/>
        <w:ind w:left="8363"/>
      </w:pPr>
      <w:r>
        <w:rPr/>
        <w:t>Таблица</w:t>
      </w:r>
      <w:r>
        <w:rPr>
          <w:spacing w:val="-4"/>
        </w:rPr>
        <w:t> </w:t>
      </w:r>
      <w:r>
        <w:rPr/>
        <w:t>1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8901"/>
      </w:tblGrid>
      <w:tr>
        <w:trPr>
          <w:trHeight w:val="276" w:hRule="atLeast"/>
        </w:trPr>
        <w:tc>
          <w:tcPr>
            <w:tcW w:w="668" w:type="dxa"/>
          </w:tcPr>
          <w:p>
            <w:pPr>
              <w:pStyle w:val="TableParagraph"/>
              <w:spacing w:line="257" w:lineRule="exact"/>
              <w:ind w:left="105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901" w:type="dxa"/>
          </w:tcPr>
          <w:p>
            <w:pPr>
              <w:pStyle w:val="TableParagraph"/>
              <w:spacing w:line="257" w:lineRule="exact"/>
              <w:ind w:left="2748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Числа и вычисления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Алгебраические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выражения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Уравнения</w:t>
            </w:r>
          </w:p>
        </w:tc>
      </w:tr>
      <w:tr>
        <w:trPr>
          <w:trHeight w:val="276" w:hRule="atLeast"/>
        </w:trPr>
        <w:tc>
          <w:tcPr>
            <w:tcW w:w="668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01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Функции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Координаты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прямой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Геометрия</w:t>
            </w:r>
          </w:p>
        </w:tc>
      </w:tr>
      <w:tr>
        <w:trPr>
          <w:trHeight w:val="276" w:hRule="atLeast"/>
        </w:trPr>
        <w:tc>
          <w:tcPr>
            <w:tcW w:w="668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01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Текстовые задачи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Статистика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вероятностей</w:t>
            </w:r>
          </w:p>
        </w:tc>
      </w:tr>
      <w:tr>
        <w:trPr>
          <w:trHeight w:val="276" w:hRule="atLeast"/>
        </w:trPr>
        <w:tc>
          <w:tcPr>
            <w:tcW w:w="668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901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Измерения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вычисления</w:t>
            </w:r>
          </w:p>
        </w:tc>
      </w:tr>
    </w:tbl>
    <w:p>
      <w:pPr>
        <w:pStyle w:val="BodyText"/>
        <w:spacing w:before="2"/>
      </w:pPr>
    </w:p>
    <w:p>
      <w:pPr>
        <w:pStyle w:val="BodyText"/>
        <w:ind w:left="221" w:firstLine="708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59"/>
        </w:rPr>
        <w:t> </w:t>
      </w:r>
      <w:r>
        <w:rPr/>
        <w:t>приведён</w:t>
      </w:r>
      <w:r>
        <w:rPr>
          <w:spacing w:val="58"/>
        </w:rPr>
        <w:t> </w:t>
      </w:r>
      <w:r>
        <w:rPr/>
        <w:t>кодификатор</w:t>
      </w:r>
      <w:r>
        <w:rPr>
          <w:spacing w:val="57"/>
        </w:rPr>
        <w:t> </w:t>
      </w:r>
      <w:r>
        <w:rPr/>
        <w:t>проверяемых</w:t>
      </w:r>
      <w:r>
        <w:rPr>
          <w:spacing w:val="58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before="1" w:after="3"/>
        <w:ind w:right="22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2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7"/>
        <w:gridCol w:w="8383"/>
      </w:tblGrid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364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573" w:right="15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552" w:hRule="atLeast"/>
        </w:trPr>
        <w:tc>
          <w:tcPr>
            <w:tcW w:w="1187" w:type="dxa"/>
          </w:tcPr>
          <w:p>
            <w:pPr>
              <w:pStyle w:val="TableParagraph"/>
              <w:spacing w:line="274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83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Выполнять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вычисления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преобразования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выражений,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используя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приёмы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рациональных вычислений</w:t>
            </w:r>
          </w:p>
        </w:tc>
      </w:tr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Выполнять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тождественные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преобразования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алгебраических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выражений</w:t>
            </w:r>
          </w:p>
        </w:tc>
      </w:tr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Решать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линейные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уравнения,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линейных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уравнений</w:t>
            </w:r>
          </w:p>
        </w:tc>
      </w:tr>
      <w:tr>
        <w:trPr>
          <w:trHeight w:val="276" w:hRule="atLeast"/>
        </w:trPr>
        <w:tc>
          <w:tcPr>
            <w:tcW w:w="1187" w:type="dxa"/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8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Решать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задачи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производительность,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покупки,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движение</w:t>
            </w:r>
          </w:p>
        </w:tc>
      </w:tr>
      <w:tr>
        <w:trPr>
          <w:trHeight w:val="551" w:hRule="atLeast"/>
        </w:trPr>
        <w:tc>
          <w:tcPr>
            <w:tcW w:w="1187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8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Оперировать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понятиями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«функция»,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«график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функции»,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«способы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задания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функции»,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уметь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график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линейной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функции</w:t>
            </w:r>
          </w:p>
        </w:tc>
      </w:tr>
      <w:tr>
        <w:trPr>
          <w:trHeight w:val="551" w:hRule="atLeast"/>
        </w:trPr>
        <w:tc>
          <w:tcPr>
            <w:tcW w:w="1187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8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свойствами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геометрических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фигур,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геометрические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факты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Извлекать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информацию,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представленную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таблицах,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диаграммах,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графиках</w:t>
            </w:r>
          </w:p>
        </w:tc>
      </w:tr>
      <w:tr>
        <w:trPr>
          <w:trHeight w:val="552" w:hRule="atLeast"/>
        </w:trPr>
        <w:tc>
          <w:tcPr>
            <w:tcW w:w="1187" w:type="dxa"/>
          </w:tcPr>
          <w:p>
            <w:pPr>
              <w:pStyle w:val="TableParagraph"/>
              <w:spacing w:line="274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383" w:type="dxa"/>
          </w:tcPr>
          <w:p>
            <w:pPr>
              <w:pStyle w:val="TableParagraph"/>
              <w:spacing w:line="276" w:lineRule="exact"/>
              <w:ind w:left="107" w:hanging="1"/>
              <w:rPr>
                <w:sz w:val="24"/>
              </w:rPr>
            </w:pPr>
            <w:r>
              <w:rPr>
                <w:sz w:val="24"/>
              </w:rPr>
              <w:t>Иллюстрировать с помощью графика реальную зависимость или процесс по их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характеристикам,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строить диаграммы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графики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основе данных</w:t>
            </w:r>
          </w:p>
        </w:tc>
      </w:tr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Решать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несложные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логические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задачи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методом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рассуждений</w:t>
            </w:r>
          </w:p>
        </w:tc>
      </w:tr>
      <w:tr>
        <w:trPr>
          <w:trHeight w:val="276" w:hRule="atLeast"/>
        </w:trPr>
        <w:tc>
          <w:tcPr>
            <w:tcW w:w="1187" w:type="dxa"/>
          </w:tcPr>
          <w:p>
            <w:pPr>
              <w:pStyle w:val="TableParagraph"/>
              <w:spacing w:line="257" w:lineRule="exact"/>
              <w:ind w:left="364" w:right="35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38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Моделировать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реальные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ситуации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языке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алгебры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геометрии</w:t>
            </w:r>
          </w:p>
        </w:tc>
      </w:tr>
    </w:tbl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544" w:val="left" w:leader="none"/>
        </w:tabs>
        <w:spacing w:line="240" w:lineRule="auto" w:before="1" w:after="0"/>
        <w:ind w:left="221" w:right="227" w:firstLine="0"/>
        <w:jc w:val="left"/>
      </w:pPr>
      <w:r>
        <w:rPr/>
        <w:t>Распределение</w:t>
      </w:r>
      <w:r>
        <w:rPr>
          <w:spacing w:val="38"/>
        </w:rPr>
        <w:t> </w:t>
      </w:r>
      <w:r>
        <w:rPr/>
        <w:t>заданий</w:t>
      </w:r>
      <w:r>
        <w:rPr>
          <w:spacing w:val="39"/>
        </w:rPr>
        <w:t> </w:t>
      </w:r>
      <w:r>
        <w:rPr/>
        <w:t>проверочной</w:t>
      </w:r>
      <w:r>
        <w:rPr>
          <w:spacing w:val="39"/>
        </w:rPr>
        <w:t> </w:t>
      </w:r>
      <w:r>
        <w:rPr/>
        <w:t>работы</w:t>
      </w:r>
      <w:r>
        <w:rPr>
          <w:spacing w:val="39"/>
        </w:rPr>
        <w:t> </w:t>
      </w:r>
      <w:r>
        <w:rPr/>
        <w:t>по</w:t>
      </w:r>
      <w:r>
        <w:rPr>
          <w:spacing w:val="39"/>
        </w:rPr>
        <w:t> </w:t>
      </w:r>
      <w:r>
        <w:rPr/>
        <w:t>позициям</w:t>
      </w:r>
      <w:r>
        <w:rPr>
          <w:spacing w:val="39"/>
        </w:rPr>
        <w:t> </w:t>
      </w:r>
      <w:r>
        <w:rPr/>
        <w:t>кодифика-</w:t>
      </w:r>
      <w:r>
        <w:rPr>
          <w:spacing w:val="-67"/>
        </w:rPr>
        <w:t> </w:t>
      </w:r>
      <w:r>
        <w:rPr/>
        <w:t>торов</w:t>
      </w:r>
    </w:p>
    <w:p>
      <w:pPr>
        <w:pStyle w:val="BodyText"/>
        <w:spacing w:line="319" w:lineRule="exact"/>
        <w:ind w:left="519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позициям</w:t>
      </w:r>
      <w:r>
        <w:rPr>
          <w:spacing w:val="1"/>
        </w:rPr>
        <w:t> </w:t>
      </w:r>
      <w:r>
        <w:rPr/>
        <w:t>кодификаторов</w:t>
      </w:r>
      <w:r>
        <w:rPr>
          <w:spacing w:val="-1"/>
        </w:rPr>
        <w:t> </w:t>
      </w:r>
      <w:r>
        <w:rPr/>
        <w:t>приведено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3.</w:t>
      </w:r>
    </w:p>
    <w:p>
      <w:pPr>
        <w:spacing w:after="0" w:line="319" w:lineRule="exact"/>
        <w:sectPr>
          <w:pgSz w:w="11910" w:h="16840"/>
          <w:pgMar w:header="716" w:footer="757" w:top="1040" w:bottom="940" w:left="1480" w:right="620"/>
        </w:sectPr>
      </w:pPr>
    </w:p>
    <w:p>
      <w:pPr>
        <w:pStyle w:val="BodyText"/>
        <w:spacing w:before="97"/>
        <w:ind w:right="22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"/>
        <w:gridCol w:w="2625"/>
        <w:gridCol w:w="3543"/>
        <w:gridCol w:w="428"/>
        <w:gridCol w:w="426"/>
        <w:gridCol w:w="571"/>
        <w:gridCol w:w="709"/>
        <w:gridCol w:w="813"/>
      </w:tblGrid>
      <w:tr>
        <w:trPr>
          <w:trHeight w:val="2165" w:hRule="atLeast"/>
        </w:trPr>
        <w:tc>
          <w:tcPr>
            <w:tcW w:w="46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262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9"/>
              <w:ind w:left="229" w:right="221"/>
              <w:jc w:val="center"/>
              <w:rPr>
                <w:sz w:val="22"/>
              </w:rPr>
            </w:pPr>
            <w:r>
              <w:rPr>
                <w:sz w:val="22"/>
              </w:rPr>
              <w:t>Умения,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виды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деятель-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ности (в соответствии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ФГОС)</w:t>
            </w:r>
          </w:p>
        </w:tc>
        <w:tc>
          <w:tcPr>
            <w:tcW w:w="354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9"/>
              <w:ind w:left="325" w:right="311" w:firstLine="488"/>
              <w:rPr>
                <w:i/>
                <w:sz w:val="22"/>
              </w:rPr>
            </w:pPr>
            <w:r>
              <w:rPr>
                <w:sz w:val="22"/>
              </w:rPr>
              <w:t>Блоки ПООП ООО: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выпускник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научится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получит</w:t>
            </w:r>
          </w:p>
          <w:p>
            <w:pPr>
              <w:pStyle w:val="TableParagraph"/>
              <w:spacing w:before="1"/>
              <w:ind w:left="585"/>
              <w:rPr>
                <w:i/>
                <w:sz w:val="22"/>
              </w:rPr>
            </w:pPr>
            <w:r>
              <w:rPr>
                <w:i/>
                <w:sz w:val="22"/>
              </w:rPr>
              <w:t>возможность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428" w:type="dxa"/>
            <w:textDirection w:val="btLr"/>
          </w:tcPr>
          <w:p>
            <w:pPr>
              <w:pStyle w:val="TableParagraph"/>
              <w:spacing w:before="108"/>
              <w:ind w:left="265"/>
              <w:rPr>
                <w:sz w:val="20"/>
              </w:rPr>
            </w:pPr>
            <w:r>
              <w:rPr>
                <w:sz w:val="20"/>
              </w:rPr>
              <w:t>Уровень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сложности</w:t>
            </w:r>
          </w:p>
        </w:tc>
        <w:tc>
          <w:tcPr>
            <w:tcW w:w="426" w:type="dxa"/>
            <w:textDirection w:val="btLr"/>
          </w:tcPr>
          <w:p>
            <w:pPr>
              <w:pStyle w:val="TableParagraph"/>
              <w:spacing w:before="107"/>
              <w:ind w:left="718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КЭС</w:t>
            </w:r>
          </w:p>
        </w:tc>
        <w:tc>
          <w:tcPr>
            <w:tcW w:w="571" w:type="dxa"/>
            <w:textDirection w:val="btLr"/>
          </w:tcPr>
          <w:p>
            <w:pPr>
              <w:pStyle w:val="TableParagraph"/>
              <w:spacing w:before="106"/>
              <w:ind w:left="770" w:right="716"/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КТ</w:t>
            </w:r>
          </w:p>
        </w:tc>
        <w:tc>
          <w:tcPr>
            <w:tcW w:w="709" w:type="dxa"/>
            <w:textDirection w:val="btLr"/>
          </w:tcPr>
          <w:p>
            <w:pPr>
              <w:pStyle w:val="TableParagraph"/>
              <w:spacing w:line="247" w:lineRule="auto" w:before="105"/>
              <w:ind w:left="236" w:right="49" w:hanging="113"/>
              <w:rPr>
                <w:sz w:val="20"/>
              </w:rPr>
            </w:pPr>
            <w:r>
              <w:rPr>
                <w:sz w:val="20"/>
              </w:rPr>
              <w:t>Максимальный балл за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выполнение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задания</w:t>
            </w:r>
          </w:p>
        </w:tc>
        <w:tc>
          <w:tcPr>
            <w:tcW w:w="813" w:type="dxa"/>
            <w:textDirection w:val="btLr"/>
          </w:tcPr>
          <w:p>
            <w:pPr>
              <w:pStyle w:val="TableParagraph"/>
              <w:spacing w:line="230" w:lineRule="atLeast" w:before="93"/>
              <w:ind w:left="134" w:right="77" w:firstLine="45"/>
              <w:jc w:val="both"/>
              <w:rPr>
                <w:sz w:val="20"/>
              </w:rPr>
            </w:pPr>
            <w:r>
              <w:rPr>
                <w:sz w:val="20"/>
              </w:rPr>
              <w:t>Примерное время вы-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полнения задания обу-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чающимся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(в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минутах)</w:t>
            </w:r>
          </w:p>
        </w:tc>
      </w:tr>
      <w:tr>
        <w:trPr>
          <w:trHeight w:val="1012" w:hRule="atLeast"/>
        </w:trPr>
        <w:tc>
          <w:tcPr>
            <w:tcW w:w="461" w:type="dxa"/>
          </w:tcPr>
          <w:p>
            <w:pPr>
              <w:pStyle w:val="TableParagraph"/>
              <w:spacing w:line="250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625" w:type="dxa"/>
          </w:tcPr>
          <w:p>
            <w:pPr>
              <w:pStyle w:val="TableParagraph"/>
              <w:spacing w:line="254" w:lineRule="exact"/>
              <w:ind w:left="107" w:right="97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представлений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числе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числовых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стемах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натуральных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действительных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чисел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6"/>
              <w:rPr>
                <w:sz w:val="22"/>
              </w:rPr>
            </w:pPr>
            <w:r>
              <w:rPr>
                <w:sz w:val="22"/>
              </w:rPr>
              <w:t>Оперировать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базовом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уровне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понятиями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«обыкновенная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дробь»,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«смешанное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число»</w:t>
            </w:r>
          </w:p>
        </w:tc>
        <w:tc>
          <w:tcPr>
            <w:tcW w:w="428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50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71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007" w:hRule="atLeast"/>
        </w:trPr>
        <w:tc>
          <w:tcPr>
            <w:tcW w:w="461" w:type="dxa"/>
          </w:tcPr>
          <w:p>
            <w:pPr>
              <w:pStyle w:val="TableParagraph"/>
              <w:spacing w:line="247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88" w:hanging="1"/>
              <w:rPr>
                <w:sz w:val="22"/>
              </w:rPr>
            </w:pPr>
            <w:r>
              <w:rPr>
                <w:sz w:val="22"/>
              </w:rPr>
              <w:t>Развитие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представлений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числе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числовых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си-</w:t>
            </w:r>
          </w:p>
          <w:p>
            <w:pPr>
              <w:pStyle w:val="TableParagraph"/>
              <w:spacing w:line="252" w:lineRule="exact"/>
              <w:ind w:left="107" w:right="88"/>
              <w:rPr>
                <w:sz w:val="22"/>
              </w:rPr>
            </w:pPr>
            <w:r>
              <w:rPr>
                <w:sz w:val="22"/>
              </w:rPr>
              <w:t>стемах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натуральных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действительных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чисел</w:t>
            </w:r>
          </w:p>
        </w:tc>
        <w:tc>
          <w:tcPr>
            <w:tcW w:w="354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Оперировать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базовом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уровне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понятием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«десятичная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дробь»</w:t>
            </w:r>
          </w:p>
        </w:tc>
        <w:tc>
          <w:tcPr>
            <w:tcW w:w="428" w:type="dxa"/>
          </w:tcPr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47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71" w:type="dxa"/>
          </w:tcPr>
          <w:p>
            <w:pPr>
              <w:pStyle w:val="TableParagraph"/>
              <w:spacing w:line="247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spacing w:before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021" w:hRule="atLeast"/>
        </w:trPr>
        <w:tc>
          <w:tcPr>
            <w:tcW w:w="461" w:type="dxa"/>
          </w:tcPr>
          <w:p>
            <w:pPr>
              <w:pStyle w:val="TableParagraph"/>
              <w:spacing w:line="248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формацию,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ную в таблицах, на диа-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граммах,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графиках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6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Читать информацию, представлен-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виде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таблицы,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диаграммы,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графика / </w:t>
            </w:r>
            <w:r>
              <w:rPr>
                <w:i/>
                <w:sz w:val="22"/>
              </w:rPr>
              <w:t>извлекать, интерпрети-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ровать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информацию,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представ-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ленную в таблицах и на диаграм-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мах,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отражающую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свойства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характеристики</w:t>
            </w:r>
            <w:r>
              <w:rPr>
                <w:i/>
                <w:spacing w:val="22"/>
                <w:sz w:val="22"/>
              </w:rPr>
              <w:t> </w:t>
            </w:r>
            <w:r>
              <w:rPr>
                <w:i/>
                <w:sz w:val="22"/>
              </w:rPr>
              <w:t>реальных</w:t>
            </w:r>
            <w:r>
              <w:rPr>
                <w:i/>
                <w:spacing w:val="22"/>
                <w:sz w:val="22"/>
              </w:rPr>
              <w:t> </w:t>
            </w:r>
            <w:r>
              <w:rPr>
                <w:i/>
                <w:sz w:val="22"/>
              </w:rPr>
              <w:t>процес-</w:t>
            </w:r>
          </w:p>
          <w:p>
            <w:pPr>
              <w:pStyle w:val="TableParagraph"/>
              <w:spacing w:line="234" w:lineRule="exact"/>
              <w:ind w:left="105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сов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и явлений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48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571" w:type="dxa"/>
          </w:tcPr>
          <w:p>
            <w:pPr>
              <w:pStyle w:val="TableParagraph"/>
              <w:spacing w:line="24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517" w:hRule="atLeast"/>
        </w:trPr>
        <w:tc>
          <w:tcPr>
            <w:tcW w:w="461" w:type="dxa"/>
          </w:tcPr>
          <w:p>
            <w:pPr>
              <w:pStyle w:val="TableParagraph"/>
              <w:spacing w:line="250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95" w:hanging="1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изу-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ченные понятия, резуль-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методы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ния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практического</w:t>
            </w:r>
          </w:p>
          <w:p>
            <w:pPr>
              <w:pStyle w:val="TableParagraph"/>
              <w:spacing w:line="252" w:lineRule="exact"/>
              <w:ind w:left="107" w:right="98"/>
              <w:jc w:val="both"/>
              <w:rPr>
                <w:sz w:val="22"/>
              </w:rPr>
            </w:pPr>
            <w:r>
              <w:rPr>
                <w:sz w:val="22"/>
              </w:rPr>
              <w:t>характера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смежных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дисциплин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8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Записывать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числовые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значения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реальных величин с использовани-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ем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разных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систем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измерения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50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571" w:type="dxa"/>
          </w:tcPr>
          <w:p>
            <w:pPr>
              <w:pStyle w:val="TableParagraph"/>
              <w:spacing w:line="250" w:lineRule="exact"/>
              <w:ind w:left="151" w:right="14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517" w:hRule="atLeast"/>
        </w:trPr>
        <w:tc>
          <w:tcPr>
            <w:tcW w:w="461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95" w:hanging="1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изу-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ченные понятия, резуль-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методы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ния задач практического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характера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их</w:t>
            </w:r>
          </w:p>
          <w:p>
            <w:pPr>
              <w:pStyle w:val="TableParagraph"/>
              <w:spacing w:line="234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смежных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дисциплин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6"/>
              <w:jc w:val="both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покупки;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нахо-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процент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числа,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число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проценту от него, процентное от-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ношение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двух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чисел,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процентное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снижение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процентное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повы-</w:t>
            </w:r>
          </w:p>
          <w:p>
            <w:pPr>
              <w:pStyle w:val="TableParagraph"/>
              <w:spacing w:line="234" w:lineRule="exact"/>
              <w:ind w:left="105"/>
              <w:jc w:val="both"/>
              <w:rPr>
                <w:sz w:val="22"/>
              </w:rPr>
            </w:pPr>
            <w:r>
              <w:rPr>
                <w:sz w:val="22"/>
              </w:rPr>
              <w:t>шение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величины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51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7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012" w:hRule="atLeast"/>
        </w:trPr>
        <w:tc>
          <w:tcPr>
            <w:tcW w:w="461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анализировать,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необходимую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информацию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7"/>
              <w:jc w:val="both"/>
              <w:rPr>
                <w:sz w:val="22"/>
              </w:rPr>
            </w:pPr>
            <w:r>
              <w:rPr>
                <w:sz w:val="22"/>
              </w:rPr>
              <w:t>Решать несложные логические за-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дачи;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находить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пересечение,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объ-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единение,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подмножество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про-</w:t>
            </w:r>
          </w:p>
          <w:p>
            <w:pPr>
              <w:pStyle w:val="TableParagraph"/>
              <w:spacing w:line="235" w:lineRule="exact"/>
              <w:ind w:left="105"/>
              <w:jc w:val="both"/>
              <w:rPr>
                <w:sz w:val="22"/>
              </w:rPr>
            </w:pPr>
            <w:r>
              <w:rPr>
                <w:sz w:val="22"/>
              </w:rPr>
              <w:t>стейших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ситуациях</w:t>
            </w:r>
          </w:p>
        </w:tc>
        <w:tc>
          <w:tcPr>
            <w:tcW w:w="428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51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57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709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023" w:hRule="atLeast"/>
        </w:trPr>
        <w:tc>
          <w:tcPr>
            <w:tcW w:w="461" w:type="dxa"/>
          </w:tcPr>
          <w:p>
            <w:pPr>
              <w:pStyle w:val="TableParagraph"/>
              <w:spacing w:line="250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формацию,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ную в таблицах, на диа-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граммах,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графиках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6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Читать информацию, представлен-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виде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таблицы,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диаграммы,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графика / </w:t>
            </w:r>
            <w:r>
              <w:rPr>
                <w:i/>
                <w:sz w:val="22"/>
              </w:rPr>
              <w:t>извлекать, интерпрети-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ровать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информацию,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представ-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ленную в таблицах и на диаграм-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мах,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отражающую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свойства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характеристики</w:t>
            </w:r>
            <w:r>
              <w:rPr>
                <w:i/>
                <w:spacing w:val="22"/>
                <w:sz w:val="22"/>
              </w:rPr>
              <w:t> </w:t>
            </w:r>
            <w:r>
              <w:rPr>
                <w:i/>
                <w:sz w:val="22"/>
              </w:rPr>
              <w:t>реальных</w:t>
            </w:r>
            <w:r>
              <w:rPr>
                <w:i/>
                <w:spacing w:val="22"/>
                <w:sz w:val="22"/>
              </w:rPr>
              <w:t> </w:t>
            </w:r>
            <w:r>
              <w:rPr>
                <w:i/>
                <w:sz w:val="22"/>
              </w:rPr>
              <w:t>процес-</w:t>
            </w:r>
          </w:p>
          <w:p>
            <w:pPr>
              <w:pStyle w:val="TableParagraph"/>
              <w:spacing w:line="234" w:lineRule="exact"/>
              <w:ind w:left="105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сов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и явлений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50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571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517" w:hRule="atLeast"/>
        </w:trPr>
        <w:tc>
          <w:tcPr>
            <w:tcW w:w="461" w:type="dxa"/>
          </w:tcPr>
          <w:p>
            <w:pPr>
              <w:pStyle w:val="TableParagraph"/>
              <w:spacing w:line="250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97" w:hanging="1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системой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функциональных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тий,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развитие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умения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функцио-</w:t>
            </w:r>
          </w:p>
          <w:p>
            <w:pPr>
              <w:pStyle w:val="TableParagraph"/>
              <w:spacing w:line="252" w:lineRule="exact"/>
              <w:ind w:left="107" w:right="575"/>
              <w:rPr>
                <w:sz w:val="22"/>
              </w:rPr>
            </w:pPr>
            <w:r>
              <w:rPr>
                <w:sz w:val="22"/>
              </w:rPr>
              <w:t>нально-графические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представления</w:t>
            </w:r>
          </w:p>
        </w:tc>
        <w:tc>
          <w:tcPr>
            <w:tcW w:w="354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Строить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график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линейной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функ-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ции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50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571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716" w:footer="757" w:top="1040" w:bottom="940" w:left="1480" w:right="620"/>
        </w:sectPr>
      </w:pP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"/>
        <w:gridCol w:w="2625"/>
        <w:gridCol w:w="3543"/>
        <w:gridCol w:w="428"/>
        <w:gridCol w:w="426"/>
        <w:gridCol w:w="571"/>
        <w:gridCol w:w="709"/>
        <w:gridCol w:w="813"/>
      </w:tblGrid>
      <w:tr>
        <w:trPr>
          <w:trHeight w:val="2023" w:hRule="atLeast"/>
        </w:trPr>
        <w:tc>
          <w:tcPr>
            <w:tcW w:w="461" w:type="dxa"/>
          </w:tcPr>
          <w:p>
            <w:pPr>
              <w:pStyle w:val="TableParagraph"/>
              <w:spacing w:line="250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приёмами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уравнений,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стем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уравнений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7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Оперировать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базовом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уровне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понятиями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«уравнение»,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«корень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уравнения»;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сложных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линейных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уравнений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решать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линейные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уравнения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уравнения, сводимые к линейным, с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помощью</w:t>
            </w:r>
            <w:r>
              <w:rPr>
                <w:i/>
                <w:spacing w:val="51"/>
                <w:sz w:val="22"/>
              </w:rPr>
              <w:t> </w:t>
            </w:r>
            <w:r>
              <w:rPr>
                <w:i/>
                <w:sz w:val="22"/>
              </w:rPr>
              <w:t>тождественных</w:t>
            </w:r>
            <w:r>
              <w:rPr>
                <w:i/>
                <w:spacing w:val="51"/>
                <w:sz w:val="22"/>
              </w:rPr>
              <w:t> </w:t>
            </w:r>
            <w:r>
              <w:rPr>
                <w:i/>
                <w:sz w:val="22"/>
              </w:rPr>
              <w:t>преоб-</w:t>
            </w:r>
          </w:p>
          <w:p>
            <w:pPr>
              <w:pStyle w:val="TableParagraph"/>
              <w:spacing w:line="234" w:lineRule="exact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разований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148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50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34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517" w:hRule="atLeast"/>
        </w:trPr>
        <w:tc>
          <w:tcPr>
            <w:tcW w:w="461" w:type="dxa"/>
          </w:tcPr>
          <w:p>
            <w:pPr>
              <w:pStyle w:val="TableParagraph"/>
              <w:spacing w:line="250" w:lineRule="exact"/>
              <w:ind w:left="99" w:right="9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анализировать,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необходимую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информацию,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пользо-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ваться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оценкой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кидкой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практиче-</w:t>
            </w:r>
          </w:p>
          <w:p>
            <w:pPr>
              <w:pStyle w:val="TableParagraph"/>
              <w:spacing w:line="236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ских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расчётах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8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Оценивать результаты вычислений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при решении практических задач /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решать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задачи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основе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рас-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смотрения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реальных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ситуаций,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которых</w:t>
            </w:r>
            <w:r>
              <w:rPr>
                <w:i/>
                <w:spacing w:val="55"/>
                <w:sz w:val="22"/>
              </w:rPr>
              <w:t> </w:t>
            </w:r>
            <w:r>
              <w:rPr>
                <w:i/>
                <w:sz w:val="22"/>
              </w:rPr>
              <w:t>не</w:t>
            </w:r>
            <w:r>
              <w:rPr>
                <w:i/>
                <w:spacing w:val="55"/>
                <w:sz w:val="22"/>
              </w:rPr>
              <w:t> </w:t>
            </w:r>
            <w:r>
              <w:rPr>
                <w:i/>
                <w:sz w:val="22"/>
              </w:rPr>
              <w:t>требуется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точный</w:t>
            </w:r>
          </w:p>
          <w:p>
            <w:pPr>
              <w:pStyle w:val="TableParagraph"/>
              <w:spacing w:line="234" w:lineRule="exact"/>
              <w:ind w:left="105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вычислительный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результат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426" w:type="dxa"/>
          </w:tcPr>
          <w:p>
            <w:pPr>
              <w:pStyle w:val="TableParagraph"/>
              <w:spacing w:line="250" w:lineRule="exact"/>
              <w:ind w:left="107" w:right="103"/>
              <w:jc w:val="center"/>
              <w:rPr>
                <w:sz w:val="22"/>
              </w:rPr>
            </w:pPr>
            <w:r>
              <w:rPr>
                <w:sz w:val="22"/>
              </w:rPr>
              <w:t>2,</w:t>
            </w:r>
          </w:p>
          <w:p>
            <w:pPr>
              <w:pStyle w:val="TableParagraph"/>
              <w:ind w:left="107" w:right="103"/>
              <w:jc w:val="center"/>
              <w:rPr>
                <w:sz w:val="22"/>
              </w:rPr>
            </w:pPr>
            <w:r>
              <w:rPr>
                <w:sz w:val="22"/>
              </w:rPr>
              <w:t>6,</w:t>
            </w:r>
          </w:p>
          <w:p>
            <w:pPr>
              <w:pStyle w:val="TableParagraph"/>
              <w:ind w:left="107" w:right="103"/>
              <w:jc w:val="center"/>
              <w:rPr>
                <w:sz w:val="22"/>
              </w:rPr>
            </w:pPr>
            <w:r>
              <w:rPr>
                <w:sz w:val="22"/>
              </w:rPr>
              <w:t>7,</w:t>
            </w:r>
          </w:p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571" w:type="dxa"/>
          </w:tcPr>
          <w:p>
            <w:pPr>
              <w:pStyle w:val="TableParagraph"/>
              <w:spacing w:line="250" w:lineRule="exact"/>
              <w:ind w:left="151" w:right="14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1530" w:hRule="atLeast"/>
        </w:trPr>
        <w:tc>
          <w:tcPr>
            <w:tcW w:w="461" w:type="dxa"/>
          </w:tcPr>
          <w:p>
            <w:pPr>
              <w:pStyle w:val="TableParagraph"/>
              <w:spacing w:line="250" w:lineRule="exact"/>
              <w:ind w:left="99" w:right="91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625" w:type="dxa"/>
          </w:tcPr>
          <w:p>
            <w:pPr>
              <w:pStyle w:val="TableParagraph"/>
              <w:tabs>
                <w:tab w:pos="1330" w:val="left" w:leader="none"/>
              </w:tabs>
              <w:ind w:left="107" w:right="100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</w:r>
            <w:r>
              <w:rPr>
                <w:spacing w:val="-1"/>
                <w:sz w:val="22"/>
              </w:rPr>
              <w:t>символьным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языком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алгебры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7"/>
              <w:jc w:val="both"/>
              <w:rPr>
                <w:sz w:val="22"/>
              </w:rPr>
            </w:pPr>
            <w:r>
              <w:rPr>
                <w:sz w:val="22"/>
              </w:rPr>
              <w:t>Выполнять несложные преобразо-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выражений: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раскрывать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скобки,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приводить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подобные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сла-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гаемые,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сокращённого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умножения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ind w:left="148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50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571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1012" w:hRule="atLeast"/>
        </w:trPr>
        <w:tc>
          <w:tcPr>
            <w:tcW w:w="461" w:type="dxa"/>
          </w:tcPr>
          <w:p>
            <w:pPr>
              <w:pStyle w:val="TableParagraph"/>
              <w:spacing w:line="251" w:lineRule="exact"/>
              <w:ind w:left="99" w:right="91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97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представлений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числе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числовых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стемах  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от  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натуральных</w:t>
            </w:r>
          </w:p>
          <w:p>
            <w:pPr>
              <w:pStyle w:val="TableParagraph"/>
              <w:spacing w:line="235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до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действительных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чисел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7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Сравнивать рациональные числа /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знать геометрическую интерпре-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тацию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целых,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рациональных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чисел</w:t>
            </w:r>
          </w:p>
        </w:tc>
        <w:tc>
          <w:tcPr>
            <w:tcW w:w="428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148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51" w:lineRule="exact"/>
              <w:ind w:left="106" w:right="103"/>
              <w:jc w:val="center"/>
              <w:rPr>
                <w:sz w:val="22"/>
              </w:rPr>
            </w:pPr>
            <w:r>
              <w:rPr>
                <w:sz w:val="22"/>
              </w:rPr>
              <w:t>1,</w:t>
            </w:r>
          </w:p>
          <w:p>
            <w:pPr>
              <w:pStyle w:val="TableParagraph"/>
              <w:spacing w:line="252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571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813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1770" w:hRule="atLeast"/>
        </w:trPr>
        <w:tc>
          <w:tcPr>
            <w:tcW w:w="461" w:type="dxa"/>
          </w:tcPr>
          <w:p>
            <w:pPr>
              <w:pStyle w:val="TableParagraph"/>
              <w:spacing w:line="250" w:lineRule="exact"/>
              <w:ind w:left="99" w:right="91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95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геометриче-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ским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языком,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формиро-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вание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систематических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плоских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фигу-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свойствах,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пользование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геометриче-</w:t>
            </w:r>
          </w:p>
          <w:p>
            <w:pPr>
              <w:pStyle w:val="TableParagraph"/>
              <w:spacing w:line="236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ских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понятий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теорем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8"/>
              <w:jc w:val="both"/>
              <w:rPr>
                <w:sz w:val="22"/>
              </w:rPr>
            </w:pPr>
            <w:r>
              <w:rPr>
                <w:sz w:val="22"/>
              </w:rPr>
              <w:t>Оперировать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базовом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уровне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понятиями геометрических фигур;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геомет-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фигурах,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чертежах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явном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виде;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гео-</w:t>
            </w:r>
          </w:p>
          <w:p>
            <w:pPr>
              <w:pStyle w:val="TableParagraph"/>
              <w:spacing w:line="236" w:lineRule="exact"/>
              <w:ind w:left="105"/>
              <w:jc w:val="both"/>
              <w:rPr>
                <w:sz w:val="22"/>
              </w:rPr>
            </w:pPr>
            <w:r>
              <w:rPr>
                <w:sz w:val="22"/>
              </w:rPr>
              <w:t>метрические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факты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148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50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571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344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277" w:hRule="atLeast"/>
        </w:trPr>
        <w:tc>
          <w:tcPr>
            <w:tcW w:w="461" w:type="dxa"/>
          </w:tcPr>
          <w:p>
            <w:pPr>
              <w:pStyle w:val="TableParagraph"/>
              <w:spacing w:line="250" w:lineRule="exact"/>
              <w:ind w:left="99" w:right="91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95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геометриче-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ским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языком,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формиро-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вание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систематических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плоских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фигу-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свойствах,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пользование геометриче-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ских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понятий 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теорем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7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Оперировать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базовом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уровне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понятиями геометрических фигур;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извлекать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геомет-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фигурах,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чертежах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явном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виде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применять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геометрические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фак-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ты для решения задач, в том чис-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ле</w:t>
            </w:r>
            <w:r>
              <w:rPr>
                <w:i/>
                <w:spacing w:val="34"/>
                <w:sz w:val="22"/>
              </w:rPr>
              <w:t> </w:t>
            </w:r>
            <w:r>
              <w:rPr>
                <w:i/>
                <w:sz w:val="22"/>
              </w:rPr>
              <w:t>предполагающих</w:t>
            </w:r>
            <w:r>
              <w:rPr>
                <w:i/>
                <w:spacing w:val="34"/>
                <w:sz w:val="22"/>
              </w:rPr>
              <w:t> </w:t>
            </w:r>
            <w:r>
              <w:rPr>
                <w:i/>
                <w:sz w:val="22"/>
              </w:rPr>
              <w:t>несколько</w:t>
            </w:r>
            <w:r>
              <w:rPr>
                <w:i/>
                <w:spacing w:val="35"/>
                <w:sz w:val="22"/>
              </w:rPr>
              <w:t> </w:t>
            </w:r>
            <w:r>
              <w:rPr>
                <w:i/>
                <w:sz w:val="22"/>
              </w:rPr>
              <w:t>ша-</w:t>
            </w:r>
          </w:p>
          <w:p>
            <w:pPr>
              <w:pStyle w:val="TableParagraph"/>
              <w:spacing w:line="234" w:lineRule="exact"/>
              <w:ind w:left="105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гов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решения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1"/>
              <w:ind w:left="132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426" w:type="dxa"/>
          </w:tcPr>
          <w:p>
            <w:pPr>
              <w:pStyle w:val="TableParagraph"/>
              <w:spacing w:line="250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571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1"/>
              <w:ind w:left="344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1264" w:hRule="atLeast"/>
        </w:trPr>
        <w:tc>
          <w:tcPr>
            <w:tcW w:w="461" w:type="dxa"/>
          </w:tcPr>
          <w:p>
            <w:pPr>
              <w:pStyle w:val="TableParagraph"/>
              <w:spacing w:line="250" w:lineRule="exact"/>
              <w:ind w:left="99" w:right="91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97"/>
              <w:jc w:val="both"/>
              <w:rPr>
                <w:sz w:val="22"/>
              </w:rPr>
            </w:pPr>
            <w:r>
              <w:rPr>
                <w:sz w:val="22"/>
              </w:rPr>
              <w:t>Развитие умения исполь-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функционально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графические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представле-</w:t>
            </w:r>
          </w:p>
          <w:p>
            <w:pPr>
              <w:pStyle w:val="TableParagraph"/>
              <w:spacing w:line="254" w:lineRule="exact"/>
              <w:ind w:left="107" w:right="99"/>
              <w:jc w:val="both"/>
              <w:rPr>
                <w:sz w:val="22"/>
              </w:rPr>
            </w:pPr>
            <w:r>
              <w:rPr>
                <w:sz w:val="22"/>
              </w:rPr>
              <w:t>ния для описания реаль-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зависимостей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7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Представлять данные 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виде таб-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лиц,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диаграмм,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графиков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иллю-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стрировать</w:t>
            </w:r>
            <w:r>
              <w:rPr>
                <w:i/>
                <w:spacing w:val="17"/>
                <w:sz w:val="22"/>
              </w:rPr>
              <w:t> </w:t>
            </w:r>
            <w:r>
              <w:rPr>
                <w:i/>
                <w:sz w:val="22"/>
              </w:rPr>
              <w:t>с</w:t>
            </w:r>
            <w:r>
              <w:rPr>
                <w:i/>
                <w:spacing w:val="18"/>
                <w:sz w:val="22"/>
              </w:rPr>
              <w:t> </w:t>
            </w:r>
            <w:r>
              <w:rPr>
                <w:i/>
                <w:sz w:val="22"/>
              </w:rPr>
              <w:t>помощью</w:t>
            </w:r>
            <w:r>
              <w:rPr>
                <w:i/>
                <w:spacing w:val="19"/>
                <w:sz w:val="22"/>
              </w:rPr>
              <w:t> </w:t>
            </w:r>
            <w:r>
              <w:rPr>
                <w:i/>
                <w:sz w:val="22"/>
              </w:rPr>
              <w:t>графика</w:t>
            </w:r>
          </w:p>
          <w:p>
            <w:pPr>
              <w:pStyle w:val="TableParagraph"/>
              <w:spacing w:line="250" w:lineRule="atLeast"/>
              <w:ind w:left="105" w:right="97" w:hanging="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реальную зависимость или процесс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по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их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характеристикам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426" w:type="dxa"/>
          </w:tcPr>
          <w:p>
            <w:pPr>
              <w:pStyle w:val="TableParagraph"/>
              <w:spacing w:line="250" w:lineRule="exact"/>
              <w:ind w:left="107" w:right="103"/>
              <w:jc w:val="center"/>
              <w:rPr>
                <w:sz w:val="22"/>
              </w:rPr>
            </w:pPr>
            <w:r>
              <w:rPr>
                <w:sz w:val="22"/>
              </w:rPr>
              <w:t>4,</w:t>
            </w:r>
          </w:p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571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29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274" w:hRule="atLeast"/>
        </w:trPr>
        <w:tc>
          <w:tcPr>
            <w:tcW w:w="461" w:type="dxa"/>
          </w:tcPr>
          <w:p>
            <w:pPr>
              <w:pStyle w:val="TableParagraph"/>
              <w:spacing w:line="248" w:lineRule="exact"/>
              <w:ind w:left="99" w:right="91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625" w:type="dxa"/>
          </w:tcPr>
          <w:p>
            <w:pPr>
              <w:pStyle w:val="TableParagraph"/>
              <w:ind w:left="107" w:right="96" w:hanging="1"/>
              <w:jc w:val="both"/>
              <w:rPr>
                <w:sz w:val="22"/>
              </w:rPr>
            </w:pPr>
            <w:r>
              <w:rPr>
                <w:sz w:val="22"/>
              </w:rPr>
              <w:t>Развитие умений приме-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нять изученные понятия,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результаты,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методы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 задач практиче-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ского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характера</w:t>
            </w:r>
          </w:p>
        </w:tc>
        <w:tc>
          <w:tcPr>
            <w:tcW w:w="3543" w:type="dxa"/>
          </w:tcPr>
          <w:p>
            <w:pPr>
              <w:pStyle w:val="TableParagraph"/>
              <w:ind w:left="105" w:right="96"/>
              <w:jc w:val="both"/>
              <w:rPr>
                <w:i/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типов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работу,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покупки,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движение)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шать простые и сложные задачи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разных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типов,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выбирать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соот-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ветствующие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уравнения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или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си-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стемы уравнений для составления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математической модели заданной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реальной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ситуации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или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прикладной</w:t>
            </w:r>
          </w:p>
          <w:p>
            <w:pPr>
              <w:pStyle w:val="TableParagraph"/>
              <w:spacing w:line="234" w:lineRule="exact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задачи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9"/>
              <w:ind w:left="132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426" w:type="dxa"/>
          </w:tcPr>
          <w:p>
            <w:pPr>
              <w:pStyle w:val="TableParagraph"/>
              <w:spacing w:line="248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571" w:type="dxa"/>
          </w:tcPr>
          <w:p>
            <w:pPr>
              <w:pStyle w:val="TableParagraph"/>
              <w:spacing w:line="248" w:lineRule="exact"/>
              <w:ind w:left="149" w:right="149"/>
              <w:jc w:val="center"/>
              <w:rPr>
                <w:sz w:val="22"/>
              </w:rPr>
            </w:pPr>
            <w:r>
              <w:rPr>
                <w:sz w:val="22"/>
              </w:rPr>
              <w:t>4,</w:t>
            </w:r>
          </w:p>
          <w:p>
            <w:pPr>
              <w:pStyle w:val="TableParagraph"/>
              <w:ind w:left="151" w:right="14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8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9"/>
              <w:ind w:left="344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759" w:hRule="atLeast"/>
        </w:trPr>
        <w:tc>
          <w:tcPr>
            <w:tcW w:w="9576" w:type="dxa"/>
            <w:gridSpan w:val="8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заданий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—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16</w:t>
            </w:r>
            <w:r>
              <w:rPr>
                <w:sz w:val="22"/>
              </w:rPr>
              <w:t>, из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них Б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— </w:t>
            </w:r>
            <w:r>
              <w:rPr>
                <w:b/>
                <w:sz w:val="22"/>
              </w:rPr>
              <w:t>12</w:t>
            </w:r>
            <w:r>
              <w:rPr>
                <w:sz w:val="22"/>
              </w:rPr>
              <w:t>, П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— </w:t>
            </w:r>
            <w:r>
              <w:rPr>
                <w:b/>
                <w:sz w:val="22"/>
              </w:rPr>
              <w:t>4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line="250" w:lineRule="atLeast"/>
              <w:ind w:left="107" w:right="4408"/>
              <w:rPr>
                <w:sz w:val="22"/>
              </w:rPr>
            </w:pPr>
            <w:r>
              <w:rPr>
                <w:sz w:val="22"/>
              </w:rPr>
              <w:t>Время выполнения проверочной работы — </w:t>
            </w:r>
            <w:r>
              <w:rPr>
                <w:b/>
                <w:sz w:val="22"/>
              </w:rPr>
              <w:t>90 </w:t>
            </w:r>
            <w:r>
              <w:rPr>
                <w:sz w:val="22"/>
              </w:rPr>
              <w:t>минут.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Максимальный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первичный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балл — </w:t>
            </w:r>
            <w:r>
              <w:rPr>
                <w:b/>
                <w:sz w:val="22"/>
              </w:rPr>
              <w:t>19</w:t>
            </w:r>
            <w:r>
              <w:rPr>
                <w:sz w:val="22"/>
              </w:rPr>
              <w:t>.</w:t>
            </w:r>
          </w:p>
        </w:tc>
      </w:tr>
    </w:tbl>
    <w:p>
      <w:pPr>
        <w:spacing w:after="0" w:line="250" w:lineRule="atLeast"/>
        <w:rPr>
          <w:sz w:val="22"/>
        </w:rPr>
        <w:sectPr>
          <w:pgSz w:w="11910" w:h="16840"/>
          <w:pgMar w:header="716" w:footer="757" w:top="1040" w:bottom="940" w:left="1480" w:right="620"/>
        </w:sect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320" w:lineRule="exact" w:before="77" w:after="0"/>
        <w:ind w:left="501" w:right="0" w:hanging="281"/>
        <w:jc w:val="left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line="320" w:lineRule="exact"/>
        <w:ind w:left="941"/>
      </w:pPr>
      <w:r>
        <w:rPr>
          <w:spacing w:val="-7"/>
        </w:rPr>
        <w:t>Распределение</w:t>
      </w:r>
      <w:r>
        <w:rPr>
          <w:spacing w:val="-16"/>
        </w:rPr>
        <w:t> </w:t>
      </w:r>
      <w:r>
        <w:rPr>
          <w:spacing w:val="-7"/>
        </w:rPr>
        <w:t>заданий</w:t>
      </w:r>
      <w:r>
        <w:rPr>
          <w:spacing w:val="-16"/>
        </w:rPr>
        <w:t> </w:t>
      </w:r>
      <w:r>
        <w:rPr>
          <w:spacing w:val="-7"/>
        </w:rPr>
        <w:t>по</w:t>
      </w:r>
      <w:r>
        <w:rPr>
          <w:spacing w:val="-16"/>
        </w:rPr>
        <w:t> </w:t>
      </w:r>
      <w:r>
        <w:rPr>
          <w:spacing w:val="-7"/>
        </w:rPr>
        <w:t>уровню</w:t>
      </w:r>
      <w:r>
        <w:rPr>
          <w:spacing w:val="-16"/>
        </w:rPr>
        <w:t> </w:t>
      </w:r>
      <w:r>
        <w:rPr>
          <w:spacing w:val="-7"/>
        </w:rPr>
        <w:t>сложности</w:t>
      </w:r>
      <w:r>
        <w:rPr>
          <w:spacing w:val="-16"/>
        </w:rPr>
        <w:t> </w:t>
      </w:r>
      <w:r>
        <w:rPr>
          <w:spacing w:val="-7"/>
        </w:rPr>
        <w:t>приведено</w:t>
      </w:r>
      <w:r>
        <w:rPr>
          <w:spacing w:val="-15"/>
        </w:rPr>
        <w:t> </w:t>
      </w:r>
      <w:r>
        <w:rPr>
          <w:spacing w:val="-7"/>
        </w:rPr>
        <w:t>в</w:t>
      </w:r>
      <w:r>
        <w:rPr>
          <w:spacing w:val="-16"/>
        </w:rPr>
        <w:t> </w:t>
      </w:r>
      <w:r>
        <w:rPr>
          <w:spacing w:val="-7"/>
        </w:rPr>
        <w:t>табл.</w:t>
      </w:r>
      <w:r>
        <w:rPr>
          <w:spacing w:val="-16"/>
        </w:rPr>
        <w:t> </w:t>
      </w:r>
      <w:r>
        <w:rPr>
          <w:spacing w:val="-7"/>
        </w:rPr>
        <w:t>4.</w:t>
      </w:r>
    </w:p>
    <w:p>
      <w:pPr>
        <w:pStyle w:val="BodyText"/>
        <w:spacing w:before="1" w:after="4"/>
        <w:ind w:right="217"/>
        <w:jc w:val="right"/>
      </w:pPr>
      <w:r>
        <w:rPr>
          <w:w w:val="95"/>
        </w:rPr>
        <w:t>Таблица</w:t>
      </w:r>
      <w:r>
        <w:rPr>
          <w:spacing w:val="-10"/>
          <w:w w:val="95"/>
        </w:rPr>
        <w:t> </w:t>
      </w:r>
      <w:r>
        <w:rPr>
          <w:w w:val="95"/>
        </w:rPr>
        <w:t>4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3374"/>
        <w:gridCol w:w="1836"/>
        <w:gridCol w:w="1375"/>
        <w:gridCol w:w="2408"/>
      </w:tblGrid>
      <w:tr>
        <w:trPr>
          <w:trHeight w:val="2207" w:hRule="atLeast"/>
        </w:trPr>
        <w:tc>
          <w:tcPr>
            <w:tcW w:w="57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37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671"/>
              <w:rPr>
                <w:sz w:val="24"/>
              </w:rPr>
            </w:pPr>
            <w:r>
              <w:rPr>
                <w:sz w:val="24"/>
              </w:rPr>
              <w:t>Уровень сложности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6"/>
              <w:ind w:left="508" w:right="299" w:hanging="192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37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18" w:right="109" w:firstLine="1"/>
              <w:jc w:val="center"/>
              <w:rPr>
                <w:sz w:val="24"/>
              </w:rPr>
            </w:pPr>
            <w:r>
              <w:rPr>
                <w:sz w:val="24"/>
              </w:rPr>
              <w:t>Макси-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мальный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первичный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балл</w:t>
            </w:r>
          </w:p>
        </w:tc>
        <w:tc>
          <w:tcPr>
            <w:tcW w:w="2408" w:type="dxa"/>
          </w:tcPr>
          <w:p>
            <w:pPr>
              <w:pStyle w:val="TableParagraph"/>
              <w:ind w:left="112" w:right="98" w:hanging="1"/>
              <w:jc w:val="center"/>
              <w:rPr>
                <w:sz w:val="24"/>
              </w:rPr>
            </w:pPr>
            <w:r>
              <w:rPr>
                <w:sz w:val="24"/>
              </w:rPr>
              <w:t>Процент максималь-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ного первичного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балла за выполнение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 данного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уровня сложности от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максимального пер-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вичного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балла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всю</w:t>
            </w:r>
          </w:p>
          <w:p>
            <w:pPr>
              <w:pStyle w:val="TableParagraph"/>
              <w:spacing w:line="259" w:lineRule="exact"/>
              <w:ind w:left="836" w:right="828"/>
              <w:jc w:val="center"/>
              <w:rPr>
                <w:sz w:val="24"/>
              </w:rPr>
            </w:pPr>
            <w:r>
              <w:rPr>
                <w:sz w:val="24"/>
              </w:rPr>
              <w:t>работу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left="776" w:right="76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545" w:right="53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836" w:right="827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rPr>
          <w:trHeight w:val="276" w:hRule="atLeast"/>
        </w:trPr>
        <w:tc>
          <w:tcPr>
            <w:tcW w:w="576" w:type="dxa"/>
          </w:tcPr>
          <w:p>
            <w:pPr>
              <w:pStyle w:val="TableParagraph"/>
              <w:spacing w:line="257" w:lineRule="exact"/>
              <w:ind w:left="2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4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7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75" w:type="dxa"/>
          </w:tcPr>
          <w:p>
            <w:pPr>
              <w:pStyle w:val="TableParagraph"/>
              <w:spacing w:line="257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8" w:type="dxa"/>
          </w:tcPr>
          <w:p>
            <w:pPr>
              <w:pStyle w:val="TableParagraph"/>
              <w:spacing w:line="257" w:lineRule="exact"/>
              <w:ind w:left="836" w:right="828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left="776" w:right="76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546" w:right="53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836" w:right="82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211" w:val="left" w:leader="none"/>
        </w:tabs>
        <w:spacing w:line="320" w:lineRule="exact" w:before="0" w:after="0"/>
        <w:ind w:left="1210" w:right="0" w:hanging="281"/>
        <w:jc w:val="both"/>
      </w:pPr>
      <w:r>
        <w:rPr/>
        <w:t>Типы</w:t>
      </w:r>
      <w:r>
        <w:rPr>
          <w:spacing w:val="-2"/>
        </w:rPr>
        <w:t> </w:t>
      </w:r>
      <w:r>
        <w:rPr/>
        <w:t>заданий,</w:t>
      </w:r>
      <w:r>
        <w:rPr>
          <w:spacing w:val="-1"/>
        </w:rPr>
        <w:t> </w:t>
      </w:r>
      <w:r>
        <w:rPr/>
        <w:t>сценарии</w:t>
      </w:r>
      <w:r>
        <w:rPr>
          <w:spacing w:val="-1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заданий</w:t>
      </w:r>
    </w:p>
    <w:p>
      <w:pPr>
        <w:pStyle w:val="BodyText"/>
        <w:ind w:left="221" w:right="226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заданиях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владение</w:t>
      </w:r>
      <w:r>
        <w:rPr>
          <w:spacing w:val="1"/>
        </w:rPr>
        <w:t> </w:t>
      </w:r>
      <w:r>
        <w:rPr/>
        <w:t>понятиями</w:t>
      </w:r>
      <w:r>
        <w:rPr>
          <w:spacing w:val="1"/>
        </w:rPr>
        <w:t> </w:t>
      </w:r>
      <w:r>
        <w:rPr/>
        <w:t>«отрицательное</w:t>
      </w:r>
      <w:r>
        <w:rPr>
          <w:spacing w:val="1"/>
        </w:rPr>
        <w:t> </w:t>
      </w:r>
      <w:r>
        <w:rPr/>
        <w:t>число»,</w:t>
      </w:r>
      <w:r>
        <w:rPr>
          <w:spacing w:val="1"/>
        </w:rPr>
        <w:t> </w:t>
      </w:r>
      <w:r>
        <w:rPr/>
        <w:t>«обыкновенная</w:t>
      </w:r>
      <w:r>
        <w:rPr>
          <w:spacing w:val="1"/>
        </w:rPr>
        <w:t> </w:t>
      </w:r>
      <w:r>
        <w:rPr/>
        <w:t>дробь»,</w:t>
      </w:r>
      <w:r>
        <w:rPr>
          <w:spacing w:val="1"/>
        </w:rPr>
        <w:t> </w:t>
      </w:r>
      <w:r>
        <w:rPr/>
        <w:t>«десятичная</w:t>
      </w:r>
      <w:r>
        <w:rPr>
          <w:spacing w:val="1"/>
        </w:rPr>
        <w:t> </w:t>
      </w:r>
      <w:r>
        <w:rPr/>
        <w:t>дробь»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вычислительными</w:t>
      </w:r>
      <w:r>
        <w:rPr>
          <w:spacing w:val="1"/>
        </w:rPr>
        <w:t> </w:t>
      </w:r>
      <w:r>
        <w:rPr/>
        <w:t>навыками.</w:t>
      </w:r>
    </w:p>
    <w:p>
      <w:pPr>
        <w:pStyle w:val="BodyText"/>
        <w:ind w:left="221" w:right="226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извлекать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представленную</w:t>
      </w:r>
      <w:r>
        <w:rPr>
          <w:spacing w:val="-1"/>
        </w:rPr>
        <w:t> </w:t>
      </w:r>
      <w:r>
        <w:rPr/>
        <w:t>в таблицах или на графиках.</w:t>
      </w:r>
    </w:p>
    <w:p>
      <w:pPr>
        <w:pStyle w:val="BodyText"/>
        <w:ind w:left="221" w:right="225" w:firstLine="709"/>
        <w:jc w:val="both"/>
      </w:pPr>
      <w:r>
        <w:rPr/>
        <w:t>В задании 4 проверяется владение основными единицами измерения</w:t>
      </w:r>
      <w:r>
        <w:rPr>
          <w:spacing w:val="1"/>
        </w:rPr>
        <w:t> </w:t>
      </w:r>
      <w:r>
        <w:rPr/>
        <w:t>длины,</w:t>
      </w:r>
      <w:r>
        <w:rPr>
          <w:spacing w:val="-1"/>
        </w:rPr>
        <w:t> </w:t>
      </w:r>
      <w:r>
        <w:rPr/>
        <w:t>площади, объёма, массы, времени,</w:t>
      </w:r>
      <w:r>
        <w:rPr>
          <w:spacing w:val="-1"/>
        </w:rPr>
        <w:t> </w:t>
      </w:r>
      <w:r>
        <w:rPr/>
        <w:t>скорости.</w:t>
      </w:r>
    </w:p>
    <w:p>
      <w:pPr>
        <w:pStyle w:val="BodyText"/>
        <w:spacing w:line="321" w:lineRule="exact"/>
        <w:ind w:left="930"/>
        <w:jc w:val="both"/>
      </w:pPr>
      <w:r>
        <w:rPr/>
        <w:t>Заданием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проверяется</w:t>
      </w:r>
      <w:r>
        <w:rPr>
          <w:spacing w:val="-2"/>
        </w:rPr>
        <w:t> </w:t>
      </w:r>
      <w:r>
        <w:rPr/>
        <w:t>умение</w:t>
      </w:r>
      <w:r>
        <w:rPr>
          <w:spacing w:val="-3"/>
        </w:rPr>
        <w:t> </w:t>
      </w:r>
      <w:r>
        <w:rPr/>
        <w:t>решать</w:t>
      </w:r>
      <w:r>
        <w:rPr>
          <w:spacing w:val="-3"/>
        </w:rPr>
        <w:t> </w:t>
      </w:r>
      <w:r>
        <w:rPr/>
        <w:t>текстовые</w:t>
      </w:r>
      <w:r>
        <w:rPr>
          <w:spacing w:val="-3"/>
        </w:rPr>
        <w:t> </w:t>
      </w:r>
      <w:r>
        <w:rPr/>
        <w:t>задачи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проценты.</w:t>
      </w:r>
    </w:p>
    <w:p>
      <w:pPr>
        <w:pStyle w:val="BodyText"/>
        <w:ind w:left="221" w:right="227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направлено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умений</w:t>
      </w:r>
      <w:r>
        <w:rPr>
          <w:spacing w:val="1"/>
        </w:rPr>
        <w:t> </w:t>
      </w:r>
      <w:r>
        <w:rPr/>
        <w:t>решать</w:t>
      </w:r>
      <w:r>
        <w:rPr>
          <w:spacing w:val="1"/>
        </w:rPr>
        <w:t> </w:t>
      </w:r>
      <w:r>
        <w:rPr/>
        <w:t>несложные</w:t>
      </w:r>
      <w:r>
        <w:rPr>
          <w:spacing w:val="1"/>
        </w:rPr>
        <w:t> </w:t>
      </w:r>
      <w:r>
        <w:rPr/>
        <w:t>логические</w:t>
      </w:r>
      <w:r>
        <w:rPr>
          <w:spacing w:val="1"/>
        </w:rPr>
        <w:t> </w:t>
      </w:r>
      <w:r>
        <w:rPr/>
        <w:t>задачи,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пересечение,</w:t>
      </w:r>
      <w:r>
        <w:rPr>
          <w:spacing w:val="1"/>
        </w:rPr>
        <w:t> </w:t>
      </w:r>
      <w:r>
        <w:rPr/>
        <w:t>объединение,</w:t>
      </w:r>
      <w:r>
        <w:rPr>
          <w:spacing w:val="1"/>
        </w:rPr>
        <w:t> </w:t>
      </w:r>
      <w:r>
        <w:rPr/>
        <w:t>подмножество</w:t>
      </w:r>
      <w:r>
        <w:rPr>
          <w:spacing w:val="-1"/>
        </w:rPr>
        <w:t> </w:t>
      </w:r>
      <w:r>
        <w:rPr/>
        <w:t>в простейших ситуациях.</w:t>
      </w:r>
    </w:p>
    <w:p>
      <w:pPr>
        <w:pStyle w:val="BodyText"/>
        <w:ind w:left="221" w:right="225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проверяются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извлекать</w:t>
      </w:r>
      <w:r>
        <w:rPr>
          <w:spacing w:val="1"/>
        </w:rPr>
        <w:t> </w:t>
      </w:r>
      <w:r>
        <w:rPr/>
        <w:t>информацию,</w:t>
      </w:r>
      <w:r>
        <w:rPr>
          <w:spacing w:val="-67"/>
        </w:rPr>
        <w:t> </w:t>
      </w:r>
      <w:r>
        <w:rPr/>
        <w:t>представленную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диаграммах, а</w:t>
      </w:r>
      <w:r>
        <w:rPr>
          <w:spacing w:val="-1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выполнять</w:t>
      </w:r>
      <w:r>
        <w:rPr>
          <w:spacing w:val="-1"/>
        </w:rPr>
        <w:t> </w:t>
      </w:r>
      <w:r>
        <w:rPr/>
        <w:t>оценки, прикидки.</w:t>
      </w:r>
    </w:p>
    <w:p>
      <w:pPr>
        <w:pStyle w:val="BodyText"/>
        <w:ind w:left="221" w:right="227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владение</w:t>
      </w:r>
      <w:r>
        <w:rPr>
          <w:spacing w:val="1"/>
        </w:rPr>
        <w:t> </w:t>
      </w:r>
      <w:r>
        <w:rPr/>
        <w:t>понятиями</w:t>
      </w:r>
      <w:r>
        <w:rPr>
          <w:spacing w:val="1"/>
        </w:rPr>
        <w:t> </w:t>
      </w:r>
      <w:r>
        <w:rPr/>
        <w:t>«функция»,</w:t>
      </w:r>
      <w:r>
        <w:rPr>
          <w:spacing w:val="1"/>
        </w:rPr>
        <w:t> </w:t>
      </w:r>
      <w:r>
        <w:rPr/>
        <w:t>«график</w:t>
      </w:r>
      <w:r>
        <w:rPr>
          <w:spacing w:val="1"/>
        </w:rPr>
        <w:t> </w:t>
      </w:r>
      <w:r>
        <w:rPr/>
        <w:t>функции»,</w:t>
      </w:r>
      <w:r>
        <w:rPr>
          <w:spacing w:val="-1"/>
        </w:rPr>
        <w:t> </w:t>
      </w:r>
      <w:r>
        <w:rPr/>
        <w:t>«способы задания функции».</w:t>
      </w:r>
    </w:p>
    <w:p>
      <w:pPr>
        <w:pStyle w:val="BodyText"/>
        <w:ind w:left="221" w:right="226" w:firstLine="709"/>
        <w:jc w:val="both"/>
      </w:pPr>
      <w:r>
        <w:rPr/>
        <w:t>В задании 9 проверяется умение решать линейные уравнения, а также</w:t>
      </w:r>
      <w:r>
        <w:rPr>
          <w:spacing w:val="1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линейных уравнений.</w:t>
      </w:r>
    </w:p>
    <w:p>
      <w:pPr>
        <w:pStyle w:val="BodyText"/>
        <w:ind w:left="221" w:right="226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направлено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извлекать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необходимую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делать</w:t>
      </w:r>
      <w:r>
        <w:rPr>
          <w:spacing w:val="1"/>
        </w:rPr>
        <w:t> </w:t>
      </w:r>
      <w:r>
        <w:rPr/>
        <w:t>оценки,</w:t>
      </w:r>
      <w:r>
        <w:rPr>
          <w:spacing w:val="1"/>
        </w:rPr>
        <w:t> </w:t>
      </w:r>
      <w:r>
        <w:rPr/>
        <w:t>прикидки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расчётах.</w:t>
      </w:r>
    </w:p>
    <w:p>
      <w:pPr>
        <w:pStyle w:val="BodyText"/>
        <w:ind w:left="221" w:right="225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выполнять</w:t>
      </w:r>
      <w:r>
        <w:rPr>
          <w:spacing w:val="71"/>
        </w:rPr>
        <w:t> </w:t>
      </w:r>
      <w:r>
        <w:rPr/>
        <w:t>преобразования</w:t>
      </w:r>
      <w:r>
        <w:rPr>
          <w:spacing w:val="-67"/>
        </w:rPr>
        <w:t> </w:t>
      </w:r>
      <w:r>
        <w:rPr/>
        <w:t>буквенных</w:t>
      </w:r>
      <w:r>
        <w:rPr>
          <w:spacing w:val="-2"/>
        </w:rPr>
        <w:t> </w:t>
      </w:r>
      <w:r>
        <w:rPr/>
        <w:t>выражений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использованием</w:t>
      </w:r>
      <w:r>
        <w:rPr>
          <w:spacing w:val="-2"/>
        </w:rPr>
        <w:t> </w:t>
      </w:r>
      <w:r>
        <w:rPr/>
        <w:t>формул</w:t>
      </w:r>
      <w:r>
        <w:rPr>
          <w:spacing w:val="-2"/>
        </w:rPr>
        <w:t> </w:t>
      </w:r>
      <w:r>
        <w:rPr/>
        <w:t>сокращённого</w:t>
      </w:r>
      <w:r>
        <w:rPr>
          <w:spacing w:val="-2"/>
        </w:rPr>
        <w:t> </w:t>
      </w:r>
      <w:r>
        <w:rPr/>
        <w:t>умножения.</w:t>
      </w:r>
    </w:p>
    <w:p>
      <w:pPr>
        <w:pStyle w:val="BodyText"/>
        <w:ind w:left="221" w:right="225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сравнивать</w:t>
      </w:r>
      <w:r>
        <w:rPr>
          <w:spacing w:val="1"/>
        </w:rPr>
        <w:t> </w:t>
      </w:r>
      <w:r>
        <w:rPr/>
        <w:t>обыкновенные</w:t>
      </w:r>
      <w:r>
        <w:rPr>
          <w:spacing w:val="1"/>
        </w:rPr>
        <w:t> </w:t>
      </w:r>
      <w:r>
        <w:rPr/>
        <w:t>дроби,</w:t>
      </w:r>
      <w:r>
        <w:rPr>
          <w:spacing w:val="-67"/>
        </w:rPr>
        <w:t> </w:t>
      </w:r>
      <w:r>
        <w:rPr/>
        <w:t>десятичные</w:t>
      </w:r>
      <w:r>
        <w:rPr>
          <w:spacing w:val="-1"/>
        </w:rPr>
        <w:t> </w:t>
      </w:r>
      <w:r>
        <w:rPr/>
        <w:t>дроби и</w:t>
      </w:r>
      <w:r>
        <w:rPr>
          <w:spacing w:val="-1"/>
        </w:rPr>
        <w:t> </w:t>
      </w:r>
      <w:r>
        <w:rPr/>
        <w:t>смешанные</w:t>
      </w:r>
      <w:r>
        <w:rPr>
          <w:spacing w:val="-1"/>
        </w:rPr>
        <w:t> </w:t>
      </w:r>
      <w:r>
        <w:rPr/>
        <w:t>числа.</w:t>
      </w:r>
    </w:p>
    <w:p>
      <w:pPr>
        <w:pStyle w:val="BodyText"/>
        <w:ind w:left="221" w:right="227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проверяют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оперировать</w:t>
      </w:r>
      <w:r>
        <w:rPr>
          <w:spacing w:val="1"/>
        </w:rPr>
        <w:t> </w:t>
      </w:r>
      <w:r>
        <w:rPr/>
        <w:t>свойствами</w:t>
      </w:r>
      <w:r>
        <w:rPr>
          <w:spacing w:val="-67"/>
        </w:rPr>
        <w:t> </w:t>
      </w:r>
      <w:r>
        <w:rPr/>
        <w:t>геометрических</w:t>
      </w:r>
      <w:r>
        <w:rPr>
          <w:spacing w:val="-1"/>
        </w:rPr>
        <w:t> </w:t>
      </w:r>
      <w:r>
        <w:rPr/>
        <w:t>фигур,</w:t>
      </w:r>
      <w:r>
        <w:rPr>
          <w:spacing w:val="-1"/>
        </w:rPr>
        <w:t> </w:t>
      </w:r>
      <w:r>
        <w:rPr/>
        <w:t>применять</w:t>
      </w:r>
      <w:r>
        <w:rPr>
          <w:spacing w:val="-1"/>
        </w:rPr>
        <w:t> </w:t>
      </w:r>
      <w:r>
        <w:rPr/>
        <w:t>геометрические</w:t>
      </w:r>
      <w:r>
        <w:rPr>
          <w:spacing w:val="-1"/>
        </w:rPr>
        <w:t> </w:t>
      </w:r>
      <w:r>
        <w:rPr/>
        <w:t>факты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задач.</w:t>
      </w:r>
    </w:p>
    <w:p>
      <w:pPr>
        <w:pStyle w:val="BodyText"/>
        <w:ind w:left="221" w:right="227" w:firstLine="709"/>
        <w:jc w:val="both"/>
      </w:pPr>
      <w:r>
        <w:rPr/>
        <w:t>В задании 15 проверяется умение представлять данные в виде таблиц,</w:t>
      </w:r>
      <w:r>
        <w:rPr>
          <w:spacing w:val="1"/>
        </w:rPr>
        <w:t> </w:t>
      </w:r>
      <w:r>
        <w:rPr/>
        <w:t>диаграмм,</w:t>
      </w:r>
      <w:r>
        <w:rPr>
          <w:spacing w:val="-1"/>
        </w:rPr>
        <w:t> </w:t>
      </w:r>
      <w:r>
        <w:rPr/>
        <w:t>графиков.</w:t>
      </w:r>
    </w:p>
    <w:p>
      <w:pPr>
        <w:pStyle w:val="BodyText"/>
        <w:ind w:left="221" w:right="227" w:firstLine="709"/>
        <w:jc w:val="both"/>
      </w:pPr>
      <w:r>
        <w:rPr/>
        <w:t>Задание 16 направлено на проверку умения решать текстовые задачи на</w:t>
      </w:r>
      <w:r>
        <w:rPr>
          <w:spacing w:val="-67"/>
        </w:rPr>
        <w:t> </w:t>
      </w:r>
      <w:r>
        <w:rPr/>
        <w:t>производительность,</w:t>
      </w:r>
      <w:r>
        <w:rPr>
          <w:spacing w:val="-1"/>
        </w:rPr>
        <w:t> </w:t>
      </w:r>
      <w:r>
        <w:rPr/>
        <w:t>покупки, движение.</w:t>
      </w:r>
    </w:p>
    <w:p>
      <w:pPr>
        <w:spacing w:after="0"/>
        <w:jc w:val="both"/>
        <w:sectPr>
          <w:pgSz w:w="11910" w:h="16840"/>
          <w:pgMar w:header="716" w:footer="757" w:top="1040" w:bottom="940" w:left="1480" w:right="62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88" w:after="0"/>
        <w:ind w:left="221" w:right="228" w:firstLine="0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в целом</w:t>
      </w:r>
    </w:p>
    <w:p>
      <w:pPr>
        <w:pStyle w:val="BodyText"/>
        <w:ind w:left="221" w:right="227" w:firstLine="708"/>
        <w:jc w:val="both"/>
      </w:pPr>
      <w:r>
        <w:rPr/>
        <w:t>Правильное</w:t>
      </w:r>
      <w:r>
        <w:rPr>
          <w:spacing w:val="15"/>
        </w:rPr>
        <w:t> </w:t>
      </w:r>
      <w:r>
        <w:rPr/>
        <w:t>решение</w:t>
      </w:r>
      <w:r>
        <w:rPr>
          <w:spacing w:val="84"/>
        </w:rPr>
        <w:t> </w:t>
      </w:r>
      <w:r>
        <w:rPr/>
        <w:t>каждого</w:t>
      </w:r>
      <w:r>
        <w:rPr>
          <w:spacing w:val="84"/>
        </w:rPr>
        <w:t> </w:t>
      </w:r>
      <w:r>
        <w:rPr/>
        <w:t>из</w:t>
      </w:r>
      <w:r>
        <w:rPr>
          <w:spacing w:val="85"/>
        </w:rPr>
        <w:t> </w:t>
      </w:r>
      <w:r>
        <w:rPr/>
        <w:t>заданий</w:t>
      </w:r>
      <w:r>
        <w:rPr>
          <w:spacing w:val="84"/>
        </w:rPr>
        <w:t> </w:t>
      </w:r>
      <w:r>
        <w:rPr/>
        <w:t>1–11,</w:t>
      </w:r>
      <w:r>
        <w:rPr>
          <w:spacing w:val="85"/>
        </w:rPr>
        <w:t> </w:t>
      </w:r>
      <w:r>
        <w:rPr/>
        <w:t>13,</w:t>
      </w:r>
      <w:r>
        <w:rPr>
          <w:spacing w:val="84"/>
        </w:rPr>
        <w:t> </w:t>
      </w:r>
      <w:r>
        <w:rPr/>
        <w:t>15</w:t>
      </w:r>
      <w:r>
        <w:rPr>
          <w:spacing w:val="85"/>
        </w:rPr>
        <w:t> </w:t>
      </w:r>
      <w:r>
        <w:rPr/>
        <w:t>оценивается</w:t>
      </w:r>
      <w:r>
        <w:rPr>
          <w:spacing w:val="-68"/>
        </w:rPr>
        <w:t> </w:t>
      </w:r>
      <w:r>
        <w:rPr/>
        <w:t>1 баллом. Задание считается выполненным верно, если ученик дал верный</w:t>
      </w:r>
      <w:r>
        <w:rPr>
          <w:spacing w:val="1"/>
        </w:rPr>
        <w:t> </w:t>
      </w:r>
      <w:r>
        <w:rPr/>
        <w:t>ответ:</w:t>
      </w:r>
      <w:r>
        <w:rPr>
          <w:spacing w:val="1"/>
        </w:rPr>
        <w:t> </w:t>
      </w:r>
      <w:r>
        <w:rPr/>
        <w:t>записал</w:t>
      </w:r>
      <w:r>
        <w:rPr>
          <w:spacing w:val="1"/>
        </w:rPr>
        <w:t> </w:t>
      </w:r>
      <w:r>
        <w:rPr/>
        <w:t>правильное</w:t>
      </w:r>
      <w:r>
        <w:rPr>
          <w:spacing w:val="1"/>
        </w:rPr>
        <w:t> </w:t>
      </w:r>
      <w:r>
        <w:rPr/>
        <w:t>число,</w:t>
      </w:r>
      <w:r>
        <w:rPr>
          <w:spacing w:val="1"/>
        </w:rPr>
        <w:t> </w:t>
      </w:r>
      <w:r>
        <w:rPr/>
        <w:t>правильную</w:t>
      </w:r>
      <w:r>
        <w:rPr>
          <w:spacing w:val="1"/>
        </w:rPr>
        <w:t> </w:t>
      </w:r>
      <w:r>
        <w:rPr/>
        <w:t>величину;</w:t>
      </w:r>
      <w:r>
        <w:rPr>
          <w:spacing w:val="1"/>
        </w:rPr>
        <w:t> </w:t>
      </w:r>
      <w:r>
        <w:rPr/>
        <w:t>изобразил</w:t>
      </w:r>
      <w:r>
        <w:rPr>
          <w:spacing w:val="-67"/>
        </w:rPr>
        <w:t> </w:t>
      </w:r>
      <w:r>
        <w:rPr/>
        <w:t>правильный</w:t>
      </w:r>
      <w:r>
        <w:rPr>
          <w:spacing w:val="-1"/>
        </w:rPr>
        <w:t> </w:t>
      </w:r>
      <w:r>
        <w:rPr/>
        <w:t>рисунок.</w:t>
      </w:r>
    </w:p>
    <w:p>
      <w:pPr>
        <w:pStyle w:val="BodyText"/>
        <w:ind w:left="929" w:right="1554"/>
        <w:jc w:val="both"/>
      </w:pPr>
      <w:r>
        <w:rPr/>
        <w:t>Выполнение заданий 12, 14, 16 оценивается от 0 до 2 баллов.</w:t>
      </w:r>
      <w:r>
        <w:rPr>
          <w:spacing w:val="-67"/>
        </w:rPr>
        <w:t> </w:t>
      </w:r>
      <w:r>
        <w:rPr/>
        <w:t>Максимальный</w:t>
      </w:r>
      <w:r>
        <w:rPr>
          <w:spacing w:val="-1"/>
        </w:rPr>
        <w:t> </w:t>
      </w:r>
      <w:r>
        <w:rPr/>
        <w:t>первичный балл — 19.</w:t>
      </w:r>
    </w:p>
    <w:p>
      <w:pPr>
        <w:pStyle w:val="Heading1"/>
        <w:spacing w:before="120"/>
        <w:ind w:left="3042" w:right="1613" w:hanging="728"/>
        <w:jc w:val="both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отметки по</w:t>
      </w:r>
      <w:r>
        <w:rPr>
          <w:spacing w:val="-1"/>
        </w:rPr>
        <w:t> </w:t>
      </w:r>
      <w:r>
        <w:rPr/>
        <w:t>пятибалльной шкале</w:t>
      </w:r>
    </w:p>
    <w:p>
      <w:pPr>
        <w:pStyle w:val="BodyText"/>
        <w:spacing w:line="318" w:lineRule="exact" w:after="4"/>
        <w:ind w:right="22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5</w:t>
      </w:r>
    </w:p>
    <w:tbl>
      <w:tblPr>
        <w:tblW w:w="0" w:type="auto"/>
        <w:jc w:val="left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1"/>
        <w:gridCol w:w="1417"/>
        <w:gridCol w:w="1417"/>
        <w:gridCol w:w="1416"/>
        <w:gridCol w:w="1417"/>
      </w:tblGrid>
      <w:tr>
        <w:trPr>
          <w:trHeight w:val="643" w:hRule="atLeast"/>
        </w:trPr>
        <w:tc>
          <w:tcPr>
            <w:tcW w:w="3661" w:type="dxa"/>
          </w:tcPr>
          <w:p>
            <w:pPr>
              <w:pStyle w:val="TableParagraph"/>
              <w:spacing w:line="322" w:lineRule="exact"/>
              <w:ind w:left="477" w:right="459" w:firstLine="611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 по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пятибалльной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шкале</w:t>
            </w:r>
          </w:p>
        </w:tc>
        <w:tc>
          <w:tcPr>
            <w:tcW w:w="1417" w:type="dxa"/>
          </w:tcPr>
          <w:p>
            <w:pPr>
              <w:pStyle w:val="TableParagraph"/>
              <w:spacing w:before="160"/>
              <w:ind w:left="336" w:right="3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«2»</w:t>
            </w:r>
          </w:p>
        </w:tc>
        <w:tc>
          <w:tcPr>
            <w:tcW w:w="1417" w:type="dxa"/>
          </w:tcPr>
          <w:p>
            <w:pPr>
              <w:pStyle w:val="TableParagraph"/>
              <w:spacing w:before="160"/>
              <w:ind w:left="336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«3»</w:t>
            </w:r>
          </w:p>
        </w:tc>
        <w:tc>
          <w:tcPr>
            <w:tcW w:w="1416" w:type="dxa"/>
          </w:tcPr>
          <w:p>
            <w:pPr>
              <w:pStyle w:val="TableParagraph"/>
              <w:spacing w:before="160"/>
              <w:ind w:left="334" w:right="3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«4»</w:t>
            </w:r>
          </w:p>
        </w:tc>
        <w:tc>
          <w:tcPr>
            <w:tcW w:w="1417" w:type="dxa"/>
          </w:tcPr>
          <w:p>
            <w:pPr>
              <w:pStyle w:val="TableParagraph"/>
              <w:spacing w:before="160"/>
              <w:ind w:left="336" w:right="3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«5»</w:t>
            </w:r>
          </w:p>
        </w:tc>
      </w:tr>
      <w:tr>
        <w:trPr>
          <w:trHeight w:val="322" w:hRule="atLeast"/>
        </w:trPr>
        <w:tc>
          <w:tcPr>
            <w:tcW w:w="3661" w:type="dxa"/>
          </w:tcPr>
          <w:p>
            <w:pPr>
              <w:pStyle w:val="TableParagraph"/>
              <w:spacing w:line="302" w:lineRule="exact"/>
              <w:ind w:left="750"/>
              <w:rPr>
                <w:sz w:val="28"/>
              </w:rPr>
            </w:pPr>
            <w:r>
              <w:rPr>
                <w:sz w:val="28"/>
              </w:rPr>
              <w:t>Первичные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баллы</w:t>
            </w:r>
          </w:p>
        </w:tc>
        <w:tc>
          <w:tcPr>
            <w:tcW w:w="1417" w:type="dxa"/>
          </w:tcPr>
          <w:p>
            <w:pPr>
              <w:pStyle w:val="TableParagraph"/>
              <w:spacing w:line="302" w:lineRule="exact"/>
              <w:ind w:left="336" w:right="325"/>
              <w:jc w:val="center"/>
              <w:rPr>
                <w:sz w:val="28"/>
              </w:rPr>
            </w:pPr>
            <w:r>
              <w:rPr>
                <w:sz w:val="28"/>
              </w:rPr>
              <w:t>0–6</w:t>
            </w:r>
          </w:p>
        </w:tc>
        <w:tc>
          <w:tcPr>
            <w:tcW w:w="1417" w:type="dxa"/>
          </w:tcPr>
          <w:p>
            <w:pPr>
              <w:pStyle w:val="TableParagraph"/>
              <w:spacing w:line="302" w:lineRule="exact"/>
              <w:ind w:left="335" w:right="326"/>
              <w:jc w:val="center"/>
              <w:rPr>
                <w:sz w:val="28"/>
              </w:rPr>
            </w:pPr>
            <w:r>
              <w:rPr>
                <w:sz w:val="28"/>
              </w:rPr>
              <w:t>7–11</w:t>
            </w:r>
          </w:p>
        </w:tc>
        <w:tc>
          <w:tcPr>
            <w:tcW w:w="1416" w:type="dxa"/>
          </w:tcPr>
          <w:p>
            <w:pPr>
              <w:pStyle w:val="TableParagraph"/>
              <w:spacing w:line="302" w:lineRule="exact"/>
              <w:ind w:left="334" w:right="326"/>
              <w:jc w:val="center"/>
              <w:rPr>
                <w:sz w:val="28"/>
              </w:rPr>
            </w:pPr>
            <w:r>
              <w:rPr>
                <w:sz w:val="28"/>
              </w:rPr>
              <w:t>12–15</w:t>
            </w:r>
          </w:p>
        </w:tc>
        <w:tc>
          <w:tcPr>
            <w:tcW w:w="1417" w:type="dxa"/>
          </w:tcPr>
          <w:p>
            <w:pPr>
              <w:pStyle w:val="TableParagraph"/>
              <w:spacing w:line="302" w:lineRule="exact"/>
              <w:ind w:left="336" w:right="326"/>
              <w:jc w:val="center"/>
              <w:rPr>
                <w:sz w:val="28"/>
              </w:rPr>
            </w:pPr>
            <w:r>
              <w:rPr>
                <w:sz w:val="28"/>
              </w:rPr>
              <w:t>16–19</w:t>
            </w:r>
          </w:p>
        </w:tc>
      </w:tr>
    </w:tbl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321" w:lineRule="exact" w:before="0" w:after="0"/>
        <w:ind w:left="641" w:right="0" w:hanging="421"/>
        <w:jc w:val="left"/>
      </w:pPr>
      <w:r>
        <w:rPr/>
        <w:t>Время</w:t>
      </w:r>
      <w:r>
        <w:rPr>
          <w:spacing w:val="-2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варианта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930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-2"/>
        </w:rPr>
        <w:t> </w:t>
      </w:r>
      <w:r>
        <w:rPr/>
        <w:t>математике</w:t>
      </w:r>
      <w:r>
        <w:rPr>
          <w:spacing w:val="-1"/>
        </w:rPr>
        <w:t> </w:t>
      </w:r>
      <w:r>
        <w:rPr/>
        <w:t>даётся</w:t>
      </w:r>
      <w:r>
        <w:rPr>
          <w:spacing w:val="-1"/>
        </w:rPr>
        <w:t> </w:t>
      </w:r>
      <w:r>
        <w:rPr/>
        <w:t>90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717" w:val="left" w:leader="none"/>
        </w:tabs>
        <w:spacing w:line="240" w:lineRule="auto" w:before="0" w:after="0"/>
        <w:ind w:left="221" w:right="227" w:firstLine="0"/>
        <w:jc w:val="left"/>
      </w:pPr>
      <w:r>
        <w:rPr/>
        <w:t>Описание</w:t>
      </w:r>
      <w:r>
        <w:rPr>
          <w:spacing w:val="3"/>
        </w:rPr>
        <w:t> </w:t>
      </w:r>
      <w:r>
        <w:rPr/>
        <w:t>дополнительных</w:t>
      </w:r>
      <w:r>
        <w:rPr>
          <w:spacing w:val="3"/>
        </w:rPr>
        <w:t> </w:t>
      </w:r>
      <w:r>
        <w:rPr/>
        <w:t>материалов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оборудования,</w:t>
      </w:r>
      <w:r>
        <w:rPr>
          <w:spacing w:val="3"/>
        </w:rPr>
        <w:t> </w:t>
      </w:r>
      <w:r>
        <w:rPr/>
        <w:t>необходи-</w:t>
      </w:r>
      <w:r>
        <w:rPr>
          <w:spacing w:val="-67"/>
        </w:rPr>
        <w:t> </w:t>
      </w:r>
      <w:r>
        <w:rPr/>
        <w:t>мых</w:t>
      </w:r>
      <w:r>
        <w:rPr>
          <w:spacing w:val="-1"/>
        </w:rPr>
        <w:t> </w:t>
      </w:r>
      <w:r>
        <w:rPr/>
        <w:t>для проведения проверочной работы</w:t>
      </w:r>
    </w:p>
    <w:p>
      <w:pPr>
        <w:pStyle w:val="BodyText"/>
        <w:spacing w:line="319" w:lineRule="exact"/>
        <w:ind w:left="930"/>
      </w:pPr>
      <w:r>
        <w:rPr/>
        <w:t>Дополнительные</w:t>
      </w:r>
      <w:r>
        <w:rPr>
          <w:spacing w:val="-2"/>
        </w:rPr>
        <w:t> </w:t>
      </w:r>
      <w:r>
        <w:rPr/>
        <w:t>материалы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оборудование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требуются.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320" w:lineRule="exact" w:before="0" w:after="0"/>
        <w:ind w:left="64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0" w:lineRule="exact"/>
        <w:ind w:left="930"/>
      </w:pPr>
      <w:r>
        <w:rPr/>
        <w:t>Специальная</w:t>
      </w:r>
      <w:r>
        <w:rPr>
          <w:spacing w:val="-2"/>
        </w:rPr>
        <w:t> </w:t>
      </w:r>
      <w:r>
        <w:rPr/>
        <w:t>подготовка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757" w:top="1040" w:bottom="940" w:left="14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6215552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6214016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36.550pt;height:15.3pt;mso-position-horizontal-relative:page;mso-position-vertical-relative:page;z-index:-16216064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Математика.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36.550pt;height:15.3pt;mso-position-horizontal-relative:page;mso-position-vertical-relative:page;z-index:-16215040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Математика.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80029pt;margin-top:34.866341pt;width:13pt;height:15.3pt;mso-position-horizontal-relative:page;mso-position-vertical-relative:page;z-index:-16214528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28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30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0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1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1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2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3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3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320" w:lineRule="exact"/>
      <w:ind w:left="221" w:hanging="2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2021-09-13T20:59:11Z</dcterms:created>
  <dcterms:modified xsi:type="dcterms:W3CDTF">2021-09-13T20:59:11Z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