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D913F" w14:textId="1B068407" w:rsidR="00783F8E" w:rsidRDefault="00A57184" w:rsidP="00A57184">
      <w:pPr>
        <w:jc w:val="center"/>
        <w:rPr>
          <w:sz w:val="44"/>
          <w:szCs w:val="44"/>
        </w:rPr>
      </w:pPr>
      <w:r w:rsidRPr="00A57184">
        <w:rPr>
          <w:sz w:val="44"/>
          <w:szCs w:val="44"/>
        </w:rPr>
        <w:t>Cloud Computing MIS 6363</w:t>
      </w:r>
    </w:p>
    <w:p w14:paraId="6403C254" w14:textId="524FA6F4" w:rsidR="00A57184" w:rsidRDefault="00A57184" w:rsidP="00A57184">
      <w:pPr>
        <w:rPr>
          <w:b/>
          <w:bCs/>
        </w:rPr>
      </w:pPr>
      <w:r w:rsidRPr="00A57184">
        <w:rPr>
          <w:b/>
          <w:bCs/>
        </w:rPr>
        <w:t>Introduction</w:t>
      </w:r>
    </w:p>
    <w:p w14:paraId="5A6909EF" w14:textId="28998CF7" w:rsidR="00987D06" w:rsidRDefault="00987D06" w:rsidP="00A57184">
      <w:r w:rsidRPr="00987D06">
        <w:t xml:space="preserve">The University of Texas at Dallas does not currently offer chat services on any of its websites and is not always on hand to answer </w:t>
      </w:r>
      <w:r>
        <w:t>user</w:t>
      </w:r>
      <w:r w:rsidRPr="00987D06">
        <w:t xml:space="preserve"> questions. To address this issue, we suggest a cloud contact </w:t>
      </w:r>
      <w:proofErr w:type="spellStart"/>
      <w:r w:rsidRPr="00987D06">
        <w:t>center</w:t>
      </w:r>
      <w:proofErr w:type="spellEnd"/>
      <w:r w:rsidRPr="00987D06">
        <w:t xml:space="preserve"> with an IVR and chatbot. We would make use of AWS services for this.</w:t>
      </w:r>
    </w:p>
    <w:p w14:paraId="54C4C1EC" w14:textId="68E954D9" w:rsidR="00A57184" w:rsidRDefault="00A57184" w:rsidP="00A57184">
      <w:pPr>
        <w:rPr>
          <w:b/>
          <w:bCs/>
        </w:rPr>
      </w:pPr>
      <w:r w:rsidRPr="00A57184">
        <w:rPr>
          <w:b/>
          <w:bCs/>
        </w:rPr>
        <w:t xml:space="preserve">Architecture Design </w:t>
      </w:r>
    </w:p>
    <w:p w14:paraId="43334FE8" w14:textId="228D5159" w:rsidR="00A57184" w:rsidRDefault="00A57184" w:rsidP="00A57184">
      <w:pPr>
        <w:rPr>
          <w:b/>
          <w:bCs/>
        </w:rPr>
      </w:pPr>
    </w:p>
    <w:p w14:paraId="52B68E73" w14:textId="6F542648" w:rsidR="00987D06" w:rsidRDefault="00987D06" w:rsidP="00A5718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B71BE3E" wp14:editId="6C6D770A">
            <wp:extent cx="5731510" cy="280606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820B7" w14:textId="751A9036" w:rsidR="00987D06" w:rsidRPr="00893C1C" w:rsidRDefault="00987D06" w:rsidP="00893C1C">
      <w:pPr>
        <w:rPr>
          <w:b/>
          <w:bCs/>
        </w:rPr>
      </w:pPr>
      <w:r w:rsidRPr="00893C1C">
        <w:rPr>
          <w:b/>
          <w:bCs/>
        </w:rPr>
        <w:t>Business Requirements</w:t>
      </w:r>
    </w:p>
    <w:p w14:paraId="5AC95BF6" w14:textId="6701571C" w:rsidR="00893C1C" w:rsidRDefault="00893C1C" w:rsidP="00893C1C">
      <w:pPr>
        <w:ind w:firstLine="720"/>
        <w:rPr>
          <w:sz w:val="24"/>
          <w:szCs w:val="24"/>
        </w:rPr>
      </w:pPr>
      <w:r w:rsidRPr="00893C1C">
        <w:rPr>
          <w:sz w:val="24"/>
          <w:szCs w:val="24"/>
        </w:rPr>
        <w:t>We require a computerized system that can respond to user inquiries from the website or over the phone. Both user-specific queries and FAQs may be included in this list. If the user asks a question that is covered in the FAQ, the chatbot must respond; if the query is unique to the user, it must be forwarded to a human through phone or chat.</w:t>
      </w:r>
    </w:p>
    <w:p w14:paraId="71CF2E7A" w14:textId="77777777" w:rsidR="00893C1C" w:rsidRDefault="00893C1C" w:rsidP="00893C1C">
      <w:pPr>
        <w:rPr>
          <w:b/>
          <w:bCs/>
        </w:rPr>
      </w:pPr>
    </w:p>
    <w:p w14:paraId="408F14A6" w14:textId="73A58963" w:rsidR="00893C1C" w:rsidRDefault="00893C1C" w:rsidP="00893C1C">
      <w:pPr>
        <w:rPr>
          <w:b/>
          <w:bCs/>
        </w:rPr>
      </w:pPr>
      <w:r>
        <w:rPr>
          <w:b/>
          <w:bCs/>
        </w:rPr>
        <w:t>AWS Services be used</w:t>
      </w:r>
    </w:p>
    <w:p w14:paraId="10AE8F6C" w14:textId="77777777" w:rsidR="00893C1C" w:rsidRPr="00893C1C" w:rsidRDefault="00893C1C" w:rsidP="00893C1C">
      <w:pPr>
        <w:pStyle w:val="ListParagraph"/>
        <w:numPr>
          <w:ilvl w:val="0"/>
          <w:numId w:val="3"/>
        </w:numPr>
        <w:rPr>
          <w:b/>
          <w:bCs/>
        </w:rPr>
      </w:pPr>
      <w:r>
        <w:t>S3 buckets</w:t>
      </w:r>
    </w:p>
    <w:p w14:paraId="544839DD" w14:textId="77777777" w:rsidR="00893C1C" w:rsidRPr="00893C1C" w:rsidRDefault="00893C1C" w:rsidP="00893C1C">
      <w:pPr>
        <w:pStyle w:val="ListParagraph"/>
        <w:numPr>
          <w:ilvl w:val="0"/>
          <w:numId w:val="3"/>
        </w:numPr>
        <w:rPr>
          <w:b/>
          <w:bCs/>
        </w:rPr>
      </w:pPr>
      <w:r>
        <w:t>Lambda functions</w:t>
      </w:r>
    </w:p>
    <w:p w14:paraId="32669EEC" w14:textId="77777777" w:rsidR="00893C1C" w:rsidRPr="00893C1C" w:rsidRDefault="00893C1C" w:rsidP="00893C1C">
      <w:pPr>
        <w:pStyle w:val="ListParagraph"/>
        <w:numPr>
          <w:ilvl w:val="0"/>
          <w:numId w:val="3"/>
        </w:numPr>
        <w:rPr>
          <w:b/>
          <w:bCs/>
        </w:rPr>
      </w:pPr>
      <w:r>
        <w:t>Amazon Connect</w:t>
      </w:r>
    </w:p>
    <w:p w14:paraId="6D68DCF2" w14:textId="77777777" w:rsidR="00893C1C" w:rsidRPr="00893C1C" w:rsidRDefault="00893C1C" w:rsidP="00893C1C">
      <w:pPr>
        <w:pStyle w:val="ListParagraph"/>
        <w:numPr>
          <w:ilvl w:val="0"/>
          <w:numId w:val="3"/>
        </w:numPr>
        <w:rPr>
          <w:b/>
          <w:bCs/>
        </w:rPr>
      </w:pPr>
      <w:r>
        <w:t>Amazon DynamoDB</w:t>
      </w:r>
    </w:p>
    <w:p w14:paraId="18E4F206" w14:textId="77777777" w:rsidR="00893C1C" w:rsidRPr="00893C1C" w:rsidRDefault="00893C1C" w:rsidP="00893C1C">
      <w:pPr>
        <w:pStyle w:val="ListParagraph"/>
        <w:numPr>
          <w:ilvl w:val="0"/>
          <w:numId w:val="3"/>
        </w:numPr>
        <w:rPr>
          <w:b/>
          <w:bCs/>
        </w:rPr>
      </w:pPr>
      <w:r>
        <w:t>AWS IAM Services</w:t>
      </w:r>
    </w:p>
    <w:p w14:paraId="180962CF" w14:textId="496BEE88" w:rsidR="00893C1C" w:rsidRDefault="00893C1C" w:rsidP="00893C1C">
      <w:pPr>
        <w:pStyle w:val="ListParagraph"/>
        <w:numPr>
          <w:ilvl w:val="0"/>
          <w:numId w:val="3"/>
        </w:numPr>
        <w:rPr>
          <w:b/>
          <w:bCs/>
        </w:rPr>
      </w:pPr>
      <w:r>
        <w:t>AWS Lex</w:t>
      </w:r>
      <w:r w:rsidRPr="00893C1C">
        <w:rPr>
          <w:b/>
          <w:bCs/>
        </w:rPr>
        <w:tab/>
      </w:r>
    </w:p>
    <w:p w14:paraId="04F0BB34" w14:textId="77777777" w:rsidR="008A214A" w:rsidRDefault="008A214A" w:rsidP="003158B1">
      <w:pPr>
        <w:rPr>
          <w:b/>
          <w:bCs/>
        </w:rPr>
      </w:pPr>
    </w:p>
    <w:p w14:paraId="53A68B21" w14:textId="0496E1E9" w:rsidR="003158B1" w:rsidRPr="008A214A" w:rsidRDefault="008A214A" w:rsidP="008A214A">
      <w:pPr>
        <w:spacing w:after="0"/>
        <w:rPr>
          <w:b/>
          <w:bCs/>
          <w:i/>
          <w:iCs/>
        </w:rPr>
      </w:pPr>
      <w:r w:rsidRPr="008A214A">
        <w:rPr>
          <w:b/>
          <w:bCs/>
          <w:i/>
          <w:iCs/>
        </w:rPr>
        <w:t>Group 9</w:t>
      </w:r>
    </w:p>
    <w:p w14:paraId="6C24CF12" w14:textId="7B71F9AD" w:rsidR="008A214A" w:rsidRPr="008A214A" w:rsidRDefault="008A214A" w:rsidP="008A214A">
      <w:pPr>
        <w:shd w:val="clear" w:color="auto" w:fill="FFFFFF"/>
        <w:spacing w:after="0" w:line="330" w:lineRule="atLeast"/>
        <w:textAlignment w:val="center"/>
        <w:rPr>
          <w:rFonts w:ascii="inherit" w:eastAsia="Times New Roman" w:hAnsi="inherit" w:cs="Open Sans"/>
          <w:i/>
          <w:iCs/>
          <w:color w:val="444444"/>
          <w:sz w:val="19"/>
          <w:szCs w:val="19"/>
          <w:lang w:eastAsia="en-IN"/>
        </w:rPr>
      </w:pPr>
      <w:proofErr w:type="spellStart"/>
      <w:r w:rsidRPr="008A214A">
        <w:rPr>
          <w:rFonts w:ascii="inherit" w:eastAsia="Times New Roman" w:hAnsi="inherit" w:cs="Open Sans"/>
          <w:i/>
          <w:iCs/>
          <w:color w:val="444444"/>
          <w:sz w:val="19"/>
          <w:szCs w:val="19"/>
          <w:bdr w:val="none" w:sz="0" w:space="0" w:color="auto" w:frame="1"/>
          <w:lang w:eastAsia="en-IN"/>
        </w:rPr>
        <w:t>Srikar</w:t>
      </w:r>
      <w:proofErr w:type="spellEnd"/>
      <w:r w:rsidRPr="008A214A">
        <w:rPr>
          <w:rFonts w:ascii="inherit" w:eastAsia="Times New Roman" w:hAnsi="inherit" w:cs="Open Sans"/>
          <w:i/>
          <w:iCs/>
          <w:color w:val="444444"/>
          <w:sz w:val="19"/>
          <w:szCs w:val="19"/>
          <w:bdr w:val="none" w:sz="0" w:space="0" w:color="auto" w:frame="1"/>
          <w:lang w:eastAsia="en-IN"/>
        </w:rPr>
        <w:t xml:space="preserve"> </w:t>
      </w:r>
      <w:proofErr w:type="spellStart"/>
      <w:r w:rsidRPr="008A214A">
        <w:rPr>
          <w:rFonts w:ascii="inherit" w:eastAsia="Times New Roman" w:hAnsi="inherit" w:cs="Open Sans"/>
          <w:i/>
          <w:iCs/>
          <w:color w:val="444444"/>
          <w:sz w:val="19"/>
          <w:szCs w:val="19"/>
          <w:bdr w:val="none" w:sz="0" w:space="0" w:color="auto" w:frame="1"/>
          <w:lang w:eastAsia="en-IN"/>
        </w:rPr>
        <w:t>Brahmadevara</w:t>
      </w:r>
      <w:proofErr w:type="spellEnd"/>
      <w:r w:rsidRPr="008A214A">
        <w:rPr>
          <w:rFonts w:ascii="inherit" w:eastAsia="Times New Roman" w:hAnsi="inherit" w:cs="Open Sans"/>
          <w:i/>
          <w:iCs/>
          <w:color w:val="444444"/>
          <w:sz w:val="19"/>
          <w:szCs w:val="19"/>
          <w:lang w:eastAsia="en-IN"/>
        </w:rPr>
        <w:t xml:space="preserve"> || </w:t>
      </w:r>
      <w:proofErr w:type="spellStart"/>
      <w:r w:rsidRPr="008A214A">
        <w:rPr>
          <w:rFonts w:ascii="inherit" w:eastAsia="Times New Roman" w:hAnsi="inherit" w:cs="Open Sans"/>
          <w:i/>
          <w:iCs/>
          <w:color w:val="444444"/>
          <w:sz w:val="19"/>
          <w:szCs w:val="19"/>
          <w:bdr w:val="none" w:sz="0" w:space="0" w:color="auto" w:frame="1"/>
          <w:lang w:eastAsia="en-IN"/>
        </w:rPr>
        <w:t>Suchith</w:t>
      </w:r>
      <w:proofErr w:type="spellEnd"/>
      <w:r w:rsidRPr="008A214A">
        <w:rPr>
          <w:rFonts w:ascii="inherit" w:eastAsia="Times New Roman" w:hAnsi="inherit" w:cs="Open Sans"/>
          <w:i/>
          <w:iCs/>
          <w:color w:val="444444"/>
          <w:sz w:val="19"/>
          <w:szCs w:val="19"/>
          <w:bdr w:val="none" w:sz="0" w:space="0" w:color="auto" w:frame="1"/>
          <w:lang w:eastAsia="en-IN"/>
        </w:rPr>
        <w:t xml:space="preserve"> </w:t>
      </w:r>
      <w:proofErr w:type="spellStart"/>
      <w:r w:rsidRPr="008A214A">
        <w:rPr>
          <w:rFonts w:ascii="inherit" w:eastAsia="Times New Roman" w:hAnsi="inherit" w:cs="Open Sans"/>
          <w:i/>
          <w:iCs/>
          <w:color w:val="444444"/>
          <w:sz w:val="19"/>
          <w:szCs w:val="19"/>
          <w:bdr w:val="none" w:sz="0" w:space="0" w:color="auto" w:frame="1"/>
          <w:lang w:eastAsia="en-IN"/>
        </w:rPr>
        <w:t>Domala</w:t>
      </w:r>
      <w:proofErr w:type="spellEnd"/>
      <w:r w:rsidRPr="008A214A">
        <w:rPr>
          <w:rFonts w:ascii="inherit" w:eastAsia="Times New Roman" w:hAnsi="inherit" w:cs="Open Sans"/>
          <w:i/>
          <w:iCs/>
          <w:color w:val="444444"/>
          <w:sz w:val="19"/>
          <w:szCs w:val="19"/>
          <w:lang w:eastAsia="en-IN"/>
        </w:rPr>
        <w:t xml:space="preserve"> ||</w:t>
      </w:r>
      <w:r w:rsidRPr="008A214A">
        <w:rPr>
          <w:rFonts w:ascii="inherit" w:eastAsia="Times New Roman" w:hAnsi="inherit" w:cs="Open Sans"/>
          <w:i/>
          <w:iCs/>
          <w:color w:val="444444"/>
          <w:sz w:val="19"/>
          <w:szCs w:val="19"/>
          <w:bdr w:val="none" w:sz="0" w:space="0" w:color="auto" w:frame="1"/>
          <w:lang w:eastAsia="en-IN"/>
        </w:rPr>
        <w:t xml:space="preserve"> Keerthi Reddy </w:t>
      </w:r>
      <w:proofErr w:type="spellStart"/>
      <w:r w:rsidRPr="008A214A">
        <w:rPr>
          <w:rFonts w:ascii="inherit" w:eastAsia="Times New Roman" w:hAnsi="inherit" w:cs="Open Sans"/>
          <w:i/>
          <w:iCs/>
          <w:color w:val="444444"/>
          <w:sz w:val="19"/>
          <w:szCs w:val="19"/>
          <w:bdr w:val="none" w:sz="0" w:space="0" w:color="auto" w:frame="1"/>
          <w:lang w:eastAsia="en-IN"/>
        </w:rPr>
        <w:t>Jagapathi</w:t>
      </w:r>
      <w:proofErr w:type="spellEnd"/>
      <w:r w:rsidRPr="008A214A">
        <w:rPr>
          <w:rFonts w:ascii="inherit" w:eastAsia="Times New Roman" w:hAnsi="inherit" w:cs="Open Sans"/>
          <w:i/>
          <w:iCs/>
          <w:color w:val="444444"/>
          <w:sz w:val="19"/>
          <w:szCs w:val="19"/>
          <w:lang w:eastAsia="en-IN"/>
        </w:rPr>
        <w:t xml:space="preserve"> ||</w:t>
      </w:r>
      <w:r w:rsidRPr="008A214A">
        <w:rPr>
          <w:rFonts w:ascii="inherit" w:eastAsia="Times New Roman" w:hAnsi="inherit" w:cs="Open Sans"/>
          <w:i/>
          <w:iCs/>
          <w:color w:val="444444"/>
          <w:sz w:val="19"/>
          <w:szCs w:val="19"/>
          <w:bdr w:val="none" w:sz="0" w:space="0" w:color="auto" w:frame="1"/>
          <w:lang w:eastAsia="en-IN"/>
        </w:rPr>
        <w:t> </w:t>
      </w:r>
      <w:proofErr w:type="spellStart"/>
      <w:r w:rsidRPr="008A214A">
        <w:rPr>
          <w:rFonts w:ascii="inherit" w:eastAsia="Times New Roman" w:hAnsi="inherit" w:cs="Open Sans"/>
          <w:i/>
          <w:iCs/>
          <w:color w:val="444444"/>
          <w:sz w:val="19"/>
          <w:szCs w:val="19"/>
          <w:bdr w:val="none" w:sz="0" w:space="0" w:color="auto" w:frame="1"/>
          <w:lang w:eastAsia="en-IN"/>
        </w:rPr>
        <w:t>Praneetha</w:t>
      </w:r>
      <w:proofErr w:type="spellEnd"/>
      <w:r w:rsidRPr="008A214A">
        <w:rPr>
          <w:rFonts w:ascii="inherit" w:eastAsia="Times New Roman" w:hAnsi="inherit" w:cs="Open Sans"/>
          <w:i/>
          <w:iCs/>
          <w:color w:val="444444"/>
          <w:sz w:val="19"/>
          <w:szCs w:val="19"/>
          <w:bdr w:val="none" w:sz="0" w:space="0" w:color="auto" w:frame="1"/>
          <w:lang w:eastAsia="en-IN"/>
        </w:rPr>
        <w:t xml:space="preserve"> </w:t>
      </w:r>
      <w:proofErr w:type="spellStart"/>
      <w:r w:rsidRPr="008A214A">
        <w:rPr>
          <w:rFonts w:ascii="inherit" w:eastAsia="Times New Roman" w:hAnsi="inherit" w:cs="Open Sans"/>
          <w:i/>
          <w:iCs/>
          <w:color w:val="444444"/>
          <w:sz w:val="19"/>
          <w:szCs w:val="19"/>
          <w:bdr w:val="none" w:sz="0" w:space="0" w:color="auto" w:frame="1"/>
          <w:lang w:eastAsia="en-IN"/>
        </w:rPr>
        <w:t>Kannikanti</w:t>
      </w:r>
      <w:proofErr w:type="spellEnd"/>
      <w:r w:rsidRPr="008A214A">
        <w:rPr>
          <w:rFonts w:ascii="inherit" w:eastAsia="Times New Roman" w:hAnsi="inherit" w:cs="Open Sans"/>
          <w:i/>
          <w:iCs/>
          <w:color w:val="444444"/>
          <w:sz w:val="19"/>
          <w:szCs w:val="19"/>
          <w:bdr w:val="none" w:sz="0" w:space="0" w:color="auto" w:frame="1"/>
          <w:lang w:eastAsia="en-IN"/>
        </w:rPr>
        <w:t xml:space="preserve"> ||</w:t>
      </w:r>
      <w:r w:rsidRPr="008A214A">
        <w:rPr>
          <w:rFonts w:ascii="inherit" w:eastAsia="Times New Roman" w:hAnsi="inherit" w:cs="Open Sans"/>
          <w:i/>
          <w:iCs/>
          <w:color w:val="444444"/>
          <w:sz w:val="19"/>
          <w:szCs w:val="19"/>
          <w:lang w:eastAsia="en-IN"/>
        </w:rPr>
        <w:t xml:space="preserve"> </w:t>
      </w:r>
      <w:r w:rsidRPr="008A214A">
        <w:rPr>
          <w:rFonts w:ascii="inherit" w:eastAsia="Times New Roman" w:hAnsi="inherit" w:cs="Open Sans"/>
          <w:i/>
          <w:iCs/>
          <w:color w:val="444444"/>
          <w:sz w:val="19"/>
          <w:szCs w:val="19"/>
          <w:bdr w:val="none" w:sz="0" w:space="0" w:color="auto" w:frame="1"/>
          <w:lang w:eastAsia="en-IN"/>
        </w:rPr>
        <w:t>Shekhar Subedi</w:t>
      </w:r>
    </w:p>
    <w:p w14:paraId="2B655F3E" w14:textId="77777777" w:rsidR="008A214A" w:rsidRPr="003158B1" w:rsidRDefault="008A214A" w:rsidP="003158B1">
      <w:pPr>
        <w:rPr>
          <w:b/>
          <w:bCs/>
        </w:rPr>
      </w:pPr>
    </w:p>
    <w:sectPr w:rsidR="008A214A" w:rsidRPr="00315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A1C4B"/>
    <w:multiLevelType w:val="hybridMultilevel"/>
    <w:tmpl w:val="3446B3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D4C6D"/>
    <w:multiLevelType w:val="hybridMultilevel"/>
    <w:tmpl w:val="C94842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53F51"/>
    <w:multiLevelType w:val="multilevel"/>
    <w:tmpl w:val="AE78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D5778A"/>
    <w:multiLevelType w:val="hybridMultilevel"/>
    <w:tmpl w:val="5A5E5B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43622">
    <w:abstractNumId w:val="0"/>
  </w:num>
  <w:num w:numId="2" w16cid:durableId="1778599140">
    <w:abstractNumId w:val="3"/>
  </w:num>
  <w:num w:numId="3" w16cid:durableId="77949134">
    <w:abstractNumId w:val="1"/>
  </w:num>
  <w:num w:numId="4" w16cid:durableId="1961959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184"/>
    <w:rsid w:val="003158B1"/>
    <w:rsid w:val="00595DC0"/>
    <w:rsid w:val="00783F8E"/>
    <w:rsid w:val="00893C1C"/>
    <w:rsid w:val="008A214A"/>
    <w:rsid w:val="00987D06"/>
    <w:rsid w:val="00A5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7D3DF"/>
  <w15:chartTrackingRefBased/>
  <w15:docId w15:val="{D05A9AD6-6691-4A77-ACBE-E38968877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D06"/>
    <w:pPr>
      <w:ind w:left="720"/>
      <w:contextualSpacing/>
    </w:pPr>
  </w:style>
  <w:style w:type="character" w:customStyle="1" w:styleId="profilecardavatarthumb">
    <w:name w:val="profilecardavatarthumb"/>
    <w:basedOn w:val="DefaultParagraphFont"/>
    <w:rsid w:val="008A2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2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787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Brahmadevara</dc:creator>
  <cp:keywords/>
  <dc:description/>
  <cp:lastModifiedBy>Subedi, Shekhar</cp:lastModifiedBy>
  <cp:revision>2</cp:revision>
  <dcterms:created xsi:type="dcterms:W3CDTF">2023-05-18T19:24:00Z</dcterms:created>
  <dcterms:modified xsi:type="dcterms:W3CDTF">2023-05-18T19:24:00Z</dcterms:modified>
</cp:coreProperties>
</file>