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87B1" w14:textId="75E47D43" w:rsidR="002B5E73" w:rsidRDefault="00C166A6" w:rsidP="00C166A6">
      <w:pPr>
        <w:jc w:val="center"/>
      </w:pPr>
      <w:r>
        <w:rPr>
          <w:noProof/>
          <w:lang w:eastAsia="en-IN"/>
        </w:rPr>
        <w:drawing>
          <wp:inline distT="0" distB="0" distL="0" distR="0" wp14:anchorId="59A667B4" wp14:editId="5FE541AD">
            <wp:extent cx="4505294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4"/>
                    <a:stretch/>
                  </pic:blipFill>
                  <pic:spPr bwMode="auto">
                    <a:xfrm>
                      <a:off x="0" y="0"/>
                      <a:ext cx="450529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925"/>
        <w:gridCol w:w="1060"/>
        <w:gridCol w:w="992"/>
        <w:gridCol w:w="1276"/>
        <w:gridCol w:w="1458"/>
        <w:gridCol w:w="1134"/>
        <w:gridCol w:w="1418"/>
      </w:tblGrid>
      <w:tr w:rsidR="00C166A6" w14:paraId="24316F69" w14:textId="77777777" w:rsidTr="00A4068B">
        <w:trPr>
          <w:jc w:val="center"/>
        </w:trPr>
        <w:tc>
          <w:tcPr>
            <w:tcW w:w="67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6724AE" w14:textId="77777777" w:rsidR="00C166A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</w:p>
          <w:p w14:paraId="78F7285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Run</w:t>
            </w:r>
          </w:p>
        </w:tc>
        <w:tc>
          <w:tcPr>
            <w:tcW w:w="2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274A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Input parameters</w:t>
            </w:r>
          </w:p>
        </w:tc>
        <w:tc>
          <w:tcPr>
            <w:tcW w:w="5286" w:type="dxa"/>
            <w:gridSpan w:val="4"/>
          </w:tcPr>
          <w:p w14:paraId="70D13028" w14:textId="77777777" w:rsidR="00C166A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 responses</w:t>
            </w:r>
          </w:p>
        </w:tc>
      </w:tr>
      <w:tr w:rsidR="00C166A6" w14:paraId="25744B01" w14:textId="77777777" w:rsidTr="00A4068B">
        <w:trPr>
          <w:trHeight w:val="320"/>
          <w:jc w:val="center"/>
        </w:trPr>
        <w:tc>
          <w:tcPr>
            <w:tcW w:w="67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78BD2CF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23037F" w14:textId="77777777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Peak c</w:t>
            </w: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urrent (A)</w:t>
            </w:r>
          </w:p>
        </w:tc>
        <w:tc>
          <w:tcPr>
            <w:tcW w:w="10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C4A1718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 xml:space="preserve">Pulse-on time </w:t>
            </w:r>
          </w:p>
          <w:p w14:paraId="2164EC81" w14:textId="77777777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(µs)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D1E336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 xml:space="preserve">Duty factor </w:t>
            </w:r>
          </w:p>
          <w:p w14:paraId="0A065A00" w14:textId="77777777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(%)</w:t>
            </w:r>
          </w:p>
        </w:tc>
        <w:tc>
          <w:tcPr>
            <w:tcW w:w="1276" w:type="dxa"/>
            <w:vMerge w:val="restart"/>
          </w:tcPr>
          <w:p w14:paraId="30B75B23" w14:textId="25A2E7C9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Tool wear rate </w:t>
            </w:r>
          </w:p>
        </w:tc>
        <w:tc>
          <w:tcPr>
            <w:tcW w:w="1458" w:type="dxa"/>
            <w:vMerge w:val="restart"/>
          </w:tcPr>
          <w:p w14:paraId="05301CD8" w14:textId="75A2C4FC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Volume removal rate </w:t>
            </w:r>
          </w:p>
        </w:tc>
        <w:tc>
          <w:tcPr>
            <w:tcW w:w="2552" w:type="dxa"/>
            <w:gridSpan w:val="2"/>
          </w:tcPr>
          <w:p w14:paraId="21CF36C1" w14:textId="006BF5E1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Average deviation </w:t>
            </w:r>
          </w:p>
        </w:tc>
      </w:tr>
      <w:tr w:rsidR="00C166A6" w14:paraId="04DF0882" w14:textId="77777777" w:rsidTr="00A4068B">
        <w:trPr>
          <w:trHeight w:val="319"/>
          <w:jc w:val="center"/>
        </w:trPr>
        <w:tc>
          <w:tcPr>
            <w:tcW w:w="67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E246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66DDD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</w:p>
        </w:tc>
        <w:tc>
          <w:tcPr>
            <w:tcW w:w="10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17BD9" w14:textId="77777777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8EF07" w14:textId="77777777" w:rsidR="00C166A6" w:rsidRPr="00256B61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</w:pPr>
          </w:p>
        </w:tc>
        <w:tc>
          <w:tcPr>
            <w:tcW w:w="1276" w:type="dxa"/>
            <w:vMerge/>
          </w:tcPr>
          <w:p w14:paraId="3A56A60D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8" w:type="dxa"/>
            <w:vMerge/>
          </w:tcPr>
          <w:p w14:paraId="292D17A4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</w:tcPr>
          <w:p w14:paraId="41F0BD07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Hole top </w:t>
            </w:r>
          </w:p>
        </w:tc>
        <w:tc>
          <w:tcPr>
            <w:tcW w:w="1418" w:type="dxa"/>
          </w:tcPr>
          <w:p w14:paraId="4B909633" w14:textId="77777777" w:rsidR="00C166A6" w:rsidRDefault="00C166A6" w:rsidP="00A406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Hole bottom</w:t>
            </w:r>
          </w:p>
        </w:tc>
      </w:tr>
      <w:tr w:rsidR="00C166A6" w14:paraId="2D8D83BF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61EDE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B1AF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65A5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55317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  <w:color w:val="000000" w:themeColor="dark1"/>
                <w:kern w:val="24"/>
              </w:rPr>
              <w:t>56</w:t>
            </w:r>
          </w:p>
        </w:tc>
        <w:tc>
          <w:tcPr>
            <w:tcW w:w="1276" w:type="dxa"/>
          </w:tcPr>
          <w:p w14:paraId="460160C3" w14:textId="77777777" w:rsidR="00C166A6" w:rsidRPr="00ED1479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5232">
              <w:rPr>
                <w:rFonts w:ascii="Times New Roman" w:hAnsi="Times New Roman" w:cs="Times New Roman"/>
                <w:highlight w:val="yellow"/>
              </w:rPr>
              <w:t>-83.46</w:t>
            </w:r>
          </w:p>
        </w:tc>
        <w:tc>
          <w:tcPr>
            <w:tcW w:w="1458" w:type="dxa"/>
          </w:tcPr>
          <w:p w14:paraId="3DE9F6A7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1134" w:type="dxa"/>
          </w:tcPr>
          <w:p w14:paraId="53A82807" w14:textId="77777777" w:rsidR="00C166A6" w:rsidRPr="00BA75D8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231.56</w:t>
            </w:r>
          </w:p>
        </w:tc>
        <w:tc>
          <w:tcPr>
            <w:tcW w:w="1418" w:type="dxa"/>
          </w:tcPr>
          <w:p w14:paraId="751479B1" w14:textId="77777777" w:rsidR="00C166A6" w:rsidRPr="00BA75D8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213.91</w:t>
            </w:r>
          </w:p>
        </w:tc>
      </w:tr>
      <w:tr w:rsidR="00C166A6" w14:paraId="23E3AB7F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40763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2.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2201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14D5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75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E4CE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64</w:t>
            </w:r>
          </w:p>
        </w:tc>
        <w:tc>
          <w:tcPr>
            <w:tcW w:w="1276" w:type="dxa"/>
          </w:tcPr>
          <w:p w14:paraId="45499EA8" w14:textId="77777777" w:rsidR="00C166A6" w:rsidRPr="00ED1479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5232">
              <w:rPr>
                <w:rFonts w:ascii="Times New Roman" w:hAnsi="Times New Roman" w:cs="Times New Roman"/>
                <w:highlight w:val="yellow"/>
              </w:rPr>
              <w:t>-112.87</w:t>
            </w:r>
          </w:p>
        </w:tc>
        <w:tc>
          <w:tcPr>
            <w:tcW w:w="1458" w:type="dxa"/>
          </w:tcPr>
          <w:p w14:paraId="34587B7B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1134" w:type="dxa"/>
          </w:tcPr>
          <w:p w14:paraId="4185FF77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217.78</w:t>
            </w:r>
          </w:p>
        </w:tc>
        <w:tc>
          <w:tcPr>
            <w:tcW w:w="1418" w:type="dxa"/>
          </w:tcPr>
          <w:p w14:paraId="4CA653A4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199.06</w:t>
            </w:r>
          </w:p>
        </w:tc>
      </w:tr>
      <w:tr w:rsidR="00C166A6" w14:paraId="77BD1780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6F6B5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3.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37A37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4383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D8493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72</w:t>
            </w:r>
          </w:p>
        </w:tc>
        <w:tc>
          <w:tcPr>
            <w:tcW w:w="1276" w:type="dxa"/>
          </w:tcPr>
          <w:p w14:paraId="4D13D923" w14:textId="77777777" w:rsidR="00C166A6" w:rsidRPr="00ED1479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1479">
              <w:rPr>
                <w:rFonts w:ascii="Times New Roman" w:hAnsi="Times New Roman" w:cs="Times New Roman"/>
              </w:rPr>
              <w:t>408.11</w:t>
            </w:r>
          </w:p>
        </w:tc>
        <w:tc>
          <w:tcPr>
            <w:tcW w:w="1458" w:type="dxa"/>
          </w:tcPr>
          <w:p w14:paraId="0D7DF679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1134" w:type="dxa"/>
          </w:tcPr>
          <w:p w14:paraId="346542DE" w14:textId="77777777" w:rsidR="00C166A6" w:rsidRPr="00591A6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1A66">
              <w:rPr>
                <w:rFonts w:ascii="Times New Roman" w:hAnsi="Times New Roman" w:cs="Times New Roman"/>
              </w:rPr>
              <w:t>230.15</w:t>
            </w:r>
          </w:p>
        </w:tc>
        <w:tc>
          <w:tcPr>
            <w:tcW w:w="1418" w:type="dxa"/>
          </w:tcPr>
          <w:p w14:paraId="2BC3205B" w14:textId="77777777" w:rsidR="00C166A6" w:rsidRPr="00591A6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1A66">
              <w:rPr>
                <w:rFonts w:ascii="Times New Roman" w:hAnsi="Times New Roman" w:cs="Times New Roman"/>
              </w:rPr>
              <w:t>212.08</w:t>
            </w:r>
          </w:p>
        </w:tc>
      </w:tr>
      <w:tr w:rsidR="00C166A6" w14:paraId="3FE230AF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B7E8A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4.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2437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4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3AD3D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9B1B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80</w:t>
            </w:r>
          </w:p>
        </w:tc>
        <w:tc>
          <w:tcPr>
            <w:tcW w:w="1276" w:type="dxa"/>
          </w:tcPr>
          <w:p w14:paraId="4CD27894" w14:textId="77777777" w:rsidR="00C166A6" w:rsidRPr="00ED1479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5232">
              <w:rPr>
                <w:rFonts w:ascii="Times New Roman" w:hAnsi="Times New Roman" w:cs="Times New Roman"/>
                <w:highlight w:val="yellow"/>
              </w:rPr>
              <w:t>-268.75</w:t>
            </w:r>
          </w:p>
        </w:tc>
        <w:tc>
          <w:tcPr>
            <w:tcW w:w="1458" w:type="dxa"/>
          </w:tcPr>
          <w:p w14:paraId="41689A79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1134" w:type="dxa"/>
          </w:tcPr>
          <w:p w14:paraId="64FAE7E0" w14:textId="77777777" w:rsidR="00C166A6" w:rsidRPr="00591A6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1A66">
              <w:rPr>
                <w:rFonts w:ascii="Times New Roman" w:hAnsi="Times New Roman" w:cs="Times New Roman"/>
              </w:rPr>
              <w:t>270.55</w:t>
            </w:r>
          </w:p>
        </w:tc>
        <w:tc>
          <w:tcPr>
            <w:tcW w:w="1418" w:type="dxa"/>
          </w:tcPr>
          <w:p w14:paraId="089E6700" w14:textId="77777777" w:rsidR="00C166A6" w:rsidRPr="00591A66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1A66">
              <w:rPr>
                <w:rFonts w:ascii="Times New Roman" w:hAnsi="Times New Roman" w:cs="Times New Roman"/>
              </w:rPr>
              <w:t>213.04</w:t>
            </w:r>
          </w:p>
        </w:tc>
      </w:tr>
      <w:tr w:rsidR="00C166A6" w14:paraId="0000BDC6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809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5.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B101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6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5454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EB4F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64</w:t>
            </w:r>
          </w:p>
        </w:tc>
        <w:tc>
          <w:tcPr>
            <w:tcW w:w="1276" w:type="dxa"/>
          </w:tcPr>
          <w:p w14:paraId="7A114636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75.95</w:t>
            </w:r>
          </w:p>
        </w:tc>
        <w:tc>
          <w:tcPr>
            <w:tcW w:w="1458" w:type="dxa"/>
          </w:tcPr>
          <w:p w14:paraId="03BF87B2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0.47</w:t>
            </w:r>
          </w:p>
        </w:tc>
        <w:tc>
          <w:tcPr>
            <w:tcW w:w="1134" w:type="dxa"/>
          </w:tcPr>
          <w:p w14:paraId="65C577BA" w14:textId="77777777" w:rsidR="00C166A6" w:rsidRPr="00630CFC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30CFC">
              <w:rPr>
                <w:rFonts w:ascii="Times New Roman" w:hAnsi="Times New Roman" w:cs="Times New Roman"/>
              </w:rPr>
              <w:t>205.29</w:t>
            </w:r>
          </w:p>
        </w:tc>
        <w:tc>
          <w:tcPr>
            <w:tcW w:w="1418" w:type="dxa"/>
          </w:tcPr>
          <w:p w14:paraId="638F0005" w14:textId="77777777" w:rsidR="00C166A6" w:rsidRPr="00630CFC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30CFC">
              <w:rPr>
                <w:rFonts w:ascii="Times New Roman" w:hAnsi="Times New Roman" w:cs="Times New Roman"/>
              </w:rPr>
              <w:t>143.39</w:t>
            </w:r>
          </w:p>
        </w:tc>
      </w:tr>
      <w:tr w:rsidR="00C166A6" w14:paraId="32E77F0A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D155E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6.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99915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6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28B6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75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AC0EB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56</w:t>
            </w:r>
          </w:p>
        </w:tc>
        <w:tc>
          <w:tcPr>
            <w:tcW w:w="1276" w:type="dxa"/>
          </w:tcPr>
          <w:p w14:paraId="7A17AA52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68.64</w:t>
            </w:r>
          </w:p>
        </w:tc>
        <w:tc>
          <w:tcPr>
            <w:tcW w:w="1458" w:type="dxa"/>
          </w:tcPr>
          <w:p w14:paraId="78EDF968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1134" w:type="dxa"/>
          </w:tcPr>
          <w:p w14:paraId="5C860117" w14:textId="77777777" w:rsidR="00C166A6" w:rsidRPr="00CE753B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E753B">
              <w:rPr>
                <w:rFonts w:ascii="Times New Roman" w:hAnsi="Times New Roman" w:cs="Times New Roman"/>
              </w:rPr>
              <w:t>225.36</w:t>
            </w:r>
          </w:p>
        </w:tc>
        <w:tc>
          <w:tcPr>
            <w:tcW w:w="1418" w:type="dxa"/>
          </w:tcPr>
          <w:p w14:paraId="1BE4C85E" w14:textId="77777777" w:rsidR="00C166A6" w:rsidRPr="00CE753B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E753B">
              <w:rPr>
                <w:rFonts w:ascii="Times New Roman" w:hAnsi="Times New Roman" w:cs="Times New Roman"/>
              </w:rPr>
              <w:t>172.72</w:t>
            </w:r>
          </w:p>
        </w:tc>
      </w:tr>
      <w:tr w:rsidR="00C166A6" w14:paraId="32BA82FE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161A5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7.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BEDEE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6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38806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6095F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80</w:t>
            </w:r>
          </w:p>
        </w:tc>
        <w:tc>
          <w:tcPr>
            <w:tcW w:w="1276" w:type="dxa"/>
          </w:tcPr>
          <w:p w14:paraId="6F526E61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154.33</w:t>
            </w:r>
          </w:p>
        </w:tc>
        <w:tc>
          <w:tcPr>
            <w:tcW w:w="1458" w:type="dxa"/>
          </w:tcPr>
          <w:p w14:paraId="48617C98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1134" w:type="dxa"/>
          </w:tcPr>
          <w:p w14:paraId="5EF5A8B6" w14:textId="77777777" w:rsidR="00C166A6" w:rsidRPr="002F5A98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F5A98">
              <w:rPr>
                <w:rFonts w:ascii="Times New Roman" w:hAnsi="Times New Roman" w:cs="Times New Roman"/>
              </w:rPr>
              <w:t>280.53</w:t>
            </w:r>
          </w:p>
        </w:tc>
        <w:tc>
          <w:tcPr>
            <w:tcW w:w="1418" w:type="dxa"/>
          </w:tcPr>
          <w:p w14:paraId="115631A0" w14:textId="77777777" w:rsidR="00C166A6" w:rsidRPr="002F5A98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F5A98">
              <w:rPr>
                <w:rFonts w:ascii="Times New Roman" w:hAnsi="Times New Roman" w:cs="Times New Roman"/>
              </w:rPr>
              <w:t>130.03</w:t>
            </w:r>
          </w:p>
        </w:tc>
      </w:tr>
      <w:tr w:rsidR="00C166A6" w14:paraId="5E3F171E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0292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8.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6D58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6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B075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495C1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72</w:t>
            </w:r>
          </w:p>
        </w:tc>
        <w:tc>
          <w:tcPr>
            <w:tcW w:w="1276" w:type="dxa"/>
          </w:tcPr>
          <w:p w14:paraId="6171D318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180.31</w:t>
            </w:r>
          </w:p>
        </w:tc>
        <w:tc>
          <w:tcPr>
            <w:tcW w:w="1458" w:type="dxa"/>
          </w:tcPr>
          <w:p w14:paraId="66BC3295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0.55</w:t>
            </w:r>
          </w:p>
        </w:tc>
        <w:tc>
          <w:tcPr>
            <w:tcW w:w="1134" w:type="dxa"/>
          </w:tcPr>
          <w:p w14:paraId="5CED696D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219.68</w:t>
            </w:r>
          </w:p>
        </w:tc>
        <w:tc>
          <w:tcPr>
            <w:tcW w:w="1418" w:type="dxa"/>
          </w:tcPr>
          <w:p w14:paraId="1AF258A3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53.86</w:t>
            </w:r>
          </w:p>
        </w:tc>
      </w:tr>
      <w:tr w:rsidR="00C166A6" w14:paraId="39360552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6B2B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9.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1ED25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8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36AC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50373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72</w:t>
            </w:r>
          </w:p>
        </w:tc>
        <w:tc>
          <w:tcPr>
            <w:tcW w:w="1276" w:type="dxa"/>
          </w:tcPr>
          <w:p w14:paraId="3CD24FD5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91.02</w:t>
            </w:r>
          </w:p>
        </w:tc>
        <w:tc>
          <w:tcPr>
            <w:tcW w:w="1458" w:type="dxa"/>
          </w:tcPr>
          <w:p w14:paraId="6B4D7E5C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134" w:type="dxa"/>
          </w:tcPr>
          <w:p w14:paraId="16F5836A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240.17</w:t>
            </w:r>
          </w:p>
        </w:tc>
        <w:tc>
          <w:tcPr>
            <w:tcW w:w="1418" w:type="dxa"/>
          </w:tcPr>
          <w:p w14:paraId="63BF33E0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96.38</w:t>
            </w:r>
          </w:p>
        </w:tc>
      </w:tr>
      <w:tr w:rsidR="00C166A6" w14:paraId="2DD3EEC3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6F8A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10.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ECF2D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8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D26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75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9B5B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80</w:t>
            </w:r>
          </w:p>
        </w:tc>
        <w:tc>
          <w:tcPr>
            <w:tcW w:w="1276" w:type="dxa"/>
          </w:tcPr>
          <w:p w14:paraId="286C3B11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282.03</w:t>
            </w:r>
          </w:p>
        </w:tc>
        <w:tc>
          <w:tcPr>
            <w:tcW w:w="1458" w:type="dxa"/>
          </w:tcPr>
          <w:p w14:paraId="5B22C700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0.62</w:t>
            </w:r>
          </w:p>
        </w:tc>
        <w:tc>
          <w:tcPr>
            <w:tcW w:w="1134" w:type="dxa"/>
          </w:tcPr>
          <w:p w14:paraId="6039444F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260.48</w:t>
            </w:r>
          </w:p>
        </w:tc>
        <w:tc>
          <w:tcPr>
            <w:tcW w:w="1418" w:type="dxa"/>
          </w:tcPr>
          <w:p w14:paraId="0FFE6777" w14:textId="77777777" w:rsidR="00C166A6" w:rsidRPr="006F32B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32BD">
              <w:rPr>
                <w:rFonts w:ascii="Times New Roman" w:hAnsi="Times New Roman" w:cs="Times New Roman"/>
              </w:rPr>
              <w:t>122.89</w:t>
            </w:r>
          </w:p>
        </w:tc>
      </w:tr>
      <w:tr w:rsidR="00C166A6" w14:paraId="3631D46C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B80F6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F3A34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8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8B8C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4921D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56</w:t>
            </w:r>
          </w:p>
        </w:tc>
        <w:tc>
          <w:tcPr>
            <w:tcW w:w="1276" w:type="dxa"/>
          </w:tcPr>
          <w:p w14:paraId="61363FBF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458" w:type="dxa"/>
          </w:tcPr>
          <w:p w14:paraId="79385AB9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1134" w:type="dxa"/>
          </w:tcPr>
          <w:p w14:paraId="01FD7155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240.25</w:t>
            </w:r>
          </w:p>
        </w:tc>
        <w:tc>
          <w:tcPr>
            <w:tcW w:w="1418" w:type="dxa"/>
          </w:tcPr>
          <w:p w14:paraId="72F182BF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213.69</w:t>
            </w:r>
          </w:p>
        </w:tc>
      </w:tr>
      <w:tr w:rsidR="00C166A6" w14:paraId="0CEA9857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F078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12.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0AD25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8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F3BE3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925F7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64</w:t>
            </w:r>
          </w:p>
        </w:tc>
        <w:tc>
          <w:tcPr>
            <w:tcW w:w="1276" w:type="dxa"/>
          </w:tcPr>
          <w:p w14:paraId="56E25EE7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246.99</w:t>
            </w:r>
          </w:p>
        </w:tc>
        <w:tc>
          <w:tcPr>
            <w:tcW w:w="1458" w:type="dxa"/>
          </w:tcPr>
          <w:p w14:paraId="455FAC85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1.48</w:t>
            </w:r>
          </w:p>
        </w:tc>
        <w:tc>
          <w:tcPr>
            <w:tcW w:w="1134" w:type="dxa"/>
          </w:tcPr>
          <w:p w14:paraId="026A33AD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213.86</w:t>
            </w:r>
          </w:p>
        </w:tc>
        <w:tc>
          <w:tcPr>
            <w:tcW w:w="1418" w:type="dxa"/>
          </w:tcPr>
          <w:p w14:paraId="3F4D20A8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216.67</w:t>
            </w:r>
          </w:p>
        </w:tc>
      </w:tr>
      <w:tr w:rsidR="00C166A6" w14:paraId="5471D744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2FAC7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13.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6E7A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EB0E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B3C6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80</w:t>
            </w:r>
          </w:p>
        </w:tc>
        <w:tc>
          <w:tcPr>
            <w:tcW w:w="1276" w:type="dxa"/>
          </w:tcPr>
          <w:p w14:paraId="4519C7E3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489.4</w:t>
            </w:r>
          </w:p>
        </w:tc>
        <w:tc>
          <w:tcPr>
            <w:tcW w:w="1458" w:type="dxa"/>
          </w:tcPr>
          <w:p w14:paraId="09162257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0.62</w:t>
            </w:r>
          </w:p>
        </w:tc>
        <w:tc>
          <w:tcPr>
            <w:tcW w:w="1134" w:type="dxa"/>
          </w:tcPr>
          <w:p w14:paraId="31301309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238.61</w:t>
            </w:r>
          </w:p>
        </w:tc>
        <w:tc>
          <w:tcPr>
            <w:tcW w:w="1418" w:type="dxa"/>
          </w:tcPr>
          <w:p w14:paraId="1C571949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122.43</w:t>
            </w:r>
          </w:p>
        </w:tc>
      </w:tr>
      <w:tr w:rsidR="00C166A6" w14:paraId="063198A0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2C1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14.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2BEB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8A27F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75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ED0F4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72</w:t>
            </w:r>
          </w:p>
        </w:tc>
        <w:tc>
          <w:tcPr>
            <w:tcW w:w="1276" w:type="dxa"/>
          </w:tcPr>
          <w:p w14:paraId="4C33135B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90.69</w:t>
            </w:r>
          </w:p>
        </w:tc>
        <w:tc>
          <w:tcPr>
            <w:tcW w:w="1458" w:type="dxa"/>
          </w:tcPr>
          <w:p w14:paraId="5E7A676B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0.77</w:t>
            </w:r>
          </w:p>
        </w:tc>
        <w:tc>
          <w:tcPr>
            <w:tcW w:w="1134" w:type="dxa"/>
          </w:tcPr>
          <w:p w14:paraId="18DE5A27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251.62</w:t>
            </w:r>
          </w:p>
        </w:tc>
        <w:tc>
          <w:tcPr>
            <w:tcW w:w="1418" w:type="dxa"/>
          </w:tcPr>
          <w:p w14:paraId="25353B53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155.43</w:t>
            </w:r>
          </w:p>
        </w:tc>
      </w:tr>
      <w:tr w:rsidR="00C166A6" w14:paraId="7D5BCB77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8F1D1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15.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1A189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EF0F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F18A8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64</w:t>
            </w:r>
          </w:p>
        </w:tc>
        <w:tc>
          <w:tcPr>
            <w:tcW w:w="1276" w:type="dxa"/>
          </w:tcPr>
          <w:p w14:paraId="2B51D893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418.52</w:t>
            </w:r>
          </w:p>
        </w:tc>
        <w:tc>
          <w:tcPr>
            <w:tcW w:w="1458" w:type="dxa"/>
          </w:tcPr>
          <w:p w14:paraId="7DEE3679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134" w:type="dxa"/>
          </w:tcPr>
          <w:p w14:paraId="36ACAD34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227.14</w:t>
            </w:r>
          </w:p>
        </w:tc>
        <w:tc>
          <w:tcPr>
            <w:tcW w:w="1418" w:type="dxa"/>
          </w:tcPr>
          <w:p w14:paraId="197D7770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204.55</w:t>
            </w:r>
          </w:p>
        </w:tc>
      </w:tr>
      <w:tr w:rsidR="00C166A6" w14:paraId="31B2D605" w14:textId="77777777" w:rsidTr="00A4068B">
        <w:trPr>
          <w:jc w:val="center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94E2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</w:rPr>
              <w:t>16.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1774C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10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A663D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6B61">
              <w:rPr>
                <w:rFonts w:ascii="Times New Roman" w:hAnsi="Times New Roman" w:cs="Times New Roman"/>
                <w:color w:val="000000" w:themeColor="dark1"/>
                <w:kern w:val="24"/>
              </w:rPr>
              <w:t>150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124E0" w14:textId="77777777" w:rsidR="00C166A6" w:rsidRPr="00256B61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dark1"/>
                <w:kern w:val="24"/>
              </w:rPr>
              <w:t>56</w:t>
            </w:r>
          </w:p>
        </w:tc>
        <w:tc>
          <w:tcPr>
            <w:tcW w:w="1276" w:type="dxa"/>
          </w:tcPr>
          <w:p w14:paraId="15E082BD" w14:textId="77777777" w:rsidR="00C166A6" w:rsidRPr="00ED258D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D258D">
              <w:rPr>
                <w:rFonts w:ascii="Times New Roman" w:hAnsi="Times New Roman" w:cs="Times New Roman"/>
              </w:rPr>
              <w:t>490.57</w:t>
            </w:r>
          </w:p>
        </w:tc>
        <w:tc>
          <w:tcPr>
            <w:tcW w:w="1458" w:type="dxa"/>
          </w:tcPr>
          <w:p w14:paraId="61044C93" w14:textId="77777777" w:rsidR="00C166A6" w:rsidRPr="00CA5063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A5063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1134" w:type="dxa"/>
          </w:tcPr>
          <w:p w14:paraId="7CFA7AEA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231.89</w:t>
            </w:r>
          </w:p>
        </w:tc>
        <w:tc>
          <w:tcPr>
            <w:tcW w:w="1418" w:type="dxa"/>
          </w:tcPr>
          <w:p w14:paraId="304A6935" w14:textId="77777777" w:rsidR="00C166A6" w:rsidRPr="00535690" w:rsidRDefault="00C166A6" w:rsidP="00A4068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35690">
              <w:rPr>
                <w:rFonts w:ascii="Times New Roman" w:hAnsi="Times New Roman" w:cs="Times New Roman"/>
              </w:rPr>
              <w:t>26.84</w:t>
            </w:r>
          </w:p>
        </w:tc>
      </w:tr>
    </w:tbl>
    <w:p w14:paraId="01B0F9AD" w14:textId="77777777" w:rsidR="00C166A6" w:rsidRDefault="00C166A6" w:rsidP="00C166A6">
      <w:pPr>
        <w:jc w:val="center"/>
      </w:pPr>
    </w:p>
    <w:sectPr w:rsidR="00C1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A6"/>
    <w:rsid w:val="00144B39"/>
    <w:rsid w:val="002B5E73"/>
    <w:rsid w:val="00A73BED"/>
    <w:rsid w:val="00C1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5147"/>
  <w15:chartTrackingRefBased/>
  <w15:docId w15:val="{CF16A030-80D2-446C-BBF6-797613E9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66A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Mahavir Singh</dc:creator>
  <cp:keywords/>
  <dc:description/>
  <cp:lastModifiedBy>Mahavir Singh</cp:lastModifiedBy>
  <cp:revision>1</cp:revision>
  <dcterms:created xsi:type="dcterms:W3CDTF">2026-05-14T10:02:00Z</dcterms:created>
  <dcterms:modified xsi:type="dcterms:W3CDTF">2026-05-14T10:03:00Z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d034c35e-049c-4cc7-bf04-d307d1f47c77</vt:lpwstr>
  </property>
</Properties>
</file>