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90711" w14:textId="77777777" w:rsidR="00D33291" w:rsidRPr="008C551A" w:rsidRDefault="00D33291" w:rsidP="008C551A">
      <w:pPr>
        <w:spacing w:line="480" w:lineRule="auto"/>
        <w:ind w:firstLine="720"/>
        <w:jc w:val="center"/>
        <w:rPr>
          <w:rFonts w:ascii="Calibri" w:eastAsia="Times New Roman" w:hAnsi="Calibri" w:cs="Calibri"/>
          <w:szCs w:val="24"/>
        </w:rPr>
      </w:pPr>
    </w:p>
    <w:p w14:paraId="40CFCFAA" w14:textId="77777777" w:rsidR="00D33291" w:rsidRPr="008C551A" w:rsidRDefault="00D33291" w:rsidP="008C551A">
      <w:pPr>
        <w:spacing w:line="480" w:lineRule="auto"/>
        <w:ind w:firstLine="720"/>
        <w:jc w:val="center"/>
        <w:rPr>
          <w:rFonts w:ascii="Calibri" w:eastAsia="Times New Roman" w:hAnsi="Calibri" w:cs="Calibri"/>
          <w:szCs w:val="24"/>
        </w:rPr>
      </w:pPr>
    </w:p>
    <w:p w14:paraId="65B80BC6" w14:textId="77777777" w:rsidR="00D33291" w:rsidRPr="008C551A" w:rsidRDefault="00D33291" w:rsidP="008C551A">
      <w:pPr>
        <w:spacing w:line="480" w:lineRule="auto"/>
        <w:ind w:firstLine="720"/>
        <w:jc w:val="center"/>
        <w:rPr>
          <w:rFonts w:ascii="Calibri" w:eastAsia="Times New Roman" w:hAnsi="Calibri" w:cs="Calibri"/>
          <w:szCs w:val="24"/>
        </w:rPr>
      </w:pPr>
    </w:p>
    <w:p w14:paraId="05F81E92" w14:textId="77777777" w:rsidR="00A70ECF" w:rsidRPr="008C551A" w:rsidRDefault="00A70ECF" w:rsidP="008C551A">
      <w:pPr>
        <w:spacing w:line="480" w:lineRule="auto"/>
        <w:ind w:firstLine="720"/>
        <w:jc w:val="center"/>
        <w:rPr>
          <w:rFonts w:ascii="Calibri" w:eastAsia="Times New Roman" w:hAnsi="Calibri" w:cs="Calibri"/>
          <w:szCs w:val="24"/>
        </w:rPr>
      </w:pPr>
    </w:p>
    <w:p w14:paraId="5913C652" w14:textId="244D469F" w:rsidR="00A70ECF" w:rsidRPr="008C551A" w:rsidRDefault="00A70ECF"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w:t>
      </w:r>
    </w:p>
    <w:p w14:paraId="3DF4347A" w14:textId="77777777" w:rsidR="00D33291" w:rsidRPr="008C551A" w:rsidRDefault="00D33291" w:rsidP="008C551A">
      <w:pPr>
        <w:spacing w:line="480" w:lineRule="auto"/>
        <w:ind w:firstLine="720"/>
        <w:jc w:val="center"/>
        <w:rPr>
          <w:rFonts w:ascii="Calibri" w:eastAsia="Times New Roman" w:hAnsi="Calibri" w:cs="Calibri"/>
          <w:szCs w:val="24"/>
        </w:rPr>
      </w:pPr>
    </w:p>
    <w:p w14:paraId="2EEE1C14" w14:textId="60A891F4" w:rsidR="00D33291" w:rsidRPr="008C551A" w:rsidRDefault="00D33291"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5-2 Milestone Four: Enhancement Three: Databases</w:t>
      </w:r>
    </w:p>
    <w:p w14:paraId="7FB80733" w14:textId="1CCE53F9" w:rsidR="00D33291" w:rsidRPr="008C551A" w:rsidRDefault="00D33291"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Shekhar Chaudh</w:t>
      </w:r>
      <w:r w:rsidR="005C3A13">
        <w:rPr>
          <w:rFonts w:ascii="Calibri" w:eastAsia="Times New Roman" w:hAnsi="Calibri" w:cs="Calibri"/>
          <w:szCs w:val="24"/>
        </w:rPr>
        <w:t>a</w:t>
      </w:r>
      <w:r w:rsidRPr="008C551A">
        <w:rPr>
          <w:rFonts w:ascii="Calibri" w:eastAsia="Times New Roman" w:hAnsi="Calibri" w:cs="Calibri"/>
          <w:szCs w:val="24"/>
        </w:rPr>
        <w:t>ry</w:t>
      </w:r>
    </w:p>
    <w:p w14:paraId="5EEE1329" w14:textId="269A1574" w:rsidR="00D33291" w:rsidRPr="008C551A" w:rsidRDefault="00D33291"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CS-499 Computer Science Capstone</w:t>
      </w:r>
    </w:p>
    <w:p w14:paraId="6E61F28B" w14:textId="7AC2A149" w:rsidR="00D33291" w:rsidRPr="008C551A" w:rsidRDefault="00D33291"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10/02/2025</w:t>
      </w:r>
    </w:p>
    <w:p w14:paraId="2FFD5A70" w14:textId="3948FC7C" w:rsidR="00A70ECF" w:rsidRPr="008C551A" w:rsidRDefault="00A70ECF" w:rsidP="008C551A">
      <w:pPr>
        <w:spacing w:line="480" w:lineRule="auto"/>
        <w:ind w:firstLine="720"/>
        <w:jc w:val="center"/>
        <w:rPr>
          <w:rFonts w:ascii="Calibri" w:eastAsia="Times New Roman" w:hAnsi="Calibri" w:cs="Calibri"/>
          <w:szCs w:val="24"/>
        </w:rPr>
      </w:pPr>
      <w:r w:rsidRPr="008C551A">
        <w:rPr>
          <w:rFonts w:ascii="Calibri" w:eastAsia="Times New Roman" w:hAnsi="Calibri" w:cs="Calibri"/>
          <w:szCs w:val="24"/>
        </w:rPr>
        <w:t>||</w:t>
      </w:r>
    </w:p>
    <w:p w14:paraId="18607160" w14:textId="77777777" w:rsidR="008C551A" w:rsidRPr="008C551A" w:rsidRDefault="008C551A" w:rsidP="008C551A">
      <w:pPr>
        <w:spacing w:line="480" w:lineRule="auto"/>
        <w:ind w:firstLine="720"/>
        <w:jc w:val="center"/>
        <w:rPr>
          <w:rFonts w:ascii="Calibri" w:eastAsia="Times New Roman" w:hAnsi="Calibri" w:cs="Calibri"/>
          <w:szCs w:val="24"/>
        </w:rPr>
      </w:pPr>
    </w:p>
    <w:p w14:paraId="21355008" w14:textId="77777777" w:rsidR="008C551A" w:rsidRPr="008C551A" w:rsidRDefault="008C551A" w:rsidP="008C551A">
      <w:pPr>
        <w:spacing w:line="480" w:lineRule="auto"/>
        <w:ind w:firstLine="720"/>
        <w:jc w:val="center"/>
        <w:rPr>
          <w:rFonts w:ascii="Calibri" w:eastAsia="Times New Roman" w:hAnsi="Calibri" w:cs="Calibri"/>
          <w:szCs w:val="24"/>
        </w:rPr>
      </w:pPr>
    </w:p>
    <w:p w14:paraId="1FBBEDD1" w14:textId="77777777" w:rsidR="008C551A" w:rsidRPr="008C551A" w:rsidRDefault="008C551A" w:rsidP="008C551A">
      <w:pPr>
        <w:spacing w:line="480" w:lineRule="auto"/>
        <w:ind w:firstLine="720"/>
        <w:jc w:val="center"/>
        <w:rPr>
          <w:rFonts w:ascii="Calibri" w:eastAsia="Times New Roman" w:hAnsi="Calibri" w:cs="Calibri"/>
          <w:szCs w:val="24"/>
        </w:rPr>
      </w:pPr>
    </w:p>
    <w:p w14:paraId="0129E6E4" w14:textId="77777777" w:rsidR="008C551A" w:rsidRPr="008C551A" w:rsidRDefault="008C551A" w:rsidP="008C551A">
      <w:pPr>
        <w:spacing w:line="480" w:lineRule="auto"/>
        <w:ind w:firstLine="720"/>
        <w:jc w:val="center"/>
        <w:rPr>
          <w:rFonts w:ascii="Calibri" w:eastAsia="Times New Roman" w:hAnsi="Calibri" w:cs="Calibri"/>
          <w:szCs w:val="24"/>
        </w:rPr>
      </w:pPr>
    </w:p>
    <w:p w14:paraId="64284E1A" w14:textId="77777777" w:rsidR="008C551A" w:rsidRPr="008C551A" w:rsidRDefault="008C551A" w:rsidP="008C551A">
      <w:pPr>
        <w:spacing w:line="480" w:lineRule="auto"/>
        <w:ind w:firstLine="720"/>
        <w:jc w:val="center"/>
        <w:rPr>
          <w:rFonts w:ascii="Calibri" w:eastAsia="Times New Roman" w:hAnsi="Calibri" w:cs="Calibri"/>
          <w:szCs w:val="24"/>
        </w:rPr>
      </w:pPr>
    </w:p>
    <w:p w14:paraId="042F9E48" w14:textId="77777777" w:rsidR="008C551A" w:rsidRPr="008C551A" w:rsidRDefault="008C551A" w:rsidP="008C551A">
      <w:pPr>
        <w:spacing w:line="480" w:lineRule="auto"/>
        <w:ind w:firstLine="720"/>
        <w:jc w:val="center"/>
        <w:rPr>
          <w:rFonts w:ascii="Calibri" w:eastAsia="Times New Roman" w:hAnsi="Calibri" w:cs="Calibri"/>
          <w:szCs w:val="24"/>
        </w:rPr>
      </w:pPr>
    </w:p>
    <w:p w14:paraId="41BA95BB" w14:textId="77777777" w:rsidR="008C551A" w:rsidRPr="008C551A" w:rsidRDefault="008C551A" w:rsidP="008C551A">
      <w:pPr>
        <w:spacing w:line="480" w:lineRule="auto"/>
        <w:ind w:firstLine="720"/>
        <w:jc w:val="center"/>
        <w:rPr>
          <w:rFonts w:ascii="Calibri" w:eastAsia="Times New Roman" w:hAnsi="Calibri" w:cs="Calibri"/>
          <w:szCs w:val="24"/>
        </w:rPr>
      </w:pPr>
    </w:p>
    <w:p w14:paraId="117B0494" w14:textId="77777777" w:rsidR="008C551A" w:rsidRPr="008C551A" w:rsidRDefault="008C551A" w:rsidP="008C551A">
      <w:pPr>
        <w:pStyle w:val="Heading3"/>
        <w:spacing w:line="480" w:lineRule="auto"/>
        <w:rPr>
          <w:rFonts w:ascii="Calibri" w:hAnsi="Calibri" w:cs="Calibri"/>
          <w:szCs w:val="24"/>
        </w:rPr>
      </w:pPr>
      <w:r w:rsidRPr="008C551A">
        <w:rPr>
          <w:rStyle w:val="Strong"/>
          <w:rFonts w:ascii="Calibri" w:hAnsi="Calibri" w:cs="Calibri"/>
          <w:b/>
          <w:bCs/>
          <w:szCs w:val="24"/>
        </w:rPr>
        <w:t>Introduction</w:t>
      </w:r>
    </w:p>
    <w:p w14:paraId="376B5026"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 xml:space="preserve">The database enhancement I implemented for this milestone originated from my </w:t>
      </w:r>
      <w:r w:rsidRPr="008C551A">
        <w:rPr>
          <w:rStyle w:val="Strong"/>
          <w:rFonts w:ascii="Calibri" w:hAnsi="Calibri" w:cs="Calibri"/>
        </w:rPr>
        <w:t>CS-340 (Client/Server Development)</w:t>
      </w:r>
      <w:r w:rsidRPr="008C551A">
        <w:rPr>
          <w:rFonts w:ascii="Calibri" w:hAnsi="Calibri" w:cs="Calibri"/>
        </w:rPr>
        <w:t xml:space="preserve"> project and was further aligned with the data design concepts explored in </w:t>
      </w:r>
      <w:r w:rsidRPr="008C551A">
        <w:rPr>
          <w:rStyle w:val="Strong"/>
          <w:rFonts w:ascii="Calibri" w:hAnsi="Calibri" w:cs="Calibri"/>
        </w:rPr>
        <w:t>CS-300 (Data Structures)</w:t>
      </w:r>
      <w:r w:rsidRPr="008C551A">
        <w:rPr>
          <w:rFonts w:ascii="Calibri" w:hAnsi="Calibri" w:cs="Calibri"/>
        </w:rPr>
        <w:t xml:space="preserve">. The original artifact involved developing a MongoDB-driven application for managing and retrieving animal shelter data using a web dashboard interface. For this enhancement, I focused on </w:t>
      </w:r>
      <w:r w:rsidRPr="008C551A">
        <w:rPr>
          <w:rStyle w:val="Strong"/>
          <w:rFonts w:ascii="Calibri" w:hAnsi="Calibri" w:cs="Calibri"/>
        </w:rPr>
        <w:t>normalizing the schema</w:t>
      </w:r>
      <w:r w:rsidRPr="008C551A">
        <w:rPr>
          <w:rFonts w:ascii="Calibri" w:hAnsi="Calibri" w:cs="Calibri"/>
        </w:rPr>
        <w:t xml:space="preserve">, </w:t>
      </w:r>
      <w:r w:rsidRPr="008C551A">
        <w:rPr>
          <w:rStyle w:val="Strong"/>
          <w:rFonts w:ascii="Calibri" w:hAnsi="Calibri" w:cs="Calibri"/>
        </w:rPr>
        <w:t>adding stored procedures for core database operations</w:t>
      </w:r>
      <w:r w:rsidRPr="008C551A">
        <w:rPr>
          <w:rFonts w:ascii="Calibri" w:hAnsi="Calibri" w:cs="Calibri"/>
        </w:rPr>
        <w:t xml:space="preserve">, and </w:t>
      </w:r>
      <w:r w:rsidRPr="008C551A">
        <w:rPr>
          <w:rStyle w:val="Strong"/>
          <w:rFonts w:ascii="Calibri" w:hAnsi="Calibri" w:cs="Calibri"/>
        </w:rPr>
        <w:t>introducing role-based access control (RBAC)</w:t>
      </w:r>
      <w:r w:rsidRPr="008C551A">
        <w:rPr>
          <w:rFonts w:ascii="Calibri" w:hAnsi="Calibri" w:cs="Calibri"/>
        </w:rPr>
        <w:t xml:space="preserve"> to strengthen both the usability and security of the system.</w:t>
      </w:r>
    </w:p>
    <w:p w14:paraId="2AEE85FE"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 xml:space="preserve">The goal of this enhancement was to improve the scalability, security, and maintainability of the database component by ensuring that the schema adhered to third normal form (3NF) and that user operations were governed by defined roles (e.g., admin, staff, viewer). These improvements directly contribute to the Computer Science program outcomes related to </w:t>
      </w:r>
      <w:r w:rsidRPr="008C551A">
        <w:rPr>
          <w:rStyle w:val="Strong"/>
          <w:rFonts w:ascii="Calibri" w:hAnsi="Calibri" w:cs="Calibri"/>
        </w:rPr>
        <w:t>secure database design, query optimization, and adversarial-aware software architecture</w:t>
      </w:r>
      <w:r w:rsidRPr="008C551A">
        <w:rPr>
          <w:rFonts w:ascii="Calibri" w:hAnsi="Calibri" w:cs="Calibri"/>
        </w:rPr>
        <w:t>.</w:t>
      </w:r>
    </w:p>
    <w:p w14:paraId="451B79A7" w14:textId="77777777" w:rsidR="008C551A" w:rsidRPr="008C551A" w:rsidRDefault="008C551A" w:rsidP="008C551A">
      <w:pPr>
        <w:pStyle w:val="Heading3"/>
        <w:spacing w:line="480" w:lineRule="auto"/>
        <w:rPr>
          <w:rFonts w:ascii="Calibri" w:hAnsi="Calibri" w:cs="Calibri"/>
          <w:szCs w:val="24"/>
        </w:rPr>
      </w:pPr>
      <w:r w:rsidRPr="008C551A">
        <w:rPr>
          <w:rStyle w:val="Strong"/>
          <w:rFonts w:ascii="Calibri" w:hAnsi="Calibri" w:cs="Calibri"/>
          <w:b/>
          <w:bCs/>
          <w:szCs w:val="24"/>
        </w:rPr>
        <w:t>Artifact Description</w:t>
      </w:r>
    </w:p>
    <w:p w14:paraId="4A16D7AE"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The database originally consisted of a single “Users” and “Animals” collection managed through MongoDB. While functional, it lacked normalized relationships and centralized security enforcement. For this milestone, I enhanced the artifact by:</w:t>
      </w:r>
    </w:p>
    <w:p w14:paraId="695D0A25" w14:textId="77777777" w:rsidR="008C551A" w:rsidRPr="008C551A" w:rsidRDefault="008C551A" w:rsidP="008C551A">
      <w:pPr>
        <w:pStyle w:val="NormalWeb"/>
        <w:numPr>
          <w:ilvl w:val="0"/>
          <w:numId w:val="18"/>
        </w:numPr>
        <w:spacing w:line="480" w:lineRule="auto"/>
        <w:rPr>
          <w:rFonts w:ascii="Calibri" w:hAnsi="Calibri" w:cs="Calibri"/>
        </w:rPr>
      </w:pPr>
      <w:r w:rsidRPr="008C551A">
        <w:rPr>
          <w:rStyle w:val="Strong"/>
          <w:rFonts w:ascii="Calibri" w:hAnsi="Calibri" w:cs="Calibri"/>
        </w:rPr>
        <w:lastRenderedPageBreak/>
        <w:t>Normalizing Tables:</w:t>
      </w:r>
      <w:r w:rsidRPr="008C551A">
        <w:rPr>
          <w:rFonts w:ascii="Calibri" w:hAnsi="Calibri" w:cs="Calibri"/>
        </w:rPr>
        <w:t xml:space="preserve"> Breaking down unstructured collections into smaller relational entities (Users, Roles, Permissions, and Animals). This eliminates redundancy and ensures data consistency.</w:t>
      </w:r>
    </w:p>
    <w:p w14:paraId="315B28C6" w14:textId="77777777" w:rsidR="008C551A" w:rsidRPr="008C551A" w:rsidRDefault="008C551A" w:rsidP="008C551A">
      <w:pPr>
        <w:pStyle w:val="NormalWeb"/>
        <w:numPr>
          <w:ilvl w:val="0"/>
          <w:numId w:val="18"/>
        </w:numPr>
        <w:spacing w:line="480" w:lineRule="auto"/>
        <w:rPr>
          <w:rFonts w:ascii="Calibri" w:hAnsi="Calibri" w:cs="Calibri"/>
        </w:rPr>
      </w:pPr>
      <w:r w:rsidRPr="008C551A">
        <w:rPr>
          <w:rStyle w:val="Strong"/>
          <w:rFonts w:ascii="Calibri" w:hAnsi="Calibri" w:cs="Calibri"/>
        </w:rPr>
        <w:t>Implementing Stored Procedures:</w:t>
      </w:r>
      <w:r w:rsidRPr="008C551A">
        <w:rPr>
          <w:rFonts w:ascii="Calibri" w:hAnsi="Calibri" w:cs="Calibri"/>
        </w:rPr>
        <w:t xml:space="preserve"> Creating procedures for repeated operations such as adding users and inserting animal records while validating input roles and permissions.</w:t>
      </w:r>
    </w:p>
    <w:p w14:paraId="11380D06" w14:textId="77777777" w:rsidR="008C551A" w:rsidRPr="008C551A" w:rsidRDefault="008C551A" w:rsidP="008C551A">
      <w:pPr>
        <w:pStyle w:val="NormalWeb"/>
        <w:numPr>
          <w:ilvl w:val="0"/>
          <w:numId w:val="18"/>
        </w:numPr>
        <w:spacing w:line="480" w:lineRule="auto"/>
        <w:rPr>
          <w:rFonts w:ascii="Calibri" w:hAnsi="Calibri" w:cs="Calibri"/>
        </w:rPr>
      </w:pPr>
      <w:r w:rsidRPr="008C551A">
        <w:rPr>
          <w:rStyle w:val="Strong"/>
          <w:rFonts w:ascii="Calibri" w:hAnsi="Calibri" w:cs="Calibri"/>
        </w:rPr>
        <w:t>Integrating Role-Based Access Control:</w:t>
      </w:r>
      <w:r w:rsidRPr="008C551A">
        <w:rPr>
          <w:rFonts w:ascii="Calibri" w:hAnsi="Calibri" w:cs="Calibri"/>
        </w:rPr>
        <w:t xml:space="preserve"> Restricting actions to specific roles — for example, only administrators can add new users, and only registered users can add or modify anima</w:t>
      </w:r>
    </w:p>
    <w:p w14:paraId="47A55C99" w14:textId="77777777" w:rsidR="008C551A" w:rsidRPr="008C551A" w:rsidRDefault="008C551A" w:rsidP="008C551A">
      <w:pPr>
        <w:pStyle w:val="Heading3"/>
        <w:spacing w:line="480" w:lineRule="auto"/>
        <w:rPr>
          <w:rFonts w:ascii="Calibri" w:hAnsi="Calibri" w:cs="Calibri"/>
          <w:szCs w:val="24"/>
        </w:rPr>
      </w:pPr>
      <w:r w:rsidRPr="008C551A">
        <w:rPr>
          <w:rStyle w:val="Strong"/>
          <w:rFonts w:ascii="Calibri" w:hAnsi="Calibri" w:cs="Calibri"/>
          <w:b/>
          <w:bCs/>
          <w:szCs w:val="24"/>
        </w:rPr>
        <w:t>Planned Enhancement and Pseudocode</w:t>
      </w:r>
    </w:p>
    <w:p w14:paraId="2DDE38BE"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One of the major enhancements was implementing a stored procedure for secure user creation. The pseudocode for this procedure is as follows:</w:t>
      </w:r>
    </w:p>
    <w:p w14:paraId="11723409" w14:textId="086C058A" w:rsidR="008C551A" w:rsidRPr="008C551A" w:rsidRDefault="008C551A" w:rsidP="008C551A">
      <w:pPr>
        <w:spacing w:line="480" w:lineRule="auto"/>
        <w:rPr>
          <w:rFonts w:ascii="Calibri" w:eastAsia="Times New Roman" w:hAnsi="Calibri" w:cs="Calibri"/>
          <w:szCs w:val="24"/>
        </w:rPr>
      </w:pPr>
      <w:r w:rsidRPr="008C551A">
        <w:rPr>
          <w:rFonts w:ascii="Calibri" w:eastAsia="Times New Roman" w:hAnsi="Calibri" w:cs="Calibri"/>
          <w:noProof/>
          <w:szCs w:val="24"/>
        </w:rPr>
        <w:drawing>
          <wp:inline distT="0" distB="0" distL="0" distR="0" wp14:anchorId="331D2306" wp14:editId="245B51D6">
            <wp:extent cx="5943600" cy="1097280"/>
            <wp:effectExtent l="0" t="0" r="0" b="0"/>
            <wp:docPr id="1725867918"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67918" name="Picture 2" descr="A computer screen with white tex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14:paraId="6953BF80"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This procedure ensures only predefined roles are accepted, preventing unauthorized privilege escalation. Furthermore, each user’s password is hashed using the PBKDF2 algorithm (</w:t>
      </w:r>
      <w:r w:rsidRPr="008C551A">
        <w:rPr>
          <w:rStyle w:val="HTMLCode"/>
          <w:rFonts w:ascii="Calibri" w:hAnsi="Calibri" w:cs="Calibri"/>
          <w:sz w:val="24"/>
          <w:szCs w:val="24"/>
        </w:rPr>
        <w:t>pbkdf2_sha256</w:t>
      </w:r>
      <w:r w:rsidRPr="008C551A">
        <w:rPr>
          <w:rFonts w:ascii="Calibri" w:hAnsi="Calibri" w:cs="Calibri"/>
        </w:rPr>
        <w:t>) before storage, ensuring that sensitive credentials are never stored in plain text.</w:t>
      </w:r>
    </w:p>
    <w:p w14:paraId="4CE693CD" w14:textId="77777777" w:rsidR="008C551A" w:rsidRDefault="008C551A" w:rsidP="008C551A">
      <w:pPr>
        <w:pStyle w:val="NormalWeb"/>
        <w:spacing w:line="480" w:lineRule="auto"/>
        <w:rPr>
          <w:rFonts w:ascii="Calibri" w:hAnsi="Calibri" w:cs="Calibri"/>
        </w:rPr>
      </w:pPr>
      <w:r w:rsidRPr="008C551A">
        <w:rPr>
          <w:rFonts w:ascii="Calibri" w:hAnsi="Calibri" w:cs="Calibri"/>
        </w:rPr>
        <w:lastRenderedPageBreak/>
        <w:t>Another enhancement involved modularizing authentication into separate files (</w:t>
      </w:r>
      <w:r w:rsidRPr="008C551A">
        <w:rPr>
          <w:rStyle w:val="HTMLCode"/>
          <w:rFonts w:ascii="Calibri" w:hAnsi="Calibri" w:cs="Calibri"/>
          <w:sz w:val="24"/>
          <w:szCs w:val="24"/>
        </w:rPr>
        <w:t>Authentication.py</w:t>
      </w:r>
      <w:r w:rsidRPr="008C551A">
        <w:rPr>
          <w:rFonts w:ascii="Calibri" w:hAnsi="Calibri" w:cs="Calibri"/>
        </w:rPr>
        <w:t>) to improve code readability and maintain separation of concerns between the application logic and authentication logic.</w:t>
      </w:r>
    </w:p>
    <w:p w14:paraId="16ED76F2" w14:textId="77777777" w:rsidR="007D27BE" w:rsidRDefault="007D27BE" w:rsidP="007D27BE">
      <w:pPr>
        <w:suppressAutoHyphens/>
        <w:spacing w:after="0" w:line="480" w:lineRule="auto"/>
        <w:rPr>
          <w:rFonts w:ascii="Times New Roman" w:hAnsi="Times New Roman" w:cs="Times New Roman"/>
          <w:szCs w:val="24"/>
        </w:rPr>
      </w:pPr>
      <w:r>
        <w:rPr>
          <w:rFonts w:ascii="Times New Roman" w:hAnsi="Times New Roman" w:cs="Times New Roman"/>
          <w:szCs w:val="24"/>
        </w:rPr>
        <w:t xml:space="preserve">Screen Shoots Mongo Shell: </w:t>
      </w:r>
    </w:p>
    <w:p w14:paraId="600EE674" w14:textId="4D826957" w:rsidR="007D27BE" w:rsidRDefault="007D27BE" w:rsidP="008C551A">
      <w:pPr>
        <w:pStyle w:val="NormalWeb"/>
        <w:spacing w:line="480" w:lineRule="auto"/>
        <w:rPr>
          <w:rFonts w:ascii="Calibri" w:hAnsi="Calibri" w:cs="Calibri"/>
        </w:rPr>
      </w:pPr>
      <w:r>
        <w:rPr>
          <w:noProof/>
        </w:rPr>
        <w:drawing>
          <wp:inline distT="0" distB="0" distL="0" distR="0" wp14:anchorId="1F0FFF88" wp14:editId="1EF37CCC">
            <wp:extent cx="5943600" cy="4232910"/>
            <wp:effectExtent l="0" t="0" r="0" b="0"/>
            <wp:docPr id="214200932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09328" name="Picture 2"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32910"/>
                    </a:xfrm>
                    <a:prstGeom prst="rect">
                      <a:avLst/>
                    </a:prstGeom>
                  </pic:spPr>
                </pic:pic>
              </a:graphicData>
            </a:graphic>
          </wp:inline>
        </w:drawing>
      </w:r>
    </w:p>
    <w:p w14:paraId="0FA3E7A4" w14:textId="77777777" w:rsidR="007D27BE" w:rsidRDefault="007D27BE" w:rsidP="007D27BE">
      <w:pPr>
        <w:suppressAutoHyphens/>
        <w:spacing w:after="0" w:line="480" w:lineRule="auto"/>
        <w:rPr>
          <w:rFonts w:ascii="Times New Roman" w:hAnsi="Times New Roman" w:cs="Times New Roman"/>
          <w:szCs w:val="24"/>
        </w:rPr>
      </w:pPr>
      <w:r>
        <w:rPr>
          <w:rFonts w:ascii="Times New Roman" w:hAnsi="Times New Roman" w:cs="Times New Roman"/>
          <w:szCs w:val="24"/>
        </w:rPr>
        <w:t>Navigated to file /</w:t>
      </w:r>
      <w:proofErr w:type="spellStart"/>
      <w:r>
        <w:rPr>
          <w:rFonts w:ascii="Times New Roman" w:hAnsi="Times New Roman" w:cs="Times New Roman"/>
          <w:szCs w:val="24"/>
        </w:rPr>
        <w:t>usr</w:t>
      </w:r>
      <w:proofErr w:type="spellEnd"/>
      <w:r>
        <w:rPr>
          <w:rFonts w:ascii="Times New Roman" w:hAnsi="Times New Roman" w:cs="Times New Roman"/>
          <w:szCs w:val="24"/>
        </w:rPr>
        <w:t>/local/datasets:</w:t>
      </w:r>
    </w:p>
    <w:p w14:paraId="7E3B6656" w14:textId="7BA86E9F" w:rsidR="007D27BE" w:rsidRDefault="007D27BE" w:rsidP="008C551A">
      <w:pPr>
        <w:pStyle w:val="NormalWeb"/>
        <w:spacing w:line="480" w:lineRule="auto"/>
        <w:rPr>
          <w:rFonts w:ascii="Calibri" w:hAnsi="Calibri" w:cs="Calibri"/>
        </w:rPr>
      </w:pPr>
      <w:r>
        <w:rPr>
          <w:noProof/>
        </w:rPr>
        <w:lastRenderedPageBreak/>
        <w:drawing>
          <wp:inline distT="0" distB="0" distL="0" distR="0" wp14:anchorId="07A8BD74" wp14:editId="1C5745F9">
            <wp:extent cx="5943600" cy="3041015"/>
            <wp:effectExtent l="0" t="0" r="0" b="0"/>
            <wp:docPr id="188025703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57032" name="Picture 3"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1015"/>
                    </a:xfrm>
                    <a:prstGeom prst="rect">
                      <a:avLst/>
                    </a:prstGeom>
                  </pic:spPr>
                </pic:pic>
              </a:graphicData>
            </a:graphic>
          </wp:inline>
        </w:drawing>
      </w:r>
    </w:p>
    <w:p w14:paraId="6A4AEFCC" w14:textId="77777777" w:rsidR="007D27BE" w:rsidRDefault="007D27BE" w:rsidP="007D27BE">
      <w:pPr>
        <w:suppressAutoHyphens/>
        <w:spacing w:after="0" w:line="480" w:lineRule="auto"/>
        <w:rPr>
          <w:rFonts w:ascii="Times New Roman" w:hAnsi="Times New Roman" w:cs="Times New Roman"/>
          <w:szCs w:val="24"/>
        </w:rPr>
      </w:pPr>
      <w:r>
        <w:rPr>
          <w:rFonts w:ascii="Times New Roman" w:hAnsi="Times New Roman" w:cs="Times New Roman"/>
          <w:szCs w:val="24"/>
        </w:rPr>
        <w:t>Retrieve a document from the collections:</w:t>
      </w:r>
    </w:p>
    <w:p w14:paraId="57DE5F3E" w14:textId="77777777" w:rsidR="007D27BE" w:rsidRPr="00F42F1C" w:rsidRDefault="007D27BE" w:rsidP="007D27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12529"/>
          <w:sz w:val="20"/>
          <w:szCs w:val="20"/>
        </w:rPr>
      </w:pPr>
      <w:r w:rsidRPr="00F42F1C">
        <w:rPr>
          <w:rFonts w:ascii="Menlo" w:eastAsia="Times New Roman" w:hAnsi="Menlo" w:cs="Menlo"/>
          <w:color w:val="212529"/>
          <w:sz w:val="20"/>
          <w:szCs w:val="20"/>
        </w:rPr>
        <w:t xml:space="preserve">show </w:t>
      </w:r>
      <w:proofErr w:type="spellStart"/>
      <w:r w:rsidRPr="00F42F1C">
        <w:rPr>
          <w:rFonts w:ascii="Menlo" w:eastAsia="Times New Roman" w:hAnsi="Menlo" w:cs="Menlo"/>
          <w:color w:val="212529"/>
          <w:sz w:val="20"/>
          <w:szCs w:val="20"/>
        </w:rPr>
        <w:t>dbs</w:t>
      </w:r>
      <w:proofErr w:type="spellEnd"/>
      <w:r w:rsidRPr="00F42F1C">
        <w:rPr>
          <w:rFonts w:ascii="Menlo" w:eastAsia="Times New Roman" w:hAnsi="Menlo" w:cs="Menlo"/>
          <w:color w:val="212529"/>
          <w:sz w:val="20"/>
          <w:szCs w:val="20"/>
        </w:rPr>
        <w:tab/>
      </w:r>
      <w:r w:rsidRPr="00F42F1C">
        <w:rPr>
          <w:rFonts w:ascii="Menlo" w:eastAsia="Times New Roman" w:hAnsi="Menlo" w:cs="Menlo"/>
          <w:color w:val="212529"/>
          <w:sz w:val="20"/>
          <w:szCs w:val="20"/>
        </w:rPr>
        <w:tab/>
        <w:t>#lists directory of databases</w:t>
      </w:r>
    </w:p>
    <w:p w14:paraId="08F8AA37" w14:textId="77777777" w:rsidR="007D27BE" w:rsidRPr="00F42F1C" w:rsidRDefault="007D27BE" w:rsidP="007D27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12529"/>
          <w:sz w:val="20"/>
          <w:szCs w:val="20"/>
        </w:rPr>
      </w:pPr>
      <w:r w:rsidRPr="00F42F1C">
        <w:rPr>
          <w:rFonts w:ascii="Menlo" w:eastAsia="Times New Roman" w:hAnsi="Menlo" w:cs="Menlo"/>
          <w:color w:val="212529"/>
          <w:sz w:val="20"/>
          <w:szCs w:val="20"/>
        </w:rPr>
        <w:t xml:space="preserve">use </w:t>
      </w:r>
      <w:proofErr w:type="spellStart"/>
      <w:r w:rsidRPr="00F42F1C">
        <w:rPr>
          <w:rFonts w:ascii="Menlo" w:eastAsia="Times New Roman" w:hAnsi="Menlo" w:cs="Menlo"/>
          <w:color w:val="212529"/>
          <w:sz w:val="20"/>
          <w:szCs w:val="20"/>
        </w:rPr>
        <w:t>enron</w:t>
      </w:r>
      <w:proofErr w:type="spellEnd"/>
      <w:r w:rsidRPr="00F42F1C">
        <w:rPr>
          <w:rFonts w:ascii="Menlo" w:eastAsia="Times New Roman" w:hAnsi="Menlo" w:cs="Menlo"/>
          <w:color w:val="212529"/>
          <w:sz w:val="20"/>
          <w:szCs w:val="20"/>
        </w:rPr>
        <w:tab/>
      </w:r>
      <w:r w:rsidRPr="00F42F1C">
        <w:rPr>
          <w:rFonts w:ascii="Menlo" w:eastAsia="Times New Roman" w:hAnsi="Menlo" w:cs="Menlo"/>
          <w:color w:val="212529"/>
          <w:sz w:val="20"/>
          <w:szCs w:val="20"/>
        </w:rPr>
        <w:tab/>
        <w:t xml:space="preserve">#this sets </w:t>
      </w:r>
      <w:proofErr w:type="spellStart"/>
      <w:r w:rsidRPr="00F42F1C">
        <w:rPr>
          <w:rFonts w:ascii="Menlo" w:eastAsia="Times New Roman" w:hAnsi="Menlo" w:cs="Menlo"/>
          <w:color w:val="212529"/>
          <w:sz w:val="20"/>
          <w:szCs w:val="20"/>
        </w:rPr>
        <w:t>db</w:t>
      </w:r>
      <w:proofErr w:type="spellEnd"/>
      <w:r w:rsidRPr="00F42F1C">
        <w:rPr>
          <w:rFonts w:ascii="Menlo" w:eastAsia="Times New Roman" w:hAnsi="Menlo" w:cs="Menlo"/>
          <w:color w:val="212529"/>
          <w:sz w:val="20"/>
          <w:szCs w:val="20"/>
        </w:rPr>
        <w:t xml:space="preserve"> to the </w:t>
      </w:r>
      <w:proofErr w:type="spellStart"/>
      <w:r w:rsidRPr="00F42F1C">
        <w:rPr>
          <w:rFonts w:ascii="Menlo" w:eastAsia="Times New Roman" w:hAnsi="Menlo" w:cs="Menlo"/>
          <w:color w:val="212529"/>
          <w:sz w:val="20"/>
          <w:szCs w:val="20"/>
        </w:rPr>
        <w:t>enron</w:t>
      </w:r>
      <w:proofErr w:type="spellEnd"/>
      <w:r w:rsidRPr="00F42F1C">
        <w:rPr>
          <w:rFonts w:ascii="Menlo" w:eastAsia="Times New Roman" w:hAnsi="Menlo" w:cs="Menlo"/>
          <w:color w:val="212529"/>
          <w:sz w:val="20"/>
          <w:szCs w:val="20"/>
        </w:rPr>
        <w:t xml:space="preserve"> database</w:t>
      </w:r>
    </w:p>
    <w:p w14:paraId="46A6A78B" w14:textId="77777777" w:rsidR="007D27BE" w:rsidRPr="00F42F1C" w:rsidRDefault="007D27BE" w:rsidP="007D27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12529"/>
          <w:sz w:val="20"/>
          <w:szCs w:val="20"/>
        </w:rPr>
      </w:pPr>
      <w:r w:rsidRPr="00F42F1C">
        <w:rPr>
          <w:rFonts w:ascii="Menlo" w:eastAsia="Times New Roman" w:hAnsi="Menlo" w:cs="Menlo"/>
          <w:color w:val="212529"/>
          <w:sz w:val="20"/>
          <w:szCs w:val="20"/>
        </w:rPr>
        <w:t>show collections</w:t>
      </w:r>
      <w:r w:rsidRPr="00F42F1C">
        <w:rPr>
          <w:rFonts w:ascii="Menlo" w:eastAsia="Times New Roman" w:hAnsi="Menlo" w:cs="Menlo"/>
          <w:color w:val="212529"/>
          <w:sz w:val="20"/>
          <w:szCs w:val="20"/>
        </w:rPr>
        <w:tab/>
        <w:t>#lists directory of collections</w:t>
      </w:r>
    </w:p>
    <w:p w14:paraId="027655BE" w14:textId="77777777" w:rsidR="007D27BE" w:rsidRPr="00F42F1C" w:rsidRDefault="007D27BE" w:rsidP="007D27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eastAsia="Times New Roman" w:hAnsi="Menlo" w:cs="Menlo"/>
          <w:color w:val="212529"/>
          <w:sz w:val="25"/>
          <w:szCs w:val="25"/>
        </w:rPr>
      </w:pPr>
      <w:proofErr w:type="spellStart"/>
      <w:proofErr w:type="gramStart"/>
      <w:r w:rsidRPr="00F42F1C">
        <w:rPr>
          <w:rFonts w:ascii="Menlo" w:eastAsia="Times New Roman" w:hAnsi="Menlo" w:cs="Menlo"/>
          <w:color w:val="212529"/>
          <w:sz w:val="20"/>
          <w:szCs w:val="20"/>
        </w:rPr>
        <w:t>db.emails</w:t>
      </w:r>
      <w:proofErr w:type="gramEnd"/>
      <w:r w:rsidRPr="00F42F1C">
        <w:rPr>
          <w:rFonts w:ascii="Menlo" w:eastAsia="Times New Roman" w:hAnsi="Menlo" w:cs="Menlo"/>
          <w:color w:val="212529"/>
          <w:sz w:val="20"/>
          <w:szCs w:val="20"/>
        </w:rPr>
        <w:t>.</w:t>
      </w:r>
      <w:proofErr w:type="gramStart"/>
      <w:r w:rsidRPr="00F42F1C">
        <w:rPr>
          <w:rFonts w:ascii="Menlo" w:eastAsia="Times New Roman" w:hAnsi="Menlo" w:cs="Menlo"/>
          <w:color w:val="212529"/>
          <w:sz w:val="20"/>
          <w:szCs w:val="20"/>
        </w:rPr>
        <w:t>findOne</w:t>
      </w:r>
      <w:proofErr w:type="spellEnd"/>
      <w:r w:rsidRPr="00F42F1C">
        <w:rPr>
          <w:rFonts w:ascii="Menlo" w:eastAsia="Times New Roman" w:hAnsi="Menlo" w:cs="Menlo"/>
          <w:color w:val="212529"/>
          <w:sz w:val="20"/>
          <w:szCs w:val="20"/>
        </w:rPr>
        <w:t>(</w:t>
      </w:r>
      <w:proofErr w:type="gramEnd"/>
      <w:r w:rsidRPr="00F42F1C">
        <w:rPr>
          <w:rFonts w:ascii="Menlo" w:eastAsia="Times New Roman" w:hAnsi="Menlo" w:cs="Menlo"/>
          <w:color w:val="212529"/>
          <w:sz w:val="20"/>
          <w:szCs w:val="20"/>
        </w:rPr>
        <w:t>)</w:t>
      </w:r>
      <w:r w:rsidRPr="00F42F1C">
        <w:rPr>
          <w:rFonts w:ascii="Menlo" w:eastAsia="Times New Roman" w:hAnsi="Menlo" w:cs="Menlo"/>
          <w:color w:val="212529"/>
          <w:sz w:val="20"/>
          <w:szCs w:val="20"/>
        </w:rPr>
        <w:tab/>
        <w:t>#retrieves a document from the emails collection</w:t>
      </w:r>
    </w:p>
    <w:p w14:paraId="1354FA37" w14:textId="46539C82" w:rsidR="007D27BE" w:rsidRDefault="007D27BE" w:rsidP="008C551A">
      <w:pPr>
        <w:pStyle w:val="NormalWeb"/>
        <w:spacing w:line="480" w:lineRule="auto"/>
        <w:rPr>
          <w:rFonts w:ascii="Calibri" w:hAnsi="Calibri" w:cs="Calibri"/>
        </w:rPr>
      </w:pPr>
      <w:r>
        <w:rPr>
          <w:noProof/>
        </w:rPr>
        <w:lastRenderedPageBreak/>
        <w:drawing>
          <wp:inline distT="0" distB="0" distL="0" distR="0" wp14:anchorId="10A7FEBF" wp14:editId="433975D0">
            <wp:extent cx="5943600" cy="6488430"/>
            <wp:effectExtent l="0" t="0" r="0" b="1270"/>
            <wp:docPr id="553265105"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65105" name="Picture 4"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6488430"/>
                    </a:xfrm>
                    <a:prstGeom prst="rect">
                      <a:avLst/>
                    </a:prstGeom>
                  </pic:spPr>
                </pic:pic>
              </a:graphicData>
            </a:graphic>
          </wp:inline>
        </w:drawing>
      </w:r>
    </w:p>
    <w:p w14:paraId="023BE4BF" w14:textId="4121970E" w:rsidR="007D27BE" w:rsidRDefault="007D27BE" w:rsidP="008C551A">
      <w:pPr>
        <w:pStyle w:val="NormalWeb"/>
        <w:spacing w:line="480" w:lineRule="auto"/>
        <w:rPr>
          <w:rFonts w:ascii="Calibri" w:hAnsi="Calibri" w:cs="Calibri"/>
        </w:rPr>
      </w:pPr>
      <w:r>
        <w:rPr>
          <w:noProof/>
        </w:rPr>
        <w:lastRenderedPageBreak/>
        <w:drawing>
          <wp:inline distT="0" distB="0" distL="0" distR="0" wp14:anchorId="40ACC66F" wp14:editId="0B5E1C9C">
            <wp:extent cx="5943600" cy="6526530"/>
            <wp:effectExtent l="0" t="0" r="0" b="1270"/>
            <wp:docPr id="4098507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50724" name="Picture 5"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6526530"/>
                    </a:xfrm>
                    <a:prstGeom prst="rect">
                      <a:avLst/>
                    </a:prstGeom>
                  </pic:spPr>
                </pic:pic>
              </a:graphicData>
            </a:graphic>
          </wp:inline>
        </w:drawing>
      </w:r>
    </w:p>
    <w:p w14:paraId="64C98235" w14:textId="77777777" w:rsidR="007D27BE" w:rsidRDefault="007D27BE" w:rsidP="008C551A">
      <w:pPr>
        <w:pStyle w:val="NormalWeb"/>
        <w:spacing w:line="480" w:lineRule="auto"/>
        <w:rPr>
          <w:rFonts w:ascii="Calibri" w:hAnsi="Calibri" w:cs="Calibri"/>
        </w:rPr>
      </w:pPr>
    </w:p>
    <w:p w14:paraId="6D50171F" w14:textId="77777777" w:rsidR="007D27BE" w:rsidRDefault="007D27BE" w:rsidP="008C551A">
      <w:pPr>
        <w:pStyle w:val="NormalWeb"/>
        <w:spacing w:line="480" w:lineRule="auto"/>
        <w:rPr>
          <w:rFonts w:ascii="Calibri" w:hAnsi="Calibri" w:cs="Calibri"/>
        </w:rPr>
      </w:pPr>
    </w:p>
    <w:p w14:paraId="49CBA236" w14:textId="77777777" w:rsidR="007D27BE" w:rsidRDefault="007D27BE" w:rsidP="007D27BE">
      <w:pPr>
        <w:suppressAutoHyphens/>
        <w:spacing w:after="0" w:line="480" w:lineRule="auto"/>
        <w:rPr>
          <w:rFonts w:ascii="Times New Roman" w:hAnsi="Times New Roman" w:cs="Times New Roman"/>
          <w:szCs w:val="24"/>
        </w:rPr>
      </w:pPr>
      <w:r>
        <w:rPr>
          <w:rFonts w:ascii="Times New Roman" w:hAnsi="Times New Roman" w:cs="Times New Roman"/>
          <w:szCs w:val="24"/>
        </w:rPr>
        <w:lastRenderedPageBreak/>
        <w:t>Execute the command to find the size of a single document:</w:t>
      </w:r>
    </w:p>
    <w:p w14:paraId="29AF6BE9" w14:textId="682AAC7D" w:rsidR="007D27BE" w:rsidRDefault="007D27BE" w:rsidP="008C551A">
      <w:pPr>
        <w:pStyle w:val="NormalWeb"/>
        <w:spacing w:line="480" w:lineRule="auto"/>
        <w:rPr>
          <w:rFonts w:ascii="Calibri" w:hAnsi="Calibri" w:cs="Calibri"/>
        </w:rPr>
      </w:pPr>
      <w:r>
        <w:rPr>
          <w:noProof/>
        </w:rPr>
        <w:drawing>
          <wp:inline distT="0" distB="0" distL="0" distR="0" wp14:anchorId="48282960" wp14:editId="4F7F677F">
            <wp:extent cx="5943600" cy="6549390"/>
            <wp:effectExtent l="0" t="0" r="0" b="3810"/>
            <wp:docPr id="890901118"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01118" name="Picture 6"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6549390"/>
                    </a:xfrm>
                    <a:prstGeom prst="rect">
                      <a:avLst/>
                    </a:prstGeom>
                  </pic:spPr>
                </pic:pic>
              </a:graphicData>
            </a:graphic>
          </wp:inline>
        </w:drawing>
      </w:r>
    </w:p>
    <w:p w14:paraId="764B351B" w14:textId="77777777" w:rsidR="007D27BE" w:rsidRDefault="007D27BE" w:rsidP="008C551A">
      <w:pPr>
        <w:pStyle w:val="NormalWeb"/>
        <w:spacing w:line="480" w:lineRule="auto"/>
        <w:rPr>
          <w:rFonts w:ascii="Calibri" w:hAnsi="Calibri" w:cs="Calibri"/>
        </w:rPr>
      </w:pPr>
    </w:p>
    <w:p w14:paraId="6AB2B825" w14:textId="654F4E4A" w:rsidR="007D27BE" w:rsidRDefault="007D27BE" w:rsidP="008C551A">
      <w:pPr>
        <w:pStyle w:val="NormalWeb"/>
        <w:spacing w:line="480" w:lineRule="auto"/>
        <w:rPr>
          <w:rFonts w:ascii="Calibri" w:hAnsi="Calibri" w:cs="Calibri"/>
        </w:rPr>
      </w:pPr>
      <w:r>
        <w:rPr>
          <w:noProof/>
        </w:rPr>
        <w:lastRenderedPageBreak/>
        <w:drawing>
          <wp:inline distT="0" distB="0" distL="0" distR="0" wp14:anchorId="2E7B4779" wp14:editId="2C44483C">
            <wp:extent cx="5943600" cy="6069330"/>
            <wp:effectExtent l="0" t="0" r="0" b="1270"/>
            <wp:docPr id="137467400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674005"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6069330"/>
                    </a:xfrm>
                    <a:prstGeom prst="rect">
                      <a:avLst/>
                    </a:prstGeom>
                  </pic:spPr>
                </pic:pic>
              </a:graphicData>
            </a:graphic>
          </wp:inline>
        </w:drawing>
      </w:r>
    </w:p>
    <w:p w14:paraId="7C8B1F87" w14:textId="77777777" w:rsidR="007D27BE" w:rsidRDefault="007D27BE" w:rsidP="008C551A">
      <w:pPr>
        <w:pStyle w:val="NormalWeb"/>
        <w:spacing w:line="480" w:lineRule="auto"/>
        <w:rPr>
          <w:rFonts w:ascii="Calibri" w:hAnsi="Calibri" w:cs="Calibri"/>
        </w:rPr>
      </w:pPr>
    </w:p>
    <w:p w14:paraId="0A7B121E" w14:textId="77777777" w:rsidR="007D27BE" w:rsidRDefault="007D27BE" w:rsidP="007D27BE">
      <w:pPr>
        <w:suppressAutoHyphens/>
        <w:spacing w:after="0" w:line="480" w:lineRule="auto"/>
        <w:rPr>
          <w:rFonts w:ascii="Times New Roman" w:hAnsi="Times New Roman" w:cs="Times New Roman"/>
          <w:szCs w:val="24"/>
        </w:rPr>
      </w:pPr>
    </w:p>
    <w:p w14:paraId="010DD36F" w14:textId="77777777" w:rsidR="007D27BE" w:rsidRDefault="007D27BE" w:rsidP="007D27BE">
      <w:pPr>
        <w:suppressAutoHyphens/>
        <w:spacing w:after="0" w:line="480" w:lineRule="auto"/>
        <w:rPr>
          <w:rFonts w:ascii="Times New Roman" w:hAnsi="Times New Roman" w:cs="Times New Roman"/>
          <w:szCs w:val="24"/>
        </w:rPr>
      </w:pPr>
    </w:p>
    <w:p w14:paraId="43302BDF" w14:textId="77777777" w:rsidR="007D27BE" w:rsidRDefault="007D27BE" w:rsidP="007D27BE">
      <w:pPr>
        <w:suppressAutoHyphens/>
        <w:spacing w:after="0" w:line="480" w:lineRule="auto"/>
        <w:rPr>
          <w:rFonts w:ascii="Times New Roman" w:hAnsi="Times New Roman" w:cs="Times New Roman"/>
          <w:szCs w:val="24"/>
        </w:rPr>
      </w:pPr>
    </w:p>
    <w:p w14:paraId="1E930082" w14:textId="2A0FF0B4" w:rsidR="007D27BE" w:rsidRDefault="007D27BE" w:rsidP="007D27BE">
      <w:pPr>
        <w:suppressAutoHyphens/>
        <w:spacing w:after="0" w:line="480" w:lineRule="auto"/>
        <w:rPr>
          <w:rFonts w:ascii="Times New Roman" w:hAnsi="Times New Roman" w:cs="Times New Roman"/>
          <w:szCs w:val="24"/>
        </w:rPr>
      </w:pPr>
      <w:r>
        <w:rPr>
          <w:rFonts w:ascii="Times New Roman" w:hAnsi="Times New Roman" w:cs="Times New Roman"/>
          <w:szCs w:val="24"/>
        </w:rPr>
        <w:lastRenderedPageBreak/>
        <w:t>Execute the command to find the size of the collection of documents:</w:t>
      </w:r>
    </w:p>
    <w:p w14:paraId="0E78D34B" w14:textId="0453C5BD" w:rsidR="007D27BE" w:rsidRDefault="007D27BE" w:rsidP="008C551A">
      <w:pPr>
        <w:pStyle w:val="NormalWeb"/>
        <w:spacing w:line="480" w:lineRule="auto"/>
        <w:rPr>
          <w:rFonts w:ascii="Calibri" w:hAnsi="Calibri" w:cs="Calibri"/>
        </w:rPr>
      </w:pPr>
      <w:r>
        <w:rPr>
          <w:noProof/>
        </w:rPr>
        <w:drawing>
          <wp:inline distT="0" distB="0" distL="0" distR="0" wp14:anchorId="1CD59EEE" wp14:editId="0A922CF0">
            <wp:extent cx="5943600" cy="6827520"/>
            <wp:effectExtent l="0" t="0" r="0" b="5080"/>
            <wp:docPr id="134649689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496898" name="Picture 7"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6827520"/>
                    </a:xfrm>
                    <a:prstGeom prst="rect">
                      <a:avLst/>
                    </a:prstGeom>
                  </pic:spPr>
                </pic:pic>
              </a:graphicData>
            </a:graphic>
          </wp:inline>
        </w:drawing>
      </w:r>
    </w:p>
    <w:p w14:paraId="5111B1F9" w14:textId="77777777" w:rsidR="007D27BE" w:rsidRDefault="007D27BE" w:rsidP="008C551A">
      <w:pPr>
        <w:pStyle w:val="NormalWeb"/>
        <w:spacing w:line="480" w:lineRule="auto"/>
        <w:rPr>
          <w:rFonts w:ascii="Calibri" w:hAnsi="Calibri" w:cs="Calibri"/>
        </w:rPr>
      </w:pPr>
    </w:p>
    <w:p w14:paraId="343B2EFD" w14:textId="77777777" w:rsidR="007D27BE" w:rsidRDefault="007D27BE" w:rsidP="008C551A">
      <w:pPr>
        <w:pStyle w:val="NormalWeb"/>
        <w:spacing w:line="480" w:lineRule="auto"/>
        <w:rPr>
          <w:rFonts w:ascii="Calibri" w:hAnsi="Calibri" w:cs="Calibri"/>
        </w:rPr>
      </w:pPr>
    </w:p>
    <w:p w14:paraId="77289716" w14:textId="77777777" w:rsidR="007D27BE" w:rsidRPr="008C551A" w:rsidRDefault="007D27BE" w:rsidP="008C551A">
      <w:pPr>
        <w:pStyle w:val="NormalWeb"/>
        <w:spacing w:line="480" w:lineRule="auto"/>
        <w:rPr>
          <w:rFonts w:ascii="Calibri" w:hAnsi="Calibri" w:cs="Calibri"/>
        </w:rPr>
      </w:pPr>
    </w:p>
    <w:p w14:paraId="05CB1B64" w14:textId="77777777" w:rsidR="008C551A" w:rsidRPr="008C551A" w:rsidRDefault="008C551A" w:rsidP="008C551A">
      <w:pPr>
        <w:pStyle w:val="Heading3"/>
        <w:spacing w:line="480" w:lineRule="auto"/>
        <w:rPr>
          <w:rFonts w:ascii="Calibri" w:hAnsi="Calibri" w:cs="Calibri"/>
          <w:szCs w:val="24"/>
        </w:rPr>
      </w:pPr>
      <w:r w:rsidRPr="008C551A">
        <w:rPr>
          <w:rStyle w:val="Strong"/>
          <w:rFonts w:ascii="Calibri" w:hAnsi="Calibri" w:cs="Calibri"/>
          <w:b/>
          <w:bCs/>
          <w:szCs w:val="24"/>
        </w:rPr>
        <w:t>Conclusion</w:t>
      </w:r>
    </w:p>
    <w:p w14:paraId="5BE690EF"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 xml:space="preserve">This milestone demonstrates my ability to blend </w:t>
      </w:r>
      <w:r w:rsidRPr="008C551A">
        <w:rPr>
          <w:rStyle w:val="Strong"/>
          <w:rFonts w:ascii="Calibri" w:hAnsi="Calibri" w:cs="Calibri"/>
        </w:rPr>
        <w:t>database theory and secure software engineering practices</w:t>
      </w:r>
      <w:r w:rsidRPr="008C551A">
        <w:rPr>
          <w:rFonts w:ascii="Calibri" w:hAnsi="Calibri" w:cs="Calibri"/>
        </w:rPr>
        <w:t xml:space="preserve"> into a functional and scalable solution. By refining schema design, implementing role-based stored procedures, and securing authentication mechanisms, I successfully improved the reliability, maintainability, and integrity of my CS-340 database application.</w:t>
      </w:r>
    </w:p>
    <w:p w14:paraId="37531736" w14:textId="77777777" w:rsidR="008C551A" w:rsidRPr="008C551A" w:rsidRDefault="008C551A" w:rsidP="008C551A">
      <w:pPr>
        <w:pStyle w:val="NormalWeb"/>
        <w:spacing w:line="480" w:lineRule="auto"/>
        <w:rPr>
          <w:rFonts w:ascii="Calibri" w:hAnsi="Calibri" w:cs="Calibri"/>
        </w:rPr>
      </w:pPr>
      <w:r w:rsidRPr="008C551A">
        <w:rPr>
          <w:rFonts w:ascii="Calibri" w:hAnsi="Calibri" w:cs="Calibri"/>
        </w:rPr>
        <w:t>Through this enhancement, I showcased:</w:t>
      </w:r>
    </w:p>
    <w:p w14:paraId="09AE4C29" w14:textId="77777777" w:rsidR="008C551A" w:rsidRPr="008C551A" w:rsidRDefault="008C551A" w:rsidP="008C551A">
      <w:pPr>
        <w:pStyle w:val="NormalWeb"/>
        <w:numPr>
          <w:ilvl w:val="0"/>
          <w:numId w:val="19"/>
        </w:numPr>
        <w:spacing w:line="480" w:lineRule="auto"/>
        <w:rPr>
          <w:rFonts w:ascii="Calibri" w:hAnsi="Calibri" w:cs="Calibri"/>
        </w:rPr>
      </w:pPr>
      <w:r w:rsidRPr="008C551A">
        <w:rPr>
          <w:rFonts w:ascii="Calibri" w:hAnsi="Calibri" w:cs="Calibri"/>
        </w:rPr>
        <w:t xml:space="preserve">Expertise in </w:t>
      </w:r>
      <w:r w:rsidRPr="008C551A">
        <w:rPr>
          <w:rStyle w:val="Strong"/>
          <w:rFonts w:ascii="Calibri" w:hAnsi="Calibri" w:cs="Calibri"/>
        </w:rPr>
        <w:t>database normalization and query optimization</w:t>
      </w:r>
      <w:r w:rsidRPr="008C551A">
        <w:rPr>
          <w:rFonts w:ascii="Calibri" w:hAnsi="Calibri" w:cs="Calibri"/>
        </w:rPr>
        <w:t>,</w:t>
      </w:r>
    </w:p>
    <w:p w14:paraId="7EAC76B1" w14:textId="77777777" w:rsidR="008C551A" w:rsidRPr="008C551A" w:rsidRDefault="008C551A" w:rsidP="008C551A">
      <w:pPr>
        <w:pStyle w:val="NormalWeb"/>
        <w:numPr>
          <w:ilvl w:val="0"/>
          <w:numId w:val="19"/>
        </w:numPr>
        <w:spacing w:line="480" w:lineRule="auto"/>
        <w:rPr>
          <w:rFonts w:ascii="Calibri" w:hAnsi="Calibri" w:cs="Calibri"/>
        </w:rPr>
      </w:pPr>
      <w:r w:rsidRPr="008C551A">
        <w:rPr>
          <w:rFonts w:ascii="Calibri" w:hAnsi="Calibri" w:cs="Calibri"/>
        </w:rPr>
        <w:t xml:space="preserve">Proficiency in </w:t>
      </w:r>
      <w:r w:rsidRPr="008C551A">
        <w:rPr>
          <w:rStyle w:val="Strong"/>
          <w:rFonts w:ascii="Calibri" w:hAnsi="Calibri" w:cs="Calibri"/>
        </w:rPr>
        <w:t>secure authentication and role-based design</w:t>
      </w:r>
      <w:r w:rsidRPr="008C551A">
        <w:rPr>
          <w:rFonts w:ascii="Calibri" w:hAnsi="Calibri" w:cs="Calibri"/>
        </w:rPr>
        <w:t>, and</w:t>
      </w:r>
    </w:p>
    <w:p w14:paraId="39524E2D" w14:textId="77777777" w:rsidR="008C551A" w:rsidRPr="008C551A" w:rsidRDefault="008C551A" w:rsidP="008C551A">
      <w:pPr>
        <w:pStyle w:val="NormalWeb"/>
        <w:numPr>
          <w:ilvl w:val="0"/>
          <w:numId w:val="19"/>
        </w:numPr>
        <w:spacing w:line="480" w:lineRule="auto"/>
        <w:rPr>
          <w:rFonts w:ascii="Calibri" w:hAnsi="Calibri" w:cs="Calibri"/>
        </w:rPr>
      </w:pPr>
      <w:r w:rsidRPr="008C551A">
        <w:rPr>
          <w:rFonts w:ascii="Calibri" w:hAnsi="Calibri" w:cs="Calibri"/>
        </w:rPr>
        <w:t xml:space="preserve">The ability to </w:t>
      </w:r>
      <w:r w:rsidRPr="008C551A">
        <w:rPr>
          <w:rStyle w:val="Strong"/>
          <w:rFonts w:ascii="Calibri" w:hAnsi="Calibri" w:cs="Calibri"/>
        </w:rPr>
        <w:t>anticipate vulnerabilities and enforce privacy protections</w:t>
      </w:r>
      <w:r w:rsidRPr="008C551A">
        <w:rPr>
          <w:rFonts w:ascii="Calibri" w:hAnsi="Calibri" w:cs="Calibri"/>
        </w:rPr>
        <w:t xml:space="preserve"> through thoughtful schema and code structure.</w:t>
      </w:r>
    </w:p>
    <w:p w14:paraId="4F034F9D" w14:textId="5F265CB8" w:rsidR="008C551A" w:rsidRPr="008C551A" w:rsidRDefault="008C551A" w:rsidP="007D27BE">
      <w:pPr>
        <w:pStyle w:val="NormalWeb"/>
        <w:spacing w:line="480" w:lineRule="auto"/>
        <w:rPr>
          <w:rFonts w:ascii="Calibri" w:hAnsi="Calibri" w:cs="Calibri"/>
        </w:rPr>
      </w:pPr>
      <w:r w:rsidRPr="008C551A">
        <w:rPr>
          <w:rFonts w:ascii="Calibri" w:hAnsi="Calibri" w:cs="Calibri"/>
        </w:rPr>
        <w:t>These accomplishments highlight my growth as a computer science professional ready to design, build, and secure data-driven systems in real-world applications.</w:t>
      </w:r>
    </w:p>
    <w:p w14:paraId="4D120796" w14:textId="77777777" w:rsidR="008C551A" w:rsidRPr="008C551A" w:rsidRDefault="008C551A" w:rsidP="008C551A">
      <w:pPr>
        <w:pStyle w:val="NormalWeb"/>
        <w:spacing w:line="480" w:lineRule="auto"/>
        <w:rPr>
          <w:rFonts w:ascii="Calibri" w:hAnsi="Calibri" w:cs="Calibri"/>
        </w:rPr>
      </w:pPr>
      <w:r w:rsidRPr="008C551A">
        <w:rPr>
          <w:rStyle w:val="Strong"/>
          <w:rFonts w:ascii="Calibri" w:hAnsi="Calibri" w:cs="Calibri"/>
        </w:rPr>
        <w:t>References:</w:t>
      </w:r>
    </w:p>
    <w:p w14:paraId="47B9DF42" w14:textId="77777777" w:rsidR="008C551A" w:rsidRPr="008C551A" w:rsidRDefault="008C551A" w:rsidP="008C551A">
      <w:pPr>
        <w:pStyle w:val="NormalWeb"/>
        <w:numPr>
          <w:ilvl w:val="0"/>
          <w:numId w:val="20"/>
        </w:numPr>
        <w:spacing w:line="480" w:lineRule="auto"/>
        <w:rPr>
          <w:rFonts w:ascii="Calibri" w:hAnsi="Calibri" w:cs="Calibri"/>
        </w:rPr>
      </w:pPr>
      <w:r w:rsidRPr="008C551A">
        <w:rPr>
          <w:rFonts w:ascii="Calibri" w:hAnsi="Calibri" w:cs="Calibri"/>
        </w:rPr>
        <w:t xml:space="preserve">Repository: </w:t>
      </w:r>
      <w:hyperlink r:id="rId19" w:tgtFrame="_new" w:history="1">
        <w:r w:rsidRPr="008C551A">
          <w:rPr>
            <w:rStyle w:val="Hyperlink"/>
            <w:rFonts w:ascii="Calibri" w:hAnsi="Calibri" w:cs="Calibri"/>
          </w:rPr>
          <w:t>github.com/</w:t>
        </w:r>
        <w:proofErr w:type="spellStart"/>
        <w:r w:rsidRPr="008C551A">
          <w:rPr>
            <w:rStyle w:val="Hyperlink"/>
            <w:rFonts w:ascii="Calibri" w:hAnsi="Calibri" w:cs="Calibri"/>
          </w:rPr>
          <w:t>shekharchaudhary</w:t>
        </w:r>
        <w:proofErr w:type="spellEnd"/>
        <w:r w:rsidRPr="008C551A">
          <w:rPr>
            <w:rStyle w:val="Hyperlink"/>
            <w:rFonts w:ascii="Calibri" w:hAnsi="Calibri" w:cs="Calibri"/>
          </w:rPr>
          <w:t>/CS-300</w:t>
        </w:r>
      </w:hyperlink>
    </w:p>
    <w:p w14:paraId="7F0BB00E" w14:textId="56BCCEEE" w:rsidR="008C551A" w:rsidRPr="00F636EA" w:rsidRDefault="008C551A" w:rsidP="00F636EA">
      <w:pPr>
        <w:pStyle w:val="NormalWeb"/>
        <w:numPr>
          <w:ilvl w:val="0"/>
          <w:numId w:val="20"/>
        </w:numPr>
        <w:spacing w:line="480" w:lineRule="auto"/>
        <w:rPr>
          <w:rFonts w:ascii="Calibri" w:hAnsi="Calibri" w:cs="Calibri"/>
        </w:rPr>
      </w:pPr>
      <w:r w:rsidRPr="008C551A">
        <w:rPr>
          <w:rFonts w:ascii="Calibri" w:hAnsi="Calibri" w:cs="Calibri"/>
        </w:rPr>
        <w:t xml:space="preserve">Repository: </w:t>
      </w:r>
      <w:hyperlink r:id="rId20" w:tgtFrame="_new" w:history="1">
        <w:r w:rsidRPr="008C551A">
          <w:rPr>
            <w:rStyle w:val="Hyperlink"/>
            <w:rFonts w:ascii="Calibri" w:hAnsi="Calibri" w:cs="Calibri"/>
          </w:rPr>
          <w:t>github.com/</w:t>
        </w:r>
        <w:proofErr w:type="spellStart"/>
        <w:r w:rsidRPr="008C551A">
          <w:rPr>
            <w:rStyle w:val="Hyperlink"/>
            <w:rFonts w:ascii="Calibri" w:hAnsi="Calibri" w:cs="Calibri"/>
          </w:rPr>
          <w:t>shekharchaudhary</w:t>
        </w:r>
        <w:proofErr w:type="spellEnd"/>
        <w:r w:rsidRPr="008C551A">
          <w:rPr>
            <w:rStyle w:val="Hyperlink"/>
            <w:rFonts w:ascii="Calibri" w:hAnsi="Calibri" w:cs="Calibri"/>
          </w:rPr>
          <w:t>/CS-340</w:t>
        </w:r>
      </w:hyperlink>
    </w:p>
    <w:p w14:paraId="5CD1DFF0" w14:textId="07538EB1" w:rsidR="008C551A" w:rsidRPr="008C551A" w:rsidRDefault="008C551A" w:rsidP="008C551A">
      <w:pPr>
        <w:pStyle w:val="NormalWeb"/>
        <w:numPr>
          <w:ilvl w:val="0"/>
          <w:numId w:val="20"/>
        </w:numPr>
        <w:spacing w:line="480" w:lineRule="auto"/>
        <w:rPr>
          <w:rFonts w:ascii="Calibri" w:hAnsi="Calibri" w:cs="Calibri"/>
        </w:rPr>
      </w:pPr>
      <w:r w:rsidRPr="008C551A">
        <w:rPr>
          <w:rFonts w:ascii="Calibri" w:hAnsi="Calibri" w:cs="Calibri"/>
        </w:rPr>
        <w:lastRenderedPageBreak/>
        <w:t>Mongo Shell Operations Reference: CS -340 Module One</w:t>
      </w:r>
    </w:p>
    <w:p w14:paraId="7A88E734" w14:textId="77777777" w:rsidR="008C551A" w:rsidRPr="008C551A" w:rsidRDefault="00F636EA" w:rsidP="008C551A">
      <w:pPr>
        <w:spacing w:line="480" w:lineRule="auto"/>
        <w:rPr>
          <w:rFonts w:ascii="Calibri" w:hAnsi="Calibri" w:cs="Calibri"/>
          <w:szCs w:val="24"/>
        </w:rPr>
      </w:pPr>
      <w:r>
        <w:rPr>
          <w:rFonts w:ascii="Calibri" w:hAnsi="Calibri" w:cs="Calibri"/>
          <w:noProof/>
          <w:szCs w:val="24"/>
        </w:rPr>
      </w:r>
      <w:r w:rsidR="00F636EA">
        <w:rPr>
          <w:rFonts w:ascii="Calibri" w:hAnsi="Calibri" w:cs="Calibri"/>
          <w:noProof/>
          <w:szCs w:val="24"/>
        </w:rPr>
        <w:pict w14:anchorId="1D37EEA6">
          <v:rect id="_x0000_i1025" alt="" style="width:468pt;height:.05pt;mso-width-percent:0;mso-height-percent:0;mso-width-percent:0;mso-height-percent:0" o:hralign="center" o:hrstd="t" o:hr="t" fillcolor="#a0a0a0" stroked="f"/>
        </w:pict>
      </w:r>
    </w:p>
    <w:p w14:paraId="0047E9A3" w14:textId="77777777" w:rsidR="008C551A" w:rsidRPr="008C551A" w:rsidRDefault="008C551A" w:rsidP="008C551A">
      <w:pPr>
        <w:spacing w:line="480" w:lineRule="auto"/>
        <w:rPr>
          <w:rFonts w:ascii="Calibri" w:eastAsia="Times New Roman" w:hAnsi="Calibri" w:cs="Calibri"/>
          <w:szCs w:val="24"/>
        </w:rPr>
      </w:pPr>
    </w:p>
    <w:p w14:paraId="472DEE5D" w14:textId="77777777" w:rsidR="008C551A" w:rsidRPr="008C551A" w:rsidRDefault="008C551A" w:rsidP="008C551A">
      <w:pPr>
        <w:spacing w:line="480" w:lineRule="auto"/>
        <w:rPr>
          <w:rFonts w:ascii="Calibri" w:eastAsia="Times New Roman" w:hAnsi="Calibri" w:cs="Calibri"/>
          <w:szCs w:val="24"/>
        </w:rPr>
      </w:pPr>
    </w:p>
    <w:p w14:paraId="6DBED47D" w14:textId="77777777" w:rsidR="0076326D" w:rsidRPr="008C551A" w:rsidRDefault="0076326D" w:rsidP="008C551A">
      <w:pPr>
        <w:suppressAutoHyphens/>
        <w:spacing w:after="0" w:line="480" w:lineRule="auto"/>
        <w:ind w:left="2880"/>
        <w:rPr>
          <w:rFonts w:ascii="Calibri" w:hAnsi="Calibri" w:cs="Calibri"/>
          <w:szCs w:val="24"/>
        </w:rPr>
      </w:pPr>
    </w:p>
    <w:p w14:paraId="4905EEC1" w14:textId="77777777" w:rsidR="00A70ECF" w:rsidRPr="008C551A" w:rsidRDefault="00A70ECF" w:rsidP="008C551A">
      <w:pPr>
        <w:suppressAutoHyphens/>
        <w:spacing w:after="0" w:line="480" w:lineRule="auto"/>
        <w:ind w:left="2880"/>
        <w:rPr>
          <w:rFonts w:ascii="Calibri" w:hAnsi="Calibri" w:cs="Calibri"/>
          <w:szCs w:val="24"/>
        </w:rPr>
      </w:pPr>
    </w:p>
    <w:p w14:paraId="75448DF2" w14:textId="77777777" w:rsidR="00A70ECF" w:rsidRPr="008C551A" w:rsidRDefault="00A70ECF" w:rsidP="008C551A">
      <w:pPr>
        <w:suppressAutoHyphens/>
        <w:spacing w:after="0" w:line="480" w:lineRule="auto"/>
        <w:ind w:left="2880"/>
        <w:rPr>
          <w:rFonts w:ascii="Calibri" w:hAnsi="Calibri" w:cs="Calibri"/>
          <w:szCs w:val="24"/>
        </w:rPr>
      </w:pPr>
    </w:p>
    <w:p w14:paraId="2F1A2CB7" w14:textId="77777777" w:rsidR="00A70ECF" w:rsidRPr="008C551A" w:rsidRDefault="00A70ECF" w:rsidP="008C551A">
      <w:pPr>
        <w:suppressAutoHyphens/>
        <w:spacing w:after="0" w:line="480" w:lineRule="auto"/>
        <w:ind w:left="2880"/>
        <w:rPr>
          <w:rFonts w:ascii="Calibri" w:hAnsi="Calibri" w:cs="Calibri"/>
          <w:szCs w:val="24"/>
        </w:rPr>
      </w:pPr>
    </w:p>
    <w:p w14:paraId="11DCDB5B" w14:textId="75DA7A51" w:rsidR="00A70ECF" w:rsidRPr="008C551A" w:rsidRDefault="007D27BE" w:rsidP="008C551A">
      <w:pPr>
        <w:suppressAutoHyphens/>
        <w:spacing w:after="0" w:line="480" w:lineRule="auto"/>
        <w:ind w:left="2880"/>
        <w:rPr>
          <w:rFonts w:ascii="Calibri" w:hAnsi="Calibri" w:cs="Calibri"/>
          <w:szCs w:val="24"/>
        </w:rPr>
      </w:pPr>
      <w:r>
        <w:rPr>
          <w:rFonts w:ascii="Calibri" w:hAnsi="Calibri" w:cs="Calibri"/>
          <w:szCs w:val="24"/>
        </w:rPr>
        <w:t xml:space="preserve">     </w:t>
      </w:r>
      <w:r>
        <w:rPr>
          <w:rFonts w:ascii="Calibri" w:hAnsi="Calibri" w:cs="Calibri"/>
          <w:szCs w:val="24"/>
        </w:rPr>
        <w:tab/>
        <w:t>||</w:t>
      </w:r>
    </w:p>
    <w:p w14:paraId="5836CBCA" w14:textId="0C2F06E8" w:rsidR="00A70ECF" w:rsidRDefault="007D27BE" w:rsidP="008C551A">
      <w:pPr>
        <w:suppressAutoHyphens/>
        <w:spacing w:after="0" w:line="480" w:lineRule="auto"/>
        <w:ind w:left="2880"/>
        <w:rPr>
          <w:rFonts w:ascii="Calibri" w:hAnsi="Calibri" w:cs="Calibri"/>
          <w:szCs w:val="24"/>
        </w:rPr>
      </w:pPr>
      <w:r>
        <w:rPr>
          <w:rFonts w:ascii="Calibri" w:hAnsi="Calibri" w:cs="Calibri"/>
          <w:szCs w:val="24"/>
        </w:rPr>
        <w:t xml:space="preserve">        Thank you </w:t>
      </w:r>
    </w:p>
    <w:p w14:paraId="4BE9F870" w14:textId="1B61EC4C" w:rsidR="007D27BE" w:rsidRPr="008C551A" w:rsidRDefault="007D27BE" w:rsidP="008C551A">
      <w:pPr>
        <w:suppressAutoHyphens/>
        <w:spacing w:after="0" w:line="480" w:lineRule="auto"/>
        <w:ind w:left="2880"/>
        <w:rPr>
          <w:rFonts w:ascii="Calibri" w:hAnsi="Calibri" w:cs="Calibri"/>
          <w:szCs w:val="24"/>
        </w:rPr>
      </w:pPr>
      <w:r>
        <w:rPr>
          <w:rFonts w:ascii="Calibri" w:hAnsi="Calibri" w:cs="Calibri"/>
          <w:szCs w:val="24"/>
        </w:rPr>
        <w:tab/>
        <w:t>||</w:t>
      </w:r>
    </w:p>
    <w:p w14:paraId="0F48FF56" w14:textId="77777777" w:rsidR="00A70ECF" w:rsidRPr="008C551A" w:rsidRDefault="00A70ECF" w:rsidP="008C551A">
      <w:pPr>
        <w:suppressAutoHyphens/>
        <w:spacing w:after="0" w:line="480" w:lineRule="auto"/>
        <w:ind w:left="2880"/>
        <w:rPr>
          <w:rFonts w:ascii="Calibri" w:hAnsi="Calibri" w:cs="Calibri"/>
          <w:szCs w:val="24"/>
        </w:rPr>
      </w:pPr>
    </w:p>
    <w:p w14:paraId="649601A9" w14:textId="77777777" w:rsidR="00A70ECF" w:rsidRPr="008C551A" w:rsidRDefault="00A70ECF" w:rsidP="008C551A">
      <w:pPr>
        <w:suppressAutoHyphens/>
        <w:spacing w:after="0" w:line="480" w:lineRule="auto"/>
        <w:ind w:left="2880"/>
        <w:rPr>
          <w:rFonts w:ascii="Calibri" w:hAnsi="Calibri" w:cs="Calibri"/>
          <w:szCs w:val="24"/>
        </w:rPr>
      </w:pPr>
    </w:p>
    <w:p w14:paraId="1E813F4B" w14:textId="77777777" w:rsidR="00A70ECF" w:rsidRPr="008C551A" w:rsidRDefault="00A70ECF" w:rsidP="008C551A">
      <w:pPr>
        <w:suppressAutoHyphens/>
        <w:spacing w:after="0" w:line="480" w:lineRule="auto"/>
        <w:ind w:left="2880"/>
        <w:rPr>
          <w:rFonts w:ascii="Calibri" w:hAnsi="Calibri" w:cs="Calibri"/>
          <w:szCs w:val="24"/>
        </w:rPr>
      </w:pPr>
    </w:p>
    <w:p w14:paraId="623E5D72" w14:textId="77777777" w:rsidR="00A70ECF" w:rsidRPr="008C551A" w:rsidRDefault="00A70ECF" w:rsidP="008C551A">
      <w:pPr>
        <w:suppressAutoHyphens/>
        <w:spacing w:after="0" w:line="480" w:lineRule="auto"/>
        <w:ind w:left="2880"/>
        <w:rPr>
          <w:rFonts w:ascii="Calibri" w:hAnsi="Calibri" w:cs="Calibri"/>
          <w:szCs w:val="24"/>
        </w:rPr>
      </w:pPr>
    </w:p>
    <w:p w14:paraId="7727663F" w14:textId="77777777" w:rsidR="00A70ECF" w:rsidRPr="008C551A" w:rsidRDefault="00A70ECF" w:rsidP="008C551A">
      <w:pPr>
        <w:suppressAutoHyphens/>
        <w:spacing w:after="0" w:line="480" w:lineRule="auto"/>
        <w:ind w:left="2880"/>
        <w:rPr>
          <w:rFonts w:ascii="Calibri" w:hAnsi="Calibri" w:cs="Calibri"/>
          <w:szCs w:val="24"/>
        </w:rPr>
      </w:pPr>
    </w:p>
    <w:sectPr w:rsidR="00A70ECF" w:rsidRPr="008C551A">
      <w:headerReference w:type="default"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1DF4C7" w14:textId="77777777" w:rsidR="00DD6C21" w:rsidRDefault="00DD6C21" w:rsidP="0035598A">
      <w:pPr>
        <w:spacing w:after="0" w:line="240" w:lineRule="auto"/>
      </w:pPr>
      <w:r>
        <w:separator/>
      </w:r>
    </w:p>
  </w:endnote>
  <w:endnote w:type="continuationSeparator" w:id="0">
    <w:p w14:paraId="2B4428B2" w14:textId="77777777" w:rsidR="00DD6C21" w:rsidRDefault="00DD6C21" w:rsidP="0035598A">
      <w:pPr>
        <w:spacing w:after="0" w:line="240" w:lineRule="auto"/>
      </w:pPr>
      <w:r>
        <w:continuationSeparator/>
      </w:r>
    </w:p>
  </w:endnote>
  <w:endnote w:type="continuationNotice" w:id="1">
    <w:p w14:paraId="7615576F" w14:textId="77777777" w:rsidR="00DD6C21" w:rsidRDefault="00DD6C2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2AFF" w:usb1="C000ACFF"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18077462"/>
      <w:docPartObj>
        <w:docPartGallery w:val="Page Numbers (Bottom of Page)"/>
        <w:docPartUnique/>
      </w:docPartObj>
    </w:sdtPr>
    <w:sdtEndPr>
      <w:rPr>
        <w:noProof/>
        <w:sz w:val="22"/>
        <w:szCs w:val="20"/>
      </w:rPr>
    </w:sdtEndPr>
    <w:sdtContent>
      <w:p w14:paraId="09D7A400" w14:textId="1A58F484" w:rsidR="00377CA2" w:rsidRPr="00377CA2" w:rsidRDefault="00377CA2">
        <w:pPr>
          <w:pStyle w:val="Footer"/>
          <w:jc w:val="center"/>
          <w:rPr>
            <w:sz w:val="22"/>
            <w:szCs w:val="20"/>
          </w:rPr>
        </w:pPr>
        <w:r w:rsidRPr="00377CA2">
          <w:rPr>
            <w:sz w:val="22"/>
            <w:szCs w:val="20"/>
          </w:rPr>
          <w:fldChar w:fldCharType="begin"/>
        </w:r>
        <w:r w:rsidRPr="00377CA2">
          <w:rPr>
            <w:sz w:val="22"/>
            <w:szCs w:val="20"/>
          </w:rPr>
          <w:instrText xml:space="preserve"> PAGE   \* MERGEFORMAT </w:instrText>
        </w:r>
        <w:r w:rsidRPr="00377CA2">
          <w:rPr>
            <w:sz w:val="22"/>
            <w:szCs w:val="20"/>
          </w:rPr>
          <w:fldChar w:fldCharType="separate"/>
        </w:r>
        <w:r w:rsidRPr="00377CA2">
          <w:rPr>
            <w:noProof/>
            <w:sz w:val="22"/>
            <w:szCs w:val="20"/>
          </w:rPr>
          <w:t>2</w:t>
        </w:r>
        <w:r w:rsidRPr="00377CA2">
          <w:rPr>
            <w:noProof/>
            <w:sz w:val="22"/>
            <w:szCs w:val="20"/>
          </w:rPr>
          <w:fldChar w:fldCharType="end"/>
        </w:r>
      </w:p>
    </w:sdtContent>
  </w:sdt>
  <w:p w14:paraId="73261FF7" w14:textId="77777777" w:rsidR="00377CA2" w:rsidRDefault="0037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6C03E7" w14:textId="77777777" w:rsidR="00DD6C21" w:rsidRDefault="00DD6C21" w:rsidP="0035598A">
      <w:pPr>
        <w:spacing w:after="0" w:line="240" w:lineRule="auto"/>
      </w:pPr>
      <w:r>
        <w:separator/>
      </w:r>
    </w:p>
  </w:footnote>
  <w:footnote w:type="continuationSeparator" w:id="0">
    <w:p w14:paraId="0782AEEB" w14:textId="77777777" w:rsidR="00DD6C21" w:rsidRDefault="00DD6C21" w:rsidP="0035598A">
      <w:pPr>
        <w:spacing w:after="0" w:line="240" w:lineRule="auto"/>
      </w:pPr>
      <w:r>
        <w:continuationSeparator/>
      </w:r>
    </w:p>
  </w:footnote>
  <w:footnote w:type="continuationNotice" w:id="1">
    <w:p w14:paraId="4953C2A9" w14:textId="77777777" w:rsidR="00DD6C21" w:rsidRDefault="00DD6C2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EEAD" w14:textId="0761F738" w:rsidR="0035598A" w:rsidRDefault="008009D7" w:rsidP="008009D7">
    <w:pPr>
      <w:pStyle w:val="Header"/>
      <w:spacing w:after="200"/>
      <w:jc w:val="center"/>
    </w:pPr>
    <w:r w:rsidRPr="00085B81">
      <w:rPr>
        <w:noProof/>
      </w:rPr>
      <w:drawing>
        <wp:inline distT="0" distB="0" distL="0" distR="0" wp14:anchorId="7041443C" wp14:editId="12E3953B">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EC294D"/>
    <w:multiLevelType w:val="hybridMultilevel"/>
    <w:tmpl w:val="22B0182C"/>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144226"/>
    <w:multiLevelType w:val="hybridMultilevel"/>
    <w:tmpl w:val="D2E88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D40145"/>
    <w:multiLevelType w:val="hybridMultilevel"/>
    <w:tmpl w:val="BAE2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C113A7"/>
    <w:multiLevelType w:val="hybridMultilevel"/>
    <w:tmpl w:val="57BE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2562B2"/>
    <w:multiLevelType w:val="hybridMultilevel"/>
    <w:tmpl w:val="4296EDAA"/>
    <w:lvl w:ilvl="0" w:tplc="75E2C06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B2311E5"/>
    <w:multiLevelType w:val="multilevel"/>
    <w:tmpl w:val="6EF8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184E2A"/>
    <w:multiLevelType w:val="multilevel"/>
    <w:tmpl w:val="A896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7747EB"/>
    <w:multiLevelType w:val="hybridMultilevel"/>
    <w:tmpl w:val="B13AA97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B9211CC"/>
    <w:multiLevelType w:val="multilevel"/>
    <w:tmpl w:val="D6C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BB677A"/>
    <w:multiLevelType w:val="hybridMultilevel"/>
    <w:tmpl w:val="EA1279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FD121A"/>
    <w:multiLevelType w:val="hybridMultilevel"/>
    <w:tmpl w:val="41860A3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0107902"/>
    <w:multiLevelType w:val="hybridMultilevel"/>
    <w:tmpl w:val="96AA8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88349C"/>
    <w:multiLevelType w:val="hybridMultilevel"/>
    <w:tmpl w:val="E57A33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06733C6"/>
    <w:multiLevelType w:val="hybridMultilevel"/>
    <w:tmpl w:val="CFEE78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5033AD"/>
    <w:multiLevelType w:val="hybridMultilevel"/>
    <w:tmpl w:val="72BAD28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5ECA3A41"/>
    <w:multiLevelType w:val="hybridMultilevel"/>
    <w:tmpl w:val="7C88DB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336687F"/>
    <w:multiLevelType w:val="hybridMultilevel"/>
    <w:tmpl w:val="272C4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D15092"/>
    <w:multiLevelType w:val="hybridMultilevel"/>
    <w:tmpl w:val="9C76F8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6B137B35"/>
    <w:multiLevelType w:val="hybridMultilevel"/>
    <w:tmpl w:val="C150D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8A0B93"/>
    <w:multiLevelType w:val="hybridMultilevel"/>
    <w:tmpl w:val="95205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4541295">
    <w:abstractNumId w:val="3"/>
  </w:num>
  <w:num w:numId="2" w16cid:durableId="1673020161">
    <w:abstractNumId w:val="16"/>
  </w:num>
  <w:num w:numId="3" w16cid:durableId="1708598061">
    <w:abstractNumId w:val="2"/>
  </w:num>
  <w:num w:numId="4" w16cid:durableId="664164041">
    <w:abstractNumId w:val="18"/>
  </w:num>
  <w:num w:numId="5" w16cid:durableId="1576010246">
    <w:abstractNumId w:val="9"/>
  </w:num>
  <w:num w:numId="6" w16cid:durableId="580532388">
    <w:abstractNumId w:val="4"/>
  </w:num>
  <w:num w:numId="7" w16cid:durableId="148787396">
    <w:abstractNumId w:val="0"/>
  </w:num>
  <w:num w:numId="8" w16cid:durableId="829713798">
    <w:abstractNumId w:val="19"/>
  </w:num>
  <w:num w:numId="9" w16cid:durableId="2002541282">
    <w:abstractNumId w:val="12"/>
  </w:num>
  <w:num w:numId="10" w16cid:durableId="886911340">
    <w:abstractNumId w:val="7"/>
  </w:num>
  <w:num w:numId="11" w16cid:durableId="1238200102">
    <w:abstractNumId w:val="14"/>
  </w:num>
  <w:num w:numId="12" w16cid:durableId="1766922344">
    <w:abstractNumId w:val="1"/>
  </w:num>
  <w:num w:numId="13" w16cid:durableId="1649675609">
    <w:abstractNumId w:val="11"/>
  </w:num>
  <w:num w:numId="14" w16cid:durableId="1132677777">
    <w:abstractNumId w:val="17"/>
  </w:num>
  <w:num w:numId="15" w16cid:durableId="801507763">
    <w:abstractNumId w:val="13"/>
  </w:num>
  <w:num w:numId="16" w16cid:durableId="1888299195">
    <w:abstractNumId w:val="10"/>
  </w:num>
  <w:num w:numId="17" w16cid:durableId="1618565720">
    <w:abstractNumId w:val="15"/>
  </w:num>
  <w:num w:numId="18" w16cid:durableId="1219436362">
    <w:abstractNumId w:val="5"/>
  </w:num>
  <w:num w:numId="19" w16cid:durableId="111242481">
    <w:abstractNumId w:val="6"/>
  </w:num>
  <w:num w:numId="20" w16cid:durableId="5725473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tDCwNDU0MTMxMTNW0lEKTi0uzszPAykwrAUAf6nb5ywAAAA="/>
  </w:docVars>
  <w:rsids>
    <w:rsidRoot w:val="00853BA2"/>
    <w:rsid w:val="00011124"/>
    <w:rsid w:val="00037B80"/>
    <w:rsid w:val="000412A8"/>
    <w:rsid w:val="000B4624"/>
    <w:rsid w:val="00101D3C"/>
    <w:rsid w:val="001138B4"/>
    <w:rsid w:val="00181F0D"/>
    <w:rsid w:val="00182A4D"/>
    <w:rsid w:val="00202582"/>
    <w:rsid w:val="00225B7C"/>
    <w:rsid w:val="00230741"/>
    <w:rsid w:val="00245D7D"/>
    <w:rsid w:val="0027083D"/>
    <w:rsid w:val="00277F89"/>
    <w:rsid w:val="002F5F9E"/>
    <w:rsid w:val="00332B14"/>
    <w:rsid w:val="00335190"/>
    <w:rsid w:val="0035598A"/>
    <w:rsid w:val="00377CA2"/>
    <w:rsid w:val="003B5909"/>
    <w:rsid w:val="003E0C1F"/>
    <w:rsid w:val="003E4240"/>
    <w:rsid w:val="0046474B"/>
    <w:rsid w:val="00466CA9"/>
    <w:rsid w:val="0049036E"/>
    <w:rsid w:val="004A34BD"/>
    <w:rsid w:val="004B49A4"/>
    <w:rsid w:val="004B62EA"/>
    <w:rsid w:val="004B7743"/>
    <w:rsid w:val="00510C3F"/>
    <w:rsid w:val="00512FEF"/>
    <w:rsid w:val="005A1B95"/>
    <w:rsid w:val="005C0980"/>
    <w:rsid w:val="005C3A13"/>
    <w:rsid w:val="005E4593"/>
    <w:rsid w:val="00630BAF"/>
    <w:rsid w:val="006313D5"/>
    <w:rsid w:val="006341FF"/>
    <w:rsid w:val="00666784"/>
    <w:rsid w:val="00685DFC"/>
    <w:rsid w:val="0069166E"/>
    <w:rsid w:val="006A51DF"/>
    <w:rsid w:val="006B047A"/>
    <w:rsid w:val="006B104B"/>
    <w:rsid w:val="006B3C81"/>
    <w:rsid w:val="006D62C2"/>
    <w:rsid w:val="0076326D"/>
    <w:rsid w:val="007935C8"/>
    <w:rsid w:val="007C2493"/>
    <w:rsid w:val="007D27BE"/>
    <w:rsid w:val="007D4526"/>
    <w:rsid w:val="008009D7"/>
    <w:rsid w:val="00825D5C"/>
    <w:rsid w:val="00853BA2"/>
    <w:rsid w:val="00897B33"/>
    <w:rsid w:val="008B2D56"/>
    <w:rsid w:val="008C551A"/>
    <w:rsid w:val="008F225E"/>
    <w:rsid w:val="008F5BF5"/>
    <w:rsid w:val="0091740F"/>
    <w:rsid w:val="00972D22"/>
    <w:rsid w:val="00973CB0"/>
    <w:rsid w:val="00986653"/>
    <w:rsid w:val="009A01C2"/>
    <w:rsid w:val="009B0DEB"/>
    <w:rsid w:val="00A1067A"/>
    <w:rsid w:val="00A11B04"/>
    <w:rsid w:val="00A234F6"/>
    <w:rsid w:val="00A246EC"/>
    <w:rsid w:val="00A367B6"/>
    <w:rsid w:val="00A5677F"/>
    <w:rsid w:val="00A615B3"/>
    <w:rsid w:val="00A70ECF"/>
    <w:rsid w:val="00A80E7E"/>
    <w:rsid w:val="00AF625B"/>
    <w:rsid w:val="00B019B2"/>
    <w:rsid w:val="00B10A5D"/>
    <w:rsid w:val="00B25E68"/>
    <w:rsid w:val="00B70C68"/>
    <w:rsid w:val="00BB3AD0"/>
    <w:rsid w:val="00C55778"/>
    <w:rsid w:val="00C82D84"/>
    <w:rsid w:val="00C832CC"/>
    <w:rsid w:val="00CC330D"/>
    <w:rsid w:val="00D21729"/>
    <w:rsid w:val="00D33291"/>
    <w:rsid w:val="00DD23EE"/>
    <w:rsid w:val="00DD6C21"/>
    <w:rsid w:val="00DF333F"/>
    <w:rsid w:val="00E31F69"/>
    <w:rsid w:val="00E371B8"/>
    <w:rsid w:val="00E46148"/>
    <w:rsid w:val="00E47FE9"/>
    <w:rsid w:val="00E61DA4"/>
    <w:rsid w:val="00E71C91"/>
    <w:rsid w:val="00E75F2A"/>
    <w:rsid w:val="00E83406"/>
    <w:rsid w:val="00EA148C"/>
    <w:rsid w:val="00EE4275"/>
    <w:rsid w:val="00F26D86"/>
    <w:rsid w:val="00F47A0F"/>
    <w:rsid w:val="00F55207"/>
    <w:rsid w:val="00F5558C"/>
    <w:rsid w:val="00F636EA"/>
    <w:rsid w:val="00FB4575"/>
    <w:rsid w:val="03F51F99"/>
    <w:rsid w:val="0AA662B4"/>
    <w:rsid w:val="187B23FE"/>
    <w:rsid w:val="1B540364"/>
    <w:rsid w:val="1BB04971"/>
    <w:rsid w:val="1E54E06A"/>
    <w:rsid w:val="25407EA9"/>
    <w:rsid w:val="258C380D"/>
    <w:rsid w:val="2AB00664"/>
    <w:rsid w:val="2F05FB83"/>
    <w:rsid w:val="31DD6424"/>
    <w:rsid w:val="368E2D65"/>
    <w:rsid w:val="3ABC0A1C"/>
    <w:rsid w:val="4617039D"/>
    <w:rsid w:val="4A0E4C48"/>
    <w:rsid w:val="4B1B3798"/>
    <w:rsid w:val="4C7A12F7"/>
    <w:rsid w:val="4E588F3E"/>
    <w:rsid w:val="4E5A603E"/>
    <w:rsid w:val="4FB801C0"/>
    <w:rsid w:val="56042137"/>
    <w:rsid w:val="5C9D6919"/>
    <w:rsid w:val="5D69B53E"/>
    <w:rsid w:val="5F05859F"/>
    <w:rsid w:val="64CCC6AB"/>
    <w:rsid w:val="65BA6022"/>
    <w:rsid w:val="66F76F27"/>
    <w:rsid w:val="6DC57207"/>
    <w:rsid w:val="74F2ABFA"/>
    <w:rsid w:val="7A7C9A5E"/>
    <w:rsid w:val="7EF82B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81D01"/>
  <w15:chartTrackingRefBased/>
  <w15:docId w15:val="{D94E4FE8-76D0-4124-8E68-4EB0BCF05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C3F"/>
    <w:rPr>
      <w:sz w:val="24"/>
    </w:rPr>
  </w:style>
  <w:style w:type="paragraph" w:styleId="Heading1">
    <w:name w:val="heading 1"/>
    <w:basedOn w:val="Normal"/>
    <w:next w:val="Normal"/>
    <w:link w:val="Heading1Char"/>
    <w:uiPriority w:val="9"/>
    <w:qFormat/>
    <w:rsid w:val="00E61DA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6A51DF"/>
    <w:pPr>
      <w:keepNext/>
      <w:keepLines/>
      <w:spacing w:before="40" w:after="0"/>
      <w:outlineLvl w:val="1"/>
    </w:pPr>
    <w:rPr>
      <w:rFonts w:eastAsiaTheme="majorEastAsia" w:cstheme="majorBidi"/>
      <w:b/>
      <w:szCs w:val="26"/>
    </w:rPr>
  </w:style>
  <w:style w:type="paragraph" w:styleId="Heading3">
    <w:name w:val="heading 3"/>
    <w:basedOn w:val="Normal"/>
    <w:link w:val="Heading3Char"/>
    <w:uiPriority w:val="9"/>
    <w:qFormat/>
    <w:rsid w:val="006A51DF"/>
    <w:pPr>
      <w:spacing w:before="100" w:beforeAutospacing="1" w:after="100" w:afterAutospacing="1" w:line="240" w:lineRule="auto"/>
      <w:outlineLvl w:val="2"/>
    </w:pPr>
    <w:rPr>
      <w:rFonts w:eastAsia="Times New Roman" w:cs="Times New Roman"/>
      <w:b/>
      <w:bCs/>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DA4"/>
    <w:rPr>
      <w:rFonts w:eastAsiaTheme="majorEastAsia" w:cstheme="majorBidi"/>
      <w:b/>
      <w:sz w:val="24"/>
      <w:szCs w:val="32"/>
    </w:rPr>
  </w:style>
  <w:style w:type="character" w:customStyle="1" w:styleId="Heading2Char">
    <w:name w:val="Heading 2 Char"/>
    <w:basedOn w:val="DefaultParagraphFont"/>
    <w:link w:val="Heading2"/>
    <w:uiPriority w:val="9"/>
    <w:rsid w:val="006A51DF"/>
    <w:rPr>
      <w:rFonts w:eastAsiaTheme="majorEastAsia" w:cstheme="majorBidi"/>
      <w:b/>
      <w:sz w:val="24"/>
      <w:szCs w:val="26"/>
    </w:rPr>
  </w:style>
  <w:style w:type="paragraph" w:styleId="Title">
    <w:name w:val="Title"/>
    <w:basedOn w:val="Normal"/>
    <w:next w:val="Normal"/>
    <w:link w:val="TitleChar"/>
    <w:uiPriority w:val="10"/>
    <w:qFormat/>
    <w:rsid w:val="00E61DA4"/>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61DA4"/>
    <w:rPr>
      <w:rFonts w:eastAsiaTheme="majorEastAsia" w:cstheme="majorBidi"/>
      <w:spacing w:val="-10"/>
      <w:kern w:val="28"/>
      <w:sz w:val="56"/>
      <w:szCs w:val="56"/>
    </w:rPr>
  </w:style>
  <w:style w:type="character" w:customStyle="1" w:styleId="Heading3Char">
    <w:name w:val="Heading 3 Char"/>
    <w:basedOn w:val="DefaultParagraphFont"/>
    <w:link w:val="Heading3"/>
    <w:uiPriority w:val="9"/>
    <w:rsid w:val="006A51DF"/>
    <w:rPr>
      <w:rFonts w:eastAsia="Times New Roman" w:cs="Times New Roman"/>
      <w:b/>
      <w:bCs/>
      <w:sz w:val="24"/>
      <w:szCs w:val="27"/>
    </w:rPr>
  </w:style>
  <w:style w:type="paragraph" w:styleId="Header">
    <w:name w:val="header"/>
    <w:basedOn w:val="Normal"/>
    <w:link w:val="HeaderChar"/>
    <w:uiPriority w:val="99"/>
    <w:unhideWhenUsed/>
    <w:rsid w:val="003559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98A"/>
    <w:rPr>
      <w:sz w:val="24"/>
    </w:rPr>
  </w:style>
  <w:style w:type="paragraph" w:styleId="Footer">
    <w:name w:val="footer"/>
    <w:basedOn w:val="Normal"/>
    <w:link w:val="FooterChar"/>
    <w:uiPriority w:val="99"/>
    <w:unhideWhenUsed/>
    <w:rsid w:val="003559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98A"/>
    <w:rPr>
      <w:sz w:val="24"/>
    </w:rPr>
  </w:style>
  <w:style w:type="paragraph" w:styleId="ListParagraph">
    <w:name w:val="List Paragraph"/>
    <w:basedOn w:val="Normal"/>
    <w:uiPriority w:val="34"/>
    <w:qFormat/>
    <w:rsid w:val="00972D22"/>
    <w:pPr>
      <w:ind w:left="720"/>
      <w:contextualSpacing/>
    </w:pPr>
  </w:style>
  <w:style w:type="paragraph" w:styleId="NoSpacing">
    <w:name w:val="No Spacing"/>
    <w:uiPriority w:val="1"/>
    <w:qFormat/>
    <w:rsid w:val="00972D22"/>
    <w:pPr>
      <w:spacing w:after="0" w:line="240" w:lineRule="auto"/>
    </w:pPr>
    <w:rPr>
      <w:sz w:val="24"/>
    </w:rPr>
  </w:style>
  <w:style w:type="paragraph" w:styleId="Revision">
    <w:name w:val="Revision"/>
    <w:hidden/>
    <w:uiPriority w:val="99"/>
    <w:semiHidden/>
    <w:rsid w:val="00202582"/>
    <w:pPr>
      <w:spacing w:after="0" w:line="240" w:lineRule="auto"/>
    </w:pPr>
    <w:rPr>
      <w:sz w:val="24"/>
    </w:rPr>
  </w:style>
  <w:style w:type="character" w:styleId="Strong">
    <w:name w:val="Strong"/>
    <w:basedOn w:val="DefaultParagraphFont"/>
    <w:uiPriority w:val="22"/>
    <w:qFormat/>
    <w:rsid w:val="00E46148"/>
    <w:rPr>
      <w:b/>
      <w:bCs/>
    </w:rPr>
  </w:style>
  <w:style w:type="paragraph" w:styleId="NormalWeb">
    <w:name w:val="Normal (Web)"/>
    <w:basedOn w:val="Normal"/>
    <w:uiPriority w:val="99"/>
    <w:unhideWhenUsed/>
    <w:rsid w:val="008C551A"/>
    <w:pPr>
      <w:spacing w:before="100" w:beforeAutospacing="1" w:after="100" w:afterAutospacing="1" w:line="240" w:lineRule="auto"/>
    </w:pPr>
    <w:rPr>
      <w:rFonts w:ascii="Times New Roman" w:eastAsia="Times New Roman" w:hAnsi="Times New Roman" w:cs="Times New Roman"/>
      <w:szCs w:val="24"/>
    </w:rPr>
  </w:style>
  <w:style w:type="character" w:styleId="HTMLCode">
    <w:name w:val="HTML Code"/>
    <w:basedOn w:val="DefaultParagraphFont"/>
    <w:uiPriority w:val="99"/>
    <w:semiHidden/>
    <w:unhideWhenUsed/>
    <w:rsid w:val="008C551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C551A"/>
    <w:rPr>
      <w:color w:val="0000FF"/>
      <w:u w:val="single"/>
    </w:rPr>
  </w:style>
  <w:style w:type="character" w:customStyle="1" w:styleId="relative">
    <w:name w:val="relative"/>
    <w:basedOn w:val="DefaultParagraphFont"/>
    <w:rsid w:val="008C551A"/>
  </w:style>
  <w:style w:type="paragraph" w:customStyle="1" w:styleId="not-prose">
    <w:name w:val="not-prose"/>
    <w:basedOn w:val="Normal"/>
    <w:rsid w:val="008C551A"/>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2489742">
      <w:bodyDiv w:val="1"/>
      <w:marLeft w:val="0"/>
      <w:marRight w:val="0"/>
      <w:marTop w:val="0"/>
      <w:marBottom w:val="0"/>
      <w:divBdr>
        <w:top w:val="none" w:sz="0" w:space="0" w:color="auto"/>
        <w:left w:val="none" w:sz="0" w:space="0" w:color="auto"/>
        <w:bottom w:val="none" w:sz="0" w:space="0" w:color="auto"/>
        <w:right w:val="none" w:sz="0" w:space="0" w:color="auto"/>
      </w:divBdr>
    </w:div>
    <w:div w:id="1049718567">
      <w:bodyDiv w:val="1"/>
      <w:marLeft w:val="0"/>
      <w:marRight w:val="0"/>
      <w:marTop w:val="0"/>
      <w:marBottom w:val="0"/>
      <w:divBdr>
        <w:top w:val="none" w:sz="0" w:space="0" w:color="auto"/>
        <w:left w:val="none" w:sz="0" w:space="0" w:color="auto"/>
        <w:bottom w:val="none" w:sz="0" w:space="0" w:color="auto"/>
        <w:right w:val="none" w:sz="0" w:space="0" w:color="auto"/>
      </w:divBdr>
    </w:div>
    <w:div w:id="1079522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shekharchaudhary/CS-34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github.com/shekharchaudhary/CS-30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brown9\Documents\Custom%20Office%20Templates\SNHU%20Created%20Material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AF30C50-7BC7-427E-B5A2-B202E81C4F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D0497F6-5B6D-4572-8E87-923A34624536}">
  <ds:schemaRefs>
    <ds:schemaRef ds:uri="http://schemas.openxmlformats.org/officeDocument/2006/bibliography"/>
  </ds:schemaRefs>
</ds:datastoreItem>
</file>

<file path=customXml/itemProps3.xml><?xml version="1.0" encoding="utf-8"?>
<ds:datastoreItem xmlns:ds="http://schemas.openxmlformats.org/officeDocument/2006/customXml" ds:itemID="{076B2216-4824-4877-ACC2-CF4AF525D0DB}">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93A445A2-065B-4E06-8CD4-DC98059A98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C:\Users\t.brown9\Documents\Custom Office Templates\SNHU Created Materials Template.dotx</Template>
  <TotalTime>97</TotalTime>
  <Pages>12</Pages>
  <Words>638</Words>
  <Characters>3641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CS 305 Module Two Code Review and Mitigation Plan Assignment Template</vt:lpstr>
    </vt:vector>
  </TitlesOfParts>
  <Company>SNHU</Company>
  <LinksUpToDate>false</LinksUpToDate>
  <CharactersWithSpaces>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Module Two Code Review and Mitigation Plan Assignment Template</dc:title>
  <dc:subject/>
  <dc:creator>Brown, Tyra</dc:creator>
  <cp:keywords/>
  <dc:description/>
  <cp:lastModifiedBy>Chaudhary, Shekhar</cp:lastModifiedBy>
  <cp:revision>36</cp:revision>
  <dcterms:created xsi:type="dcterms:W3CDTF">2024-08-23T18:19:00Z</dcterms:created>
  <dcterms:modified xsi:type="dcterms:W3CDTF">2025-10-06T05:42:00Z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Order">
    <vt:r8>5162700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ies>
</file>