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F1B" w:rsidRDefault="00377E32">
      <w:pPr>
        <w:pStyle w:val="Title"/>
        <w:jc w:val="center"/>
      </w:pPr>
      <w:r>
        <w:t>Timesheet &amp; HR Management System</w:t>
      </w:r>
    </w:p>
    <w:p w:rsidR="00353F1B" w:rsidRDefault="00377E32">
      <w:r>
        <w:t>Detailed Module-Wise Functional Specification Document</w:t>
      </w:r>
    </w:p>
    <w:p w:rsidR="000B49F4" w:rsidRDefault="00377E32">
      <w:r>
        <w:t>Prepared Date: 24-02-2026</w:t>
      </w:r>
    </w:p>
    <w:p w:rsidR="000B49F4" w:rsidRDefault="000B49F4" w:rsidP="000B49F4">
      <w:pPr>
        <w:pStyle w:val="Heading1"/>
      </w:pPr>
      <w:r>
        <w:t>Project Overview</w:t>
      </w:r>
    </w:p>
    <w:p w:rsidR="000B49F4" w:rsidRDefault="000B49F4" w:rsidP="000B49F4">
      <w:r>
        <w:t>This document describes the complete requirements, scope, modules, timeline, budget estimation, and execution strategy for the Timesheet &amp; HR Management System. The system will be developed using Angular 17 (Frontend), Node.js with Express (Backend), and MySQL Database.</w:t>
      </w:r>
    </w:p>
    <w:p w:rsidR="000B49F4" w:rsidRDefault="000B49F4" w:rsidP="000B49F4">
      <w:pPr>
        <w:pStyle w:val="Heading1"/>
      </w:pPr>
      <w:r>
        <w:t>Technology Stack</w:t>
      </w:r>
    </w:p>
    <w:p w:rsidR="000B49F4" w:rsidRDefault="000B49F4" w:rsidP="000B49F4">
      <w:r>
        <w:t>Frontend: Angular 17</w:t>
      </w:r>
    </w:p>
    <w:p w:rsidR="000B49F4" w:rsidRDefault="000B49F4" w:rsidP="000B49F4">
      <w:r>
        <w:t>Backend: Node.js with Express.js</w:t>
      </w:r>
    </w:p>
    <w:p w:rsidR="000B49F4" w:rsidRDefault="000B49F4" w:rsidP="000B49F4">
      <w:r>
        <w:t>Database: MySQL (MySQL Workbench)</w:t>
      </w:r>
    </w:p>
    <w:p w:rsidR="000B49F4" w:rsidRDefault="000B49F4" w:rsidP="000B49F4">
      <w:r>
        <w:t>Authentication: JWT Based Authentication</w:t>
      </w:r>
    </w:p>
    <w:p w:rsidR="000B49F4" w:rsidRDefault="000B49F4" w:rsidP="000B49F4">
      <w:r>
        <w:t>Deployment:</w:t>
      </w:r>
      <w:r>
        <w:t xml:space="preserve"> Optional</w:t>
      </w:r>
    </w:p>
    <w:p w:rsidR="000B49F4" w:rsidRDefault="000B49F4"/>
    <w:p w:rsidR="00353F1B" w:rsidRDefault="00377E32">
      <w:pPr>
        <w:pStyle w:val="Heading1"/>
      </w:pPr>
      <w:r>
        <w:t>1. Authentication &amp; Authorization Module</w:t>
      </w:r>
    </w:p>
    <w:p w:rsidR="00353F1B" w:rsidRDefault="00377E32">
      <w:pPr>
        <w:pStyle w:val="ListBullet"/>
      </w:pPr>
      <w:r>
        <w:t>Secure Login with JWT Authentication</w:t>
      </w:r>
    </w:p>
    <w:p w:rsidR="00353F1B" w:rsidRDefault="00377E32">
      <w:pPr>
        <w:pStyle w:val="ListBullet"/>
      </w:pPr>
      <w:r>
        <w:t>Role-Based Access Control (Super Admin, Admin, Employee, Agent)</w:t>
      </w:r>
    </w:p>
    <w:p w:rsidR="00353F1B" w:rsidRDefault="00377E32">
      <w:pPr>
        <w:pStyle w:val="ListBullet"/>
      </w:pPr>
      <w:r>
        <w:t>Forgot Password &amp; Reset Password via Email</w:t>
      </w:r>
    </w:p>
    <w:p w:rsidR="00353F1B" w:rsidRDefault="00377E32">
      <w:pPr>
        <w:pStyle w:val="ListBullet"/>
      </w:pPr>
      <w:r>
        <w:t>Change Password Option</w:t>
      </w:r>
    </w:p>
    <w:p w:rsidR="00353F1B" w:rsidRDefault="00377E32">
      <w:pPr>
        <w:pStyle w:val="ListBullet"/>
      </w:pPr>
      <w:r>
        <w:t>Session Timeout &amp; Auto Logout</w:t>
      </w:r>
    </w:p>
    <w:p w:rsidR="00353F1B" w:rsidRDefault="00377E32">
      <w:pPr>
        <w:pStyle w:val="ListBullet"/>
      </w:pPr>
      <w:r>
        <w:t>Login Activity Logs &amp; IP Tracking</w:t>
      </w:r>
    </w:p>
    <w:p w:rsidR="00353F1B" w:rsidRDefault="00377E32">
      <w:pPr>
        <w:pStyle w:val="ListBullet"/>
      </w:pPr>
      <w:r>
        <w:t>Multi-Factor Authentication (Optional Future Scope)</w:t>
      </w: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353F1B" w:rsidRDefault="00377E32">
      <w:pPr>
        <w:pStyle w:val="Heading1"/>
      </w:pPr>
      <w:r>
        <w:lastRenderedPageBreak/>
        <w:t>2. Super Admin Module</w:t>
      </w:r>
    </w:p>
    <w:p w:rsidR="00353F1B" w:rsidRDefault="00377E32">
      <w:pPr>
        <w:pStyle w:val="ListBullet"/>
      </w:pPr>
      <w:r>
        <w:t>Create / Manage Companies</w:t>
      </w:r>
    </w:p>
    <w:p w:rsidR="00353F1B" w:rsidRDefault="00377E32">
      <w:pPr>
        <w:pStyle w:val="ListBullet"/>
      </w:pPr>
      <w:r>
        <w:t>Create / Manage Admin Use</w:t>
      </w:r>
      <w:r>
        <w:t>rs</w:t>
      </w:r>
    </w:p>
    <w:p w:rsidR="00353F1B" w:rsidRDefault="00377E32">
      <w:pPr>
        <w:pStyle w:val="ListBullet"/>
      </w:pPr>
      <w:r>
        <w:t>Create / Manage Agents</w:t>
      </w:r>
    </w:p>
    <w:p w:rsidR="00353F1B" w:rsidRDefault="00377E32">
      <w:pPr>
        <w:pStyle w:val="ListBullet"/>
      </w:pPr>
      <w:r>
        <w:t>Assign Roles &amp; Permissions</w:t>
      </w:r>
    </w:p>
    <w:p w:rsidR="00353F1B" w:rsidRDefault="00377E32">
      <w:pPr>
        <w:pStyle w:val="ListBullet"/>
      </w:pPr>
      <w:r>
        <w:t>System Configuration Settings</w:t>
      </w:r>
    </w:p>
    <w:p w:rsidR="00353F1B" w:rsidRDefault="00377E32">
      <w:pPr>
        <w:pStyle w:val="ListBullet"/>
      </w:pPr>
      <w:r>
        <w:t>License &amp; Subscription Management</w:t>
      </w:r>
    </w:p>
    <w:p w:rsidR="00353F1B" w:rsidRDefault="00377E32">
      <w:pPr>
        <w:pStyle w:val="ListBullet"/>
      </w:pPr>
      <w:r>
        <w:t>Commission Management (10%)</w:t>
      </w:r>
    </w:p>
    <w:p w:rsidR="00353F1B" w:rsidRDefault="00377E32">
      <w:pPr>
        <w:pStyle w:val="ListBullet"/>
      </w:pPr>
      <w:r>
        <w:t>View All System Reports</w:t>
      </w:r>
    </w:p>
    <w:p w:rsidR="00353F1B" w:rsidRDefault="00377E32">
      <w:pPr>
        <w:pStyle w:val="ListBullet"/>
      </w:pPr>
      <w:r>
        <w:t>Database Backup &amp; Restore Option</w:t>
      </w:r>
    </w:p>
    <w:p w:rsidR="00353F1B" w:rsidRDefault="00377E32">
      <w:pPr>
        <w:pStyle w:val="Heading1"/>
      </w:pPr>
      <w:r>
        <w:t>3. Master Management Module</w:t>
      </w:r>
    </w:p>
    <w:p w:rsidR="00353F1B" w:rsidRDefault="00377E32">
      <w:pPr>
        <w:pStyle w:val="ListBullet"/>
      </w:pPr>
      <w:r>
        <w:t>Employee Master (Add, Edit</w:t>
      </w:r>
      <w:r>
        <w:t>, Delete, View)</w:t>
      </w:r>
    </w:p>
    <w:p w:rsidR="00353F1B" w:rsidRDefault="00377E32">
      <w:pPr>
        <w:pStyle w:val="ListBullet"/>
      </w:pPr>
      <w:r>
        <w:t>Department Master</w:t>
      </w:r>
    </w:p>
    <w:p w:rsidR="00353F1B" w:rsidRDefault="00377E32">
      <w:pPr>
        <w:pStyle w:val="ListBullet"/>
      </w:pPr>
      <w:r>
        <w:t>Designation Master</w:t>
      </w:r>
    </w:p>
    <w:p w:rsidR="00353F1B" w:rsidRDefault="00377E32">
      <w:pPr>
        <w:pStyle w:val="ListBullet"/>
      </w:pPr>
      <w:r>
        <w:t>Shift Master</w:t>
      </w:r>
    </w:p>
    <w:p w:rsidR="00353F1B" w:rsidRDefault="00377E32">
      <w:pPr>
        <w:pStyle w:val="ListBullet"/>
      </w:pPr>
      <w:r>
        <w:t>Holiday Master</w:t>
      </w:r>
    </w:p>
    <w:p w:rsidR="00353F1B" w:rsidRDefault="00377E32">
      <w:pPr>
        <w:pStyle w:val="ListBullet"/>
      </w:pPr>
      <w:r>
        <w:t>Location Master</w:t>
      </w:r>
    </w:p>
    <w:p w:rsidR="00353F1B" w:rsidRDefault="00377E32">
      <w:pPr>
        <w:pStyle w:val="ListBullet"/>
      </w:pPr>
      <w:r>
        <w:t>Salary Structure Master</w:t>
      </w:r>
    </w:p>
    <w:p w:rsidR="00353F1B" w:rsidRDefault="00377E32">
      <w:pPr>
        <w:pStyle w:val="ListBullet"/>
      </w:pPr>
      <w:r>
        <w:t>Bank Master</w:t>
      </w:r>
    </w:p>
    <w:p w:rsidR="00353F1B" w:rsidRDefault="00377E32">
      <w:pPr>
        <w:pStyle w:val="ListBullet"/>
      </w:pPr>
      <w:r>
        <w:t>Leave Type Master</w:t>
      </w:r>
    </w:p>
    <w:p w:rsidR="00353F1B" w:rsidRDefault="00377E32">
      <w:pPr>
        <w:pStyle w:val="Heading1"/>
      </w:pPr>
      <w:r>
        <w:t>4. Employee Self-Service Module</w:t>
      </w:r>
    </w:p>
    <w:p w:rsidR="00353F1B" w:rsidRDefault="00377E32">
      <w:pPr>
        <w:pStyle w:val="ListBullet"/>
      </w:pPr>
      <w:r>
        <w:t>View Personal Profile</w:t>
      </w:r>
    </w:p>
    <w:p w:rsidR="00353F1B" w:rsidRDefault="00377E32">
      <w:pPr>
        <w:pStyle w:val="ListBullet"/>
      </w:pPr>
      <w:r>
        <w:t>Edit Profile Details</w:t>
      </w:r>
    </w:p>
    <w:p w:rsidR="00353F1B" w:rsidRDefault="00377E32">
      <w:pPr>
        <w:pStyle w:val="ListBullet"/>
      </w:pPr>
      <w:r>
        <w:t>Upload Documents (Aadhar, PAN,</w:t>
      </w:r>
      <w:r>
        <w:t xml:space="preserve"> etc.)</w:t>
      </w:r>
    </w:p>
    <w:p w:rsidR="00353F1B" w:rsidRDefault="00377E32">
      <w:pPr>
        <w:pStyle w:val="ListBullet"/>
      </w:pPr>
      <w:r>
        <w:t>Update Bank Details</w:t>
      </w:r>
    </w:p>
    <w:p w:rsidR="00353F1B" w:rsidRDefault="00377E32">
      <w:pPr>
        <w:pStyle w:val="ListBullet"/>
      </w:pPr>
      <w:r>
        <w:t>View Attendance Records</w:t>
      </w:r>
    </w:p>
    <w:p w:rsidR="00353F1B" w:rsidRDefault="00377E32">
      <w:pPr>
        <w:pStyle w:val="ListBullet"/>
      </w:pPr>
      <w:r>
        <w:t>View &amp; Download Payslip (PDF)</w:t>
      </w:r>
    </w:p>
    <w:p w:rsidR="00353F1B" w:rsidRDefault="00377E32">
      <w:pPr>
        <w:pStyle w:val="ListBullet"/>
      </w:pPr>
      <w:r>
        <w:t>Apply Leave</w:t>
      </w:r>
    </w:p>
    <w:p w:rsidR="00353F1B" w:rsidRDefault="00377E32">
      <w:pPr>
        <w:pStyle w:val="ListBullet"/>
      </w:pPr>
      <w:r>
        <w:t>View Leave Status</w:t>
      </w:r>
    </w:p>
    <w:p w:rsidR="00353F1B" w:rsidRDefault="00377E32">
      <w:pPr>
        <w:pStyle w:val="ListBullet"/>
      </w:pPr>
      <w:r>
        <w:t>View Working Hours &amp; Overtime</w:t>
      </w: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353F1B" w:rsidRDefault="00377E32">
      <w:pPr>
        <w:pStyle w:val="Heading1"/>
      </w:pPr>
      <w:r>
        <w:lastRenderedPageBreak/>
        <w:t>5. Attendance &amp; Timesheet Module</w:t>
      </w:r>
    </w:p>
    <w:p w:rsidR="00353F1B" w:rsidRDefault="00377E32">
      <w:pPr>
        <w:pStyle w:val="ListBullet"/>
      </w:pPr>
      <w:r>
        <w:t>Punch In / Punch Out</w:t>
      </w:r>
    </w:p>
    <w:p w:rsidR="00353F1B" w:rsidRDefault="00377E32">
      <w:pPr>
        <w:pStyle w:val="ListBullet"/>
      </w:pPr>
      <w:r>
        <w:t>Geo-Location Capture During Punch</w:t>
      </w:r>
    </w:p>
    <w:p w:rsidR="00353F1B" w:rsidRDefault="00377E32">
      <w:pPr>
        <w:pStyle w:val="ListBullet"/>
      </w:pPr>
      <w:r>
        <w:t>IP Address Tracking</w:t>
      </w:r>
    </w:p>
    <w:p w:rsidR="00353F1B" w:rsidRDefault="00377E32">
      <w:pPr>
        <w:pStyle w:val="ListBullet"/>
      </w:pPr>
      <w:r>
        <w:t>Biometr</w:t>
      </w:r>
      <w:r>
        <w:t>ic Device Integration</w:t>
      </w:r>
    </w:p>
    <w:p w:rsidR="00353F1B" w:rsidRDefault="00377E32">
      <w:pPr>
        <w:pStyle w:val="ListBullet"/>
      </w:pPr>
      <w:r>
        <w:t>Manual Attendance Entry by Admin</w:t>
      </w:r>
    </w:p>
    <w:p w:rsidR="00353F1B" w:rsidRDefault="00377E32">
      <w:pPr>
        <w:pStyle w:val="ListBullet"/>
      </w:pPr>
      <w:r>
        <w:t>Working Hours Calculation</w:t>
      </w:r>
    </w:p>
    <w:p w:rsidR="00353F1B" w:rsidRDefault="00377E32">
      <w:pPr>
        <w:pStyle w:val="ListBullet"/>
      </w:pPr>
      <w:r>
        <w:t>Overtime Calculation</w:t>
      </w:r>
    </w:p>
    <w:p w:rsidR="00353F1B" w:rsidRDefault="00377E32">
      <w:pPr>
        <w:pStyle w:val="ListBullet"/>
      </w:pPr>
      <w:r>
        <w:t>Late Mark &amp; Half-Day Rules</w:t>
      </w:r>
    </w:p>
    <w:p w:rsidR="00353F1B" w:rsidRDefault="00377E32">
      <w:pPr>
        <w:pStyle w:val="ListBullet"/>
      </w:pPr>
      <w:r>
        <w:t>Shift-Based Attendance Tracking</w:t>
      </w:r>
    </w:p>
    <w:p w:rsidR="00353F1B" w:rsidRDefault="00377E32">
      <w:pPr>
        <w:pStyle w:val="ListBullet"/>
      </w:pPr>
      <w:r>
        <w:t>Attendance Regularization Request</w:t>
      </w:r>
    </w:p>
    <w:p w:rsidR="00353F1B" w:rsidRDefault="00377E32">
      <w:pPr>
        <w:pStyle w:val="Heading1"/>
      </w:pPr>
      <w:r>
        <w:t>6. Payroll Management Module</w:t>
      </w:r>
    </w:p>
    <w:p w:rsidR="00353F1B" w:rsidRDefault="00377E32">
      <w:pPr>
        <w:pStyle w:val="ListBullet"/>
      </w:pPr>
      <w:r>
        <w:t>Monthly Salary Processing</w:t>
      </w:r>
    </w:p>
    <w:p w:rsidR="00353F1B" w:rsidRDefault="00377E32">
      <w:pPr>
        <w:pStyle w:val="ListBullet"/>
      </w:pPr>
      <w:r>
        <w:t>Automatic Salary Calculation Based on Attendance</w:t>
      </w:r>
    </w:p>
    <w:p w:rsidR="00353F1B" w:rsidRDefault="00377E32">
      <w:pPr>
        <w:pStyle w:val="ListBullet"/>
      </w:pPr>
      <w:r>
        <w:t>PF / ESI / TDS Calculation</w:t>
      </w:r>
    </w:p>
    <w:p w:rsidR="00353F1B" w:rsidRDefault="00377E32">
      <w:pPr>
        <w:pStyle w:val="ListBullet"/>
      </w:pPr>
      <w:r>
        <w:t>Loan &amp; Advance Deduction</w:t>
      </w:r>
    </w:p>
    <w:p w:rsidR="00353F1B" w:rsidRDefault="00377E32">
      <w:pPr>
        <w:pStyle w:val="ListBullet"/>
      </w:pPr>
      <w:r>
        <w:t>Bonus &amp; Incentive Management</w:t>
      </w:r>
    </w:p>
    <w:p w:rsidR="00353F1B" w:rsidRDefault="00377E32">
      <w:pPr>
        <w:pStyle w:val="ListBullet"/>
      </w:pPr>
      <w:r>
        <w:t>Generate Payslip (PDF Format)</w:t>
      </w:r>
    </w:p>
    <w:p w:rsidR="00353F1B" w:rsidRDefault="00377E32">
      <w:pPr>
        <w:pStyle w:val="ListBullet"/>
      </w:pPr>
      <w:r>
        <w:t>Bulk Payslip Download</w:t>
      </w:r>
    </w:p>
    <w:p w:rsidR="00353F1B" w:rsidRDefault="00377E32">
      <w:pPr>
        <w:pStyle w:val="ListBullet"/>
      </w:pPr>
      <w:r>
        <w:t>Salary Revision History</w:t>
      </w:r>
    </w:p>
    <w:p w:rsidR="00353F1B" w:rsidRDefault="00377E32">
      <w:pPr>
        <w:pStyle w:val="ListBullet"/>
      </w:pPr>
      <w:r>
        <w:t>Payroll Approval Workflow</w:t>
      </w:r>
    </w:p>
    <w:p w:rsidR="00620C9A" w:rsidRDefault="00620C9A" w:rsidP="00620C9A">
      <w:pPr>
        <w:pStyle w:val="ListBullet"/>
        <w:numPr>
          <w:ilvl w:val="0"/>
          <w:numId w:val="0"/>
        </w:numPr>
        <w:ind w:left="360" w:hanging="360"/>
      </w:pPr>
    </w:p>
    <w:p w:rsidR="00620C9A" w:rsidRDefault="00620C9A" w:rsidP="00620C9A">
      <w:pPr>
        <w:pStyle w:val="ListBullet"/>
        <w:numPr>
          <w:ilvl w:val="0"/>
          <w:numId w:val="0"/>
        </w:numPr>
        <w:ind w:left="360" w:hanging="360"/>
      </w:pPr>
    </w:p>
    <w:p w:rsidR="00353F1B" w:rsidRDefault="00377E32">
      <w:pPr>
        <w:pStyle w:val="Heading1"/>
      </w:pPr>
      <w:r>
        <w:t xml:space="preserve">7. Reports &amp; Analytics </w:t>
      </w:r>
      <w:r>
        <w:t>Module</w:t>
      </w:r>
    </w:p>
    <w:p w:rsidR="00353F1B" w:rsidRDefault="00377E32">
      <w:pPr>
        <w:pStyle w:val="ListBullet"/>
      </w:pPr>
      <w:r>
        <w:t>Employee Report</w:t>
      </w:r>
    </w:p>
    <w:p w:rsidR="00353F1B" w:rsidRDefault="00377E32">
      <w:pPr>
        <w:pStyle w:val="ListBullet"/>
      </w:pPr>
      <w:r>
        <w:t>Attendance Report (Daily / Monthly)</w:t>
      </w:r>
    </w:p>
    <w:p w:rsidR="00353F1B" w:rsidRDefault="00377E32">
      <w:pPr>
        <w:pStyle w:val="ListBullet"/>
      </w:pPr>
      <w:r>
        <w:t>Leave Report</w:t>
      </w:r>
    </w:p>
    <w:p w:rsidR="00353F1B" w:rsidRDefault="00377E32">
      <w:pPr>
        <w:pStyle w:val="ListBullet"/>
      </w:pPr>
      <w:r>
        <w:t>Payroll Report</w:t>
      </w:r>
    </w:p>
    <w:p w:rsidR="00353F1B" w:rsidRDefault="00377E32">
      <w:pPr>
        <w:pStyle w:val="ListBullet"/>
      </w:pPr>
      <w:r>
        <w:t>Overtime Report</w:t>
      </w:r>
    </w:p>
    <w:p w:rsidR="00353F1B" w:rsidRDefault="00377E32">
      <w:pPr>
        <w:pStyle w:val="ListBullet"/>
      </w:pPr>
      <w:r>
        <w:t>Agent Commission Report</w:t>
      </w:r>
    </w:p>
    <w:p w:rsidR="00353F1B" w:rsidRDefault="00377E32">
      <w:pPr>
        <w:pStyle w:val="ListBullet"/>
      </w:pPr>
      <w:r>
        <w:t>Export Reports to Excel</w:t>
      </w:r>
    </w:p>
    <w:p w:rsidR="00353F1B" w:rsidRDefault="00377E32">
      <w:pPr>
        <w:pStyle w:val="ListBullet"/>
      </w:pPr>
      <w:r>
        <w:t>Export Reports to PDF</w:t>
      </w:r>
    </w:p>
    <w:p w:rsidR="00353F1B" w:rsidRDefault="00377E32">
      <w:pPr>
        <w:pStyle w:val="ListBullet"/>
      </w:pPr>
      <w:r>
        <w:t>Dashboard Charts &amp; Analytics</w:t>
      </w: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353F1B" w:rsidRDefault="00620C9A">
      <w:pPr>
        <w:pStyle w:val="Heading1"/>
      </w:pPr>
      <w:r>
        <w:lastRenderedPageBreak/>
        <w:t>8</w:t>
      </w:r>
      <w:r w:rsidR="00377E32">
        <w:t>. Security &amp; Compliance</w:t>
      </w:r>
    </w:p>
    <w:p w:rsidR="00353F1B" w:rsidRDefault="00377E32">
      <w:pPr>
        <w:pStyle w:val="ListBullet"/>
      </w:pPr>
      <w:r>
        <w:t>Data Encryption (Password Hashing)</w:t>
      </w:r>
    </w:p>
    <w:p w:rsidR="00353F1B" w:rsidRDefault="00377E32">
      <w:pPr>
        <w:pStyle w:val="ListBullet"/>
      </w:pPr>
      <w:r>
        <w:t>Role-Based Data Access</w:t>
      </w:r>
    </w:p>
    <w:p w:rsidR="00353F1B" w:rsidRDefault="00377E32">
      <w:pPr>
        <w:pStyle w:val="ListBullet"/>
      </w:pPr>
      <w:r>
        <w:t>Audit Lo</w:t>
      </w:r>
      <w:r>
        <w:t>gs</w:t>
      </w:r>
    </w:p>
    <w:p w:rsidR="00353F1B" w:rsidRDefault="00377E32">
      <w:pPr>
        <w:pStyle w:val="ListBullet"/>
      </w:pPr>
      <w:r>
        <w:t>Secure API Integration</w:t>
      </w:r>
    </w:p>
    <w:p w:rsidR="00353F1B" w:rsidRDefault="00377E32">
      <w:pPr>
        <w:pStyle w:val="ListBullet"/>
      </w:pPr>
      <w:r>
        <w:t>Regular Database Backup</w:t>
      </w:r>
    </w:p>
    <w:p w:rsidR="00353F1B" w:rsidRDefault="00377E32">
      <w:pPr>
        <w:pStyle w:val="ListBullet"/>
      </w:pPr>
      <w:r>
        <w:t>GDPR &amp; Data Privacy Ready Structure</w:t>
      </w:r>
    </w:p>
    <w:p w:rsidR="00353F1B" w:rsidRDefault="00620C9A">
      <w:pPr>
        <w:pStyle w:val="Heading1"/>
      </w:pPr>
      <w:r>
        <w:t>9</w:t>
      </w:r>
      <w:r w:rsidR="00377E32">
        <w:t>. Estimated Project Timeline (4–5 Months)</w:t>
      </w:r>
    </w:p>
    <w:p w:rsidR="00353F1B" w:rsidRDefault="00377E32">
      <w:pPr>
        <w:pStyle w:val="ListNumber"/>
      </w:pPr>
      <w:r>
        <w:t>Requirement Analysis – 1 Week</w:t>
      </w:r>
    </w:p>
    <w:p w:rsidR="00353F1B" w:rsidRDefault="00377E32">
      <w:pPr>
        <w:pStyle w:val="ListNumber"/>
      </w:pPr>
      <w:r>
        <w:t>UI/UX Design – 2 Weeks</w:t>
      </w:r>
    </w:p>
    <w:p w:rsidR="00353F1B" w:rsidRDefault="00377E32">
      <w:pPr>
        <w:pStyle w:val="ListNumber"/>
      </w:pPr>
      <w:r>
        <w:t>Backend Development – 6 Weeks</w:t>
      </w:r>
    </w:p>
    <w:p w:rsidR="00353F1B" w:rsidRDefault="00377E32">
      <w:pPr>
        <w:pStyle w:val="ListNumber"/>
      </w:pPr>
      <w:r>
        <w:t>Frontend Development – 6 Weeks (Parallel)</w:t>
      </w:r>
    </w:p>
    <w:p w:rsidR="00353F1B" w:rsidRDefault="00377E32">
      <w:pPr>
        <w:pStyle w:val="ListNumber"/>
      </w:pPr>
      <w:r>
        <w:t>Integration – 2 Weeks</w:t>
      </w:r>
      <w:bookmarkStart w:id="0" w:name="_GoBack"/>
      <w:bookmarkEnd w:id="0"/>
    </w:p>
    <w:p w:rsidR="00353F1B" w:rsidRDefault="00377E32">
      <w:pPr>
        <w:pStyle w:val="ListNumber"/>
      </w:pPr>
      <w:r>
        <w:t>Testing &amp; QA – 2 Weeks</w:t>
      </w:r>
    </w:p>
    <w:p w:rsidR="00353F1B" w:rsidRDefault="00377E32">
      <w:pPr>
        <w:pStyle w:val="ListNumber"/>
      </w:pPr>
      <w:r>
        <w:t>Deployment &amp; Training – 1 Week</w:t>
      </w:r>
    </w:p>
    <w:p w:rsidR="00353F1B" w:rsidRDefault="00620C9A">
      <w:pPr>
        <w:pStyle w:val="Heading1"/>
      </w:pPr>
      <w:r>
        <w:t>10</w:t>
      </w:r>
      <w:r w:rsidR="00377E32">
        <w:t>. Estimated Budget (INR)</w:t>
      </w:r>
    </w:p>
    <w:p w:rsidR="00353F1B" w:rsidRDefault="00377E32">
      <w:pPr>
        <w:pStyle w:val="ListBullet"/>
      </w:pPr>
      <w:r>
        <w:t xml:space="preserve">UI/UX Design – </w:t>
      </w:r>
      <w:r>
        <w:t>₹</w:t>
      </w:r>
      <w:r>
        <w:t>80,000</w:t>
      </w:r>
    </w:p>
    <w:p w:rsidR="00353F1B" w:rsidRDefault="00377E32">
      <w:pPr>
        <w:pStyle w:val="ListBullet"/>
      </w:pPr>
      <w:r>
        <w:t>Frontend Development – ₹2,00,000</w:t>
      </w:r>
    </w:p>
    <w:p w:rsidR="00353F1B" w:rsidRDefault="00377E32">
      <w:pPr>
        <w:pStyle w:val="ListBullet"/>
      </w:pPr>
      <w:r>
        <w:t>Backend Development – ₹2,50,000</w:t>
      </w:r>
    </w:p>
    <w:p w:rsidR="00353F1B" w:rsidRDefault="00377E32">
      <w:pPr>
        <w:pStyle w:val="ListBullet"/>
      </w:pPr>
      <w:r>
        <w:t>Database &amp; Reporting – ₹1,00,000</w:t>
      </w:r>
    </w:p>
    <w:p w:rsidR="00353F1B" w:rsidRDefault="00377E32">
      <w:pPr>
        <w:pStyle w:val="ListBullet"/>
      </w:pPr>
      <w:r>
        <w:t>Testing &amp; QA – ₹70,000</w:t>
      </w:r>
    </w:p>
    <w:p w:rsidR="00353F1B" w:rsidRDefault="00377E32">
      <w:pPr>
        <w:pStyle w:val="ListBullet"/>
      </w:pPr>
      <w:r>
        <w:t>Deployment &amp; Support – ₹50,000</w:t>
      </w:r>
    </w:p>
    <w:p w:rsidR="00353F1B" w:rsidRDefault="00377E32">
      <w:pPr>
        <w:pStyle w:val="ListBullet"/>
      </w:pPr>
      <w:r>
        <w:t>Total Estimated Cost – ₹7,50,000 to ₹9,00,000</w:t>
      </w:r>
    </w:p>
    <w:p w:rsidR="00353F1B" w:rsidRDefault="00377E32">
      <w:pPr>
        <w:pStyle w:val="Heading1"/>
      </w:pPr>
      <w:r>
        <w:t>12</w:t>
      </w:r>
      <w:r>
        <w:t>. Payment Terms</w:t>
      </w:r>
    </w:p>
    <w:p w:rsidR="00353F1B" w:rsidRDefault="00377E32">
      <w:pPr>
        <w:pStyle w:val="ListBullet"/>
      </w:pPr>
      <w:r>
        <w:t>30% Advance</w:t>
      </w:r>
    </w:p>
    <w:p w:rsidR="00353F1B" w:rsidRDefault="00377E32">
      <w:pPr>
        <w:pStyle w:val="ListBullet"/>
      </w:pPr>
      <w:r>
        <w:t>30% After Backend Completion</w:t>
      </w:r>
    </w:p>
    <w:p w:rsidR="00353F1B" w:rsidRDefault="00377E32">
      <w:pPr>
        <w:pStyle w:val="ListBullet"/>
      </w:pPr>
      <w:r>
        <w:t>30% After UAT Approval</w:t>
      </w:r>
    </w:p>
    <w:p w:rsidR="00353F1B" w:rsidRDefault="00377E32">
      <w:pPr>
        <w:pStyle w:val="ListBullet"/>
      </w:pPr>
      <w:r>
        <w:t>10% After Deployment</w:t>
      </w: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p w:rsidR="000B49F4" w:rsidRDefault="000B49F4" w:rsidP="000B49F4">
      <w:pPr>
        <w:pStyle w:val="Heading1"/>
      </w:pPr>
      <w:r>
        <w:t>13</w:t>
      </w:r>
      <w:r>
        <w:t>. Conclusion</w:t>
      </w:r>
    </w:p>
    <w:p w:rsidR="000B49F4" w:rsidRDefault="000B49F4" w:rsidP="000B49F4">
      <w:r>
        <w:t>This Timesheet &amp; HR Management System will provide a complete solution for employee management, attendance tracking, payroll processing, and reporting. The system will be secure, scalable, and customizable based on client requirements.</w:t>
      </w:r>
    </w:p>
    <w:p w:rsidR="000B49F4" w:rsidRDefault="000B49F4" w:rsidP="000B49F4">
      <w:pPr>
        <w:pStyle w:val="ListBullet"/>
        <w:numPr>
          <w:ilvl w:val="0"/>
          <w:numId w:val="0"/>
        </w:numPr>
        <w:ind w:left="360" w:hanging="360"/>
      </w:pPr>
    </w:p>
    <w:sectPr w:rsidR="000B4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798FA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49F4"/>
    <w:rsid w:val="0015074B"/>
    <w:rsid w:val="0029639D"/>
    <w:rsid w:val="00326F90"/>
    <w:rsid w:val="00353F1B"/>
    <w:rsid w:val="00377E32"/>
    <w:rsid w:val="005329A8"/>
    <w:rsid w:val="00620C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51BEA"/>
  <w14:defaultImageDpi w14:val="300"/>
  <w15:docId w15:val="{C9149AFB-8865-47C8-AD10-A65BBA61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4E9793-31A3-4289-AE84-6377044AF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 Govindu</cp:lastModifiedBy>
  <cp:revision>5</cp:revision>
  <cp:lastPrinted>2026-02-24T08:49:00Z</cp:lastPrinted>
  <dcterms:created xsi:type="dcterms:W3CDTF">2013-12-23T23:15:00Z</dcterms:created>
  <dcterms:modified xsi:type="dcterms:W3CDTF">2026-02-24T08:49:00Z</dcterms:modified>
  <cp:category/>
</cp:coreProperties>
</file>