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7F30F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>{name}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7F30F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7F30F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>date_of_birth</w:t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7F30F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 {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>chief_complaints</w:t>
      </w:r>
      <w:proofErr w:type="spellEnd"/>
      <w:r w:rsidRPr="00274173">
        <w:rPr>
          <w:b/>
          <w:sz w:val="24"/>
          <w:szCs w:val="24"/>
          <w:u w:val="single"/>
        </w:rPr>
        <w:t>}</w:t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PRENATAL: {</w:t>
      </w:r>
      <w:proofErr w:type="gramEnd"/>
      <w:r w:rsidRPr="00274173">
        <w:rPr>
          <w:color w:val="000000"/>
          <w:sz w:val="24"/>
          <w:szCs w:val="24"/>
        </w:rPr>
        <w:t xml:space="preserve">prenatal}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2124BFE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>{</w:t>
            </w:r>
            <w:proofErr w:type="spellStart"/>
            <w:r w:rsidR="00436DEF" w:rsidRPr="00436DEF">
              <w:rPr>
                <w:color w:val="000000"/>
              </w:rPr>
              <w:t>sensory_awareness_res</w:t>
            </w:r>
            <w:proofErr w:type="spellEnd"/>
            <w:r w:rsidRPr="002A0D32">
              <w:rPr>
                <w:color w:val="000000"/>
              </w:rPr>
              <w:t>}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697933C0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436DEF">
              <w:rPr>
                <w:color w:val="000000"/>
              </w:rPr>
              <w:t>s</w:t>
            </w:r>
            <w:r w:rsidR="00436DEF" w:rsidRPr="00436DEF">
              <w:rPr>
                <w:color w:val="000000"/>
              </w:rPr>
              <w:t>ensory_awareness_cmp</w:t>
            </w:r>
            <w:proofErr w:type="spellEnd"/>
            <w:r w:rsidR="002A0D32" w:rsidRPr="002A0D32">
              <w:rPr>
                <w:color w:val="000000"/>
              </w:rPr>
              <w:t>}</w:t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tbl>
      <w:tblPr>
        <w:tblW w:w="10637" w:type="dxa"/>
        <w:tblInd w:w="-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33"/>
      </w:tblGrid>
      <w:tr w:rsidR="00B85337" w14:paraId="0167A723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E9A0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3815C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65EEC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43590" w14:textId="77777777" w:rsidR="00B85337" w:rsidRDefault="00B85337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B85337" w14:paraId="1B853EFB" w14:textId="77777777" w:rsidTr="007F30FE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3AAAF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79B32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9A52B" w14:textId="69DBD06E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tactile_res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21F3D" w14:textId="0710E20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tactile_cmp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3EAC1388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DD229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6AD4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30B20" w14:textId="3912110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vestibular_res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EA8BD" w14:textId="735C5ABE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vestibular</w:t>
            </w:r>
            <w:proofErr w:type="gramEnd"/>
            <w:r>
              <w:rPr>
                <w:color w:val="000000"/>
              </w:rPr>
              <w:t>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189390AC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61D13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457B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468E2" w14:textId="6DCCF3B9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proprioceptive_res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880D6" w14:textId="1ADD23ED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proprioceptive</w:t>
            </w:r>
            <w:proofErr w:type="gramEnd"/>
            <w:r>
              <w:rPr>
                <w:color w:val="000000"/>
              </w:rPr>
              <w:t>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3CA7DB27" w14:textId="77777777" w:rsidTr="007F30FE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1E4EF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8857B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5A5CF" w14:textId="61A725B3" w:rsidR="00B85337" w:rsidRDefault="00B85337" w:rsidP="00F54CDB">
            <w:pPr>
              <w:spacing w:after="0" w:line="240" w:lineRule="auto"/>
            </w:pPr>
            <w:r>
              <w:t xml:space="preserve"> 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visual_res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E625" w14:textId="645E3578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  <w:proofErr w:type="spellStart"/>
            <w:r>
              <w:rPr>
                <w:color w:val="000000"/>
              </w:rPr>
              <w:t>visual_cmp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6DD0E6DC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4C79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5879D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05AB6" w14:textId="407E7280" w:rsidR="00B85337" w:rsidRDefault="00B85337" w:rsidP="00F54CDB">
            <w:pPr>
              <w:spacing w:after="0" w:line="240" w:lineRule="auto"/>
            </w:pPr>
            <w:r>
              <w:t xml:space="preserve"> </w:t>
            </w: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auditory_res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FFAA" w14:textId="67E4D3E5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auditory_cmp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11763299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5786B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942F6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ACA02" w14:textId="73DBEC7B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gustatory_res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49C1F" w14:textId="50F8B980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gustatory_cmp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85337" w14:paraId="6B4D809B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FC92E" w14:textId="77777777" w:rsidR="00B85337" w:rsidRDefault="00B85337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5F35C" w14:textId="77777777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5B777" w14:textId="57261A01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olfactory_res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BF5B1" w14:textId="25076AD6" w:rsidR="00B85337" w:rsidRDefault="00B85337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olfactory_cmp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7F30FE" w14:paraId="3D2E1C9B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92CE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C01B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AAFF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497C755B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C39C8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16E78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D001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38B1B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5F5752D2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F0923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E5ED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8C010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CDF8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267CAD5E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11EE7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B4AE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</w:t>
            </w:r>
            <w:proofErr w:type="gramStart"/>
            <w:r>
              <w:rPr>
                <w:color w:val="000000"/>
              </w:rPr>
              <w:t>Motion(</w:t>
            </w:r>
            <w:proofErr w:type="gramEnd"/>
            <w:r>
              <w:rPr>
                <w:color w:val="000000"/>
              </w:rPr>
              <w:t>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44DBC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27B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682350A7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3C70B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7A6F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C635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CAB4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470AC338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A07BC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794C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4970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39CF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110807D4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01A5B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FD4D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6C3C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9128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25D64F3F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11A7E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259B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9C58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BE7B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000428E7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AFAF5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A3F0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0C7F5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3E8BC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20F9D7F5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1C6A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F29B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F735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53A52823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EA0AE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7026A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44FC2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4A89A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1FB40CF5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19ADD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EC317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F02A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695F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4BE00834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1DFE1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6A28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56B6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568B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2350EBC5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A228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4CE9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7676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7AD5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7D69441A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1BB41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9B2E3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07520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A0B1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5B1E817D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6A137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399E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4852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59053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5FCE769E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A813C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CB90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43B4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21F7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31AA9D2A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96970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E9F9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D3CA5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C6925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00D83C6A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C1D4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D63B9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8C26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5641BD99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2613D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91383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E7054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08AE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2791F053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36DE0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AF54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17D6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426D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17CF3140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D762C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3D8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4C2E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5133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482471C0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118EE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60A2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11E2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F1C7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2EFAA886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2CAF23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47AA2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569AB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7A3973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2FF8A6D9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FFBE9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014A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6146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A82C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31A797BD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AB65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D365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B13D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58763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6DE4DD93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FF09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8B9C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C32B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2FA3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443BC83B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53DF4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65C55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068B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4C58E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1EFC3DB1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447D4BA3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15CB7BA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3A530ABC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FA51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6E931D54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771D6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703F8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02A25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D9A3D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609C939A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9136F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B3CC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85624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DA2D5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49FDAD14" w14:textId="77777777" w:rsidTr="007F30FE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6D0F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FCAC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3886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52D0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21A51FEB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5A6F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23AC0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B15D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5217CF87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639C2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2BAF2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A85DE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E7914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29B28F60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15105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E2AFF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4DF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6BC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7F30FE" w14:paraId="47AE95D7" w14:textId="77777777" w:rsidTr="007F30FE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31B8F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513F1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AD9F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8DBA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</w:tr>
      <w:tr w:rsidR="007F30FE" w14:paraId="667FB6E6" w14:textId="77777777" w:rsidTr="007F30FE">
        <w:trPr>
          <w:gridAfter w:val="1"/>
          <w:wAfter w:w="1133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FB7379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DC7792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E3DC1A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F30FE" w14:paraId="40C1EC71" w14:textId="77777777" w:rsidTr="007F30FE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8426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2838B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D27E3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018BE" w14:textId="77777777" w:rsidR="007F30FE" w:rsidRDefault="007F30FE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7F30FE" w14:paraId="7E07F353" w14:textId="77777777" w:rsidTr="007F30FE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88676" w14:textId="77777777" w:rsidR="007F30FE" w:rsidRDefault="007F30FE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DC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E798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88877" w14:textId="77777777" w:rsidR="007F30FE" w:rsidRDefault="007F30FE" w:rsidP="00F54CDB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D4322" w14:textId="77777777" w:rsidR="00304DC4" w:rsidRDefault="00304DC4">
      <w:pPr>
        <w:spacing w:after="0" w:line="240" w:lineRule="auto"/>
      </w:pPr>
      <w:r>
        <w:separator/>
      </w:r>
    </w:p>
  </w:endnote>
  <w:endnote w:type="continuationSeparator" w:id="0">
    <w:p w14:paraId="2BD3D3AA" w14:textId="77777777" w:rsidR="00304DC4" w:rsidRDefault="003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9A3BF" w14:textId="77777777" w:rsidR="00304DC4" w:rsidRDefault="00304DC4">
      <w:pPr>
        <w:spacing w:after="0" w:line="240" w:lineRule="auto"/>
      </w:pPr>
      <w:r>
        <w:separator/>
      </w:r>
    </w:p>
  </w:footnote>
  <w:footnote w:type="continuationSeparator" w:id="0">
    <w:p w14:paraId="143101B1" w14:textId="77777777" w:rsidR="00304DC4" w:rsidRDefault="003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04DC4"/>
    <w:rsid w:val="003470A1"/>
    <w:rsid w:val="004345E4"/>
    <w:rsid w:val="00436DEF"/>
    <w:rsid w:val="00542A3D"/>
    <w:rsid w:val="005A216F"/>
    <w:rsid w:val="005C0E22"/>
    <w:rsid w:val="00643640"/>
    <w:rsid w:val="006D3600"/>
    <w:rsid w:val="006F64D5"/>
    <w:rsid w:val="00712361"/>
    <w:rsid w:val="007A217A"/>
    <w:rsid w:val="007F30FE"/>
    <w:rsid w:val="00817E54"/>
    <w:rsid w:val="008268D5"/>
    <w:rsid w:val="00826F2E"/>
    <w:rsid w:val="00864C44"/>
    <w:rsid w:val="0086568F"/>
    <w:rsid w:val="009236E9"/>
    <w:rsid w:val="00983347"/>
    <w:rsid w:val="009B2BB6"/>
    <w:rsid w:val="00A002FA"/>
    <w:rsid w:val="00A02373"/>
    <w:rsid w:val="00A60494"/>
    <w:rsid w:val="00A778BA"/>
    <w:rsid w:val="00AB3E91"/>
    <w:rsid w:val="00AF63C0"/>
    <w:rsid w:val="00B45461"/>
    <w:rsid w:val="00B85337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17</cp:revision>
  <dcterms:created xsi:type="dcterms:W3CDTF">2025-07-30T16:40:00Z</dcterms:created>
  <dcterms:modified xsi:type="dcterms:W3CDTF">2025-07-31T17:53:00Z</dcterms:modified>
</cp:coreProperties>
</file>