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1F82E6FA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905D37">
        <w:fldChar w:fldCharType="begin"/>
      </w:r>
      <w:r w:rsidR="00905D37">
        <w:instrText xml:space="preserve"> HYPERLINK "https://softuni.bg/trainings/3839/programming-fundamentals-with-javascript-september-2022" </w:instrText>
      </w:r>
      <w:r w:rsidR="00905D37">
        <w:fldChar w:fldCharType="separate"/>
      </w:r>
      <w:r>
        <w:rPr>
          <w:rStyle w:val="Hyperlink"/>
          <w:sz w:val="24"/>
          <w:szCs w:val="24"/>
          <w:u w:color="0563C1"/>
        </w:rPr>
        <w:t xml:space="preserve">"JS Fundamentals" Course @ </w:t>
      </w:r>
      <w:r>
        <w:rPr>
          <w:rStyle w:val="Hyperlink"/>
          <w:noProof/>
          <w:sz w:val="24"/>
          <w:szCs w:val="24"/>
          <w:u w:color="0563C1"/>
        </w:rPr>
        <w:t>SoftUni</w:t>
      </w:r>
      <w:r>
        <w:rPr>
          <w:rStyle w:val="Hyperlink"/>
          <w:sz w:val="24"/>
          <w:szCs w:val="24"/>
          <w:u w:color="0563C1"/>
        </w:rPr>
        <w:t>.</w:t>
      </w:r>
      <w:r w:rsidR="00905D37">
        <w:rPr>
          <w:rStyle w:val="Hyperlink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905D37">
        <w:fldChar w:fldCharType="begin"/>
      </w:r>
      <w:r w:rsidR="00905D37">
        <w:instrText xml:space="preserve"> HYPERLINK "https://judge.softuni.org/Contests/1299" </w:instrText>
      </w:r>
      <w:r w:rsidR="00905D37">
        <w:fldChar w:fldCharType="separate"/>
      </w:r>
      <w:r w:rsidR="00474CE2" w:rsidRPr="00F1790E">
        <w:rPr>
          <w:rStyle w:val="Hyperlink"/>
          <w:sz w:val="24"/>
          <w:szCs w:val="24"/>
        </w:rPr>
        <w:t>https://judge.softuni.org/Contests/1299</w:t>
      </w:r>
      <w:r w:rsidR="00905D37">
        <w:rPr>
          <w:rStyle w:val="Hyperlink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C64482">
        <w:rPr>
          <w:rFonts w:cstheme="minorHAnsi"/>
          <w:highlight w:val="yellow"/>
        </w:rPr>
        <w:t xml:space="preserve">You will receive two </w:t>
      </w:r>
      <w:r w:rsidRPr="00C64482">
        <w:rPr>
          <w:rFonts w:cstheme="minorHAnsi"/>
          <w:b/>
          <w:highlight w:val="yellow"/>
        </w:rPr>
        <w:t>arrays</w:t>
      </w:r>
      <w:r w:rsidRPr="00C64482">
        <w:rPr>
          <w:rFonts w:cstheme="minorHAnsi"/>
          <w:highlight w:val="yellow"/>
        </w:rPr>
        <w:t xml:space="preserve"> of </w:t>
      </w:r>
      <w:r w:rsidRPr="00C64482">
        <w:rPr>
          <w:rFonts w:cstheme="minorHAnsi"/>
          <w:b/>
          <w:highlight w:val="yellow"/>
        </w:rPr>
        <w:t>integers</w:t>
      </w:r>
      <w:r w:rsidRPr="00C64482">
        <w:rPr>
          <w:rFonts w:cstheme="minorHAnsi"/>
          <w:highlight w:val="yellow"/>
        </w:rPr>
        <w:t xml:space="preserve">. The second </w:t>
      </w:r>
      <w:r w:rsidRPr="00C64482">
        <w:rPr>
          <w:rFonts w:cstheme="minorHAnsi"/>
          <w:b/>
          <w:highlight w:val="yellow"/>
        </w:rPr>
        <w:t xml:space="preserve">array is </w:t>
      </w:r>
      <w:r w:rsidR="00786D82" w:rsidRPr="00C64482">
        <w:rPr>
          <w:rFonts w:cstheme="minorHAnsi"/>
          <w:highlight w:val="yellow"/>
        </w:rPr>
        <w:t>containing</w:t>
      </w:r>
      <w:r w:rsidRPr="00C64482">
        <w:rPr>
          <w:rFonts w:cstheme="minorHAnsi"/>
          <w:highlight w:val="yellow"/>
        </w:rPr>
        <w:t xml:space="preserve"> exactly </w:t>
      </w:r>
      <w:r w:rsidRPr="00C64482">
        <w:rPr>
          <w:rFonts w:cstheme="minorHAnsi"/>
          <w:b/>
          <w:highlight w:val="yellow"/>
        </w:rPr>
        <w:t>three</w:t>
      </w:r>
      <w:r w:rsidRPr="00C64482">
        <w:rPr>
          <w:rFonts w:cstheme="minorHAnsi"/>
          <w:highlight w:val="yellow"/>
        </w:rPr>
        <w:t xml:space="preserve"> </w:t>
      </w:r>
      <w:r w:rsidRPr="00C64482">
        <w:rPr>
          <w:rFonts w:cstheme="minorHAnsi"/>
          <w:b/>
          <w:highlight w:val="yellow"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C64482" w:rsidRDefault="004B572D" w:rsidP="00A321F9">
      <w:pPr>
        <w:rPr>
          <w:rFonts w:cstheme="minorHAnsi"/>
          <w:highlight w:val="yellow"/>
          <w:lang w:val="bg-BG"/>
        </w:rPr>
      </w:pPr>
      <w:r w:rsidRPr="00C64482">
        <w:rPr>
          <w:rFonts w:cstheme="minorHAnsi"/>
          <w:b/>
          <w:highlight w:val="yellow"/>
        </w:rPr>
        <w:t>The f</w:t>
      </w:r>
      <w:r w:rsidR="00A321F9" w:rsidRPr="00C64482">
        <w:rPr>
          <w:rFonts w:cstheme="minorHAnsi"/>
          <w:b/>
          <w:highlight w:val="yellow"/>
        </w:rPr>
        <w:t>irst</w:t>
      </w:r>
      <w:r w:rsidR="00A321F9" w:rsidRPr="00C64482">
        <w:rPr>
          <w:rFonts w:cstheme="minorHAnsi"/>
          <w:highlight w:val="yellow"/>
        </w:rPr>
        <w:t xml:space="preserve"> number represents the </w:t>
      </w:r>
      <w:r w:rsidR="00A321F9" w:rsidRPr="00C64482">
        <w:rPr>
          <w:rFonts w:cstheme="minorHAnsi"/>
          <w:b/>
          <w:highlight w:val="yellow"/>
        </w:rPr>
        <w:t>number</w:t>
      </w:r>
      <w:r w:rsidR="00A321F9" w:rsidRPr="00C64482">
        <w:rPr>
          <w:rFonts w:cstheme="minorHAnsi"/>
          <w:highlight w:val="yellow"/>
        </w:rPr>
        <w:t xml:space="preserve"> of </w:t>
      </w:r>
      <w:r w:rsidR="00A321F9" w:rsidRPr="00C64482">
        <w:rPr>
          <w:rFonts w:cstheme="minorHAnsi"/>
          <w:b/>
          <w:highlight w:val="yellow"/>
        </w:rPr>
        <w:t>elements</w:t>
      </w:r>
      <w:r w:rsidR="00A321F9" w:rsidRPr="00C64482">
        <w:rPr>
          <w:rFonts w:cstheme="minorHAnsi"/>
          <w:highlight w:val="yellow"/>
        </w:rPr>
        <w:t xml:space="preserve"> you have to </w:t>
      </w:r>
      <w:r w:rsidR="00A321F9" w:rsidRPr="00C64482">
        <w:rPr>
          <w:rFonts w:cstheme="minorHAnsi"/>
          <w:b/>
          <w:highlight w:val="yellow"/>
        </w:rPr>
        <w:t>take</w:t>
      </w:r>
      <w:r w:rsidR="00A321F9" w:rsidRPr="00C64482">
        <w:rPr>
          <w:rFonts w:cstheme="minorHAnsi"/>
          <w:highlight w:val="yellow"/>
        </w:rPr>
        <w:t xml:space="preserve"> from the first </w:t>
      </w:r>
      <w:r w:rsidR="00A321F9" w:rsidRPr="00C64482">
        <w:rPr>
          <w:rFonts w:cstheme="minorHAnsi"/>
          <w:b/>
          <w:highlight w:val="yellow"/>
        </w:rPr>
        <w:t>array</w:t>
      </w:r>
      <w:r w:rsidR="00A321F9" w:rsidRPr="00C64482">
        <w:rPr>
          <w:rFonts w:cstheme="minorHAnsi"/>
          <w:highlight w:val="yellow"/>
        </w:rPr>
        <w:t xml:space="preserve"> </w:t>
      </w:r>
      <w:r w:rsidR="00A321F9" w:rsidRPr="00C64482">
        <w:rPr>
          <w:rFonts w:cstheme="minorHAnsi"/>
          <w:noProof/>
          <w:highlight w:val="yellow"/>
        </w:rPr>
        <w:t>(</w:t>
      </w:r>
      <w:r w:rsidR="00A321F9" w:rsidRPr="00C64482">
        <w:rPr>
          <w:rFonts w:cstheme="minorHAnsi"/>
          <w:b/>
          <w:highlight w:val="yellow"/>
        </w:rPr>
        <w:t>starting</w:t>
      </w:r>
      <w:r w:rsidR="00A321F9" w:rsidRPr="00C64482">
        <w:rPr>
          <w:rFonts w:cstheme="minorHAnsi"/>
          <w:highlight w:val="yellow"/>
        </w:rPr>
        <w:t xml:space="preserve"> from the </w:t>
      </w:r>
      <w:r w:rsidR="00A321F9" w:rsidRPr="00C64482">
        <w:rPr>
          <w:rFonts w:cstheme="minorHAnsi"/>
          <w:b/>
          <w:highlight w:val="yellow"/>
        </w:rPr>
        <w:t>first</w:t>
      </w:r>
      <w:r w:rsidR="00A321F9" w:rsidRPr="00C64482">
        <w:rPr>
          <w:rFonts w:cstheme="minorHAnsi"/>
          <w:highlight w:val="yellow"/>
        </w:rPr>
        <w:t xml:space="preserve"> </w:t>
      </w:r>
      <w:r w:rsidR="00A321F9" w:rsidRPr="00C64482">
        <w:rPr>
          <w:rFonts w:cstheme="minorHAnsi"/>
          <w:b/>
          <w:highlight w:val="yellow"/>
        </w:rPr>
        <w:t>one</w:t>
      </w:r>
      <w:r w:rsidR="00A321F9" w:rsidRPr="00C64482">
        <w:rPr>
          <w:rFonts w:cstheme="minorHAnsi"/>
          <w:highlight w:val="yellow"/>
        </w:rPr>
        <w:t>).</w:t>
      </w:r>
    </w:p>
    <w:p w14:paraId="5354F5A0" w14:textId="37970041" w:rsidR="00A321F9" w:rsidRPr="00C64482" w:rsidRDefault="004B572D" w:rsidP="00A321F9">
      <w:pPr>
        <w:rPr>
          <w:rFonts w:cstheme="minorHAnsi"/>
          <w:highlight w:val="yellow"/>
          <w:lang w:val="bg-BG"/>
        </w:rPr>
      </w:pPr>
      <w:r w:rsidRPr="00C64482">
        <w:rPr>
          <w:rFonts w:cstheme="minorHAnsi"/>
          <w:b/>
          <w:highlight w:val="yellow"/>
        </w:rPr>
        <w:t>The s</w:t>
      </w:r>
      <w:r w:rsidR="00A321F9" w:rsidRPr="00C64482">
        <w:rPr>
          <w:rFonts w:cstheme="minorHAnsi"/>
          <w:b/>
          <w:highlight w:val="yellow"/>
        </w:rPr>
        <w:t>econd</w:t>
      </w:r>
      <w:r w:rsidR="00A321F9" w:rsidRPr="00C64482">
        <w:rPr>
          <w:rFonts w:cstheme="minorHAnsi"/>
          <w:highlight w:val="yellow"/>
        </w:rPr>
        <w:t xml:space="preserve"> number represents the </w:t>
      </w:r>
      <w:r w:rsidR="00A321F9" w:rsidRPr="00C64482">
        <w:rPr>
          <w:rFonts w:cstheme="minorHAnsi"/>
          <w:b/>
          <w:highlight w:val="yellow"/>
        </w:rPr>
        <w:t>number</w:t>
      </w:r>
      <w:r w:rsidR="00A321F9" w:rsidRPr="00C64482">
        <w:rPr>
          <w:rFonts w:cstheme="minorHAnsi"/>
          <w:highlight w:val="yellow"/>
        </w:rPr>
        <w:t xml:space="preserve"> of </w:t>
      </w:r>
      <w:r w:rsidR="00A321F9" w:rsidRPr="00C64482">
        <w:rPr>
          <w:rFonts w:cstheme="minorHAnsi"/>
          <w:b/>
          <w:highlight w:val="yellow"/>
        </w:rPr>
        <w:t>elements</w:t>
      </w:r>
      <w:r w:rsidR="00A321F9" w:rsidRPr="00C64482">
        <w:rPr>
          <w:rFonts w:cstheme="minorHAnsi"/>
          <w:highlight w:val="yellow"/>
        </w:rPr>
        <w:t xml:space="preserve"> you have to </w:t>
      </w:r>
      <w:r w:rsidR="00A321F9" w:rsidRPr="00C64482">
        <w:rPr>
          <w:rFonts w:cstheme="minorHAnsi"/>
          <w:b/>
          <w:highlight w:val="yellow"/>
        </w:rPr>
        <w:t>delete</w:t>
      </w:r>
      <w:r w:rsidR="00A321F9" w:rsidRPr="00C64482">
        <w:rPr>
          <w:rFonts w:cstheme="minorHAnsi"/>
          <w:highlight w:val="yellow"/>
        </w:rPr>
        <w:t xml:space="preserve"> from the numbers you took </w:t>
      </w:r>
      <w:r w:rsidR="00A321F9" w:rsidRPr="00C64482">
        <w:rPr>
          <w:rFonts w:cstheme="minorHAnsi"/>
          <w:noProof/>
          <w:highlight w:val="yellow"/>
        </w:rPr>
        <w:t>(</w:t>
      </w:r>
      <w:r w:rsidR="00A321F9" w:rsidRPr="00C64482">
        <w:rPr>
          <w:rFonts w:cstheme="minorHAnsi"/>
          <w:b/>
          <w:highlight w:val="yellow"/>
        </w:rPr>
        <w:t>starting</w:t>
      </w:r>
      <w:r w:rsidR="00A321F9" w:rsidRPr="00C64482">
        <w:rPr>
          <w:rFonts w:cstheme="minorHAnsi"/>
          <w:highlight w:val="yellow"/>
        </w:rPr>
        <w:t xml:space="preserve"> from the </w:t>
      </w:r>
      <w:r w:rsidR="00A321F9" w:rsidRPr="00C64482">
        <w:rPr>
          <w:rFonts w:cstheme="minorHAnsi"/>
          <w:b/>
          <w:highlight w:val="yellow"/>
        </w:rPr>
        <w:t>first</w:t>
      </w:r>
      <w:r w:rsidR="00A321F9" w:rsidRPr="00C64482">
        <w:rPr>
          <w:rFonts w:cstheme="minorHAnsi"/>
          <w:highlight w:val="yellow"/>
        </w:rPr>
        <w:t xml:space="preserve"> </w:t>
      </w:r>
      <w:r w:rsidR="00A321F9" w:rsidRPr="00C64482">
        <w:rPr>
          <w:rFonts w:cstheme="minorHAnsi"/>
          <w:b/>
          <w:highlight w:val="yellow"/>
        </w:rPr>
        <w:t>one</w:t>
      </w:r>
      <w:r w:rsidR="00A321F9" w:rsidRPr="00C64482">
        <w:rPr>
          <w:rFonts w:cstheme="minorHAnsi"/>
          <w:highlight w:val="yellow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C64482">
        <w:rPr>
          <w:rFonts w:cstheme="minorHAnsi"/>
          <w:b/>
          <w:highlight w:val="yellow"/>
        </w:rPr>
        <w:t>T</w:t>
      </w:r>
      <w:r w:rsidR="004B572D" w:rsidRPr="00C64482">
        <w:rPr>
          <w:rFonts w:cstheme="minorHAnsi"/>
          <w:b/>
          <w:highlight w:val="yellow"/>
        </w:rPr>
        <w:t>he t</w:t>
      </w:r>
      <w:r w:rsidRPr="00C64482">
        <w:rPr>
          <w:rFonts w:cstheme="minorHAnsi"/>
          <w:b/>
          <w:highlight w:val="yellow"/>
        </w:rPr>
        <w:t>hird</w:t>
      </w:r>
      <w:r w:rsidRPr="00C64482">
        <w:rPr>
          <w:rFonts w:cstheme="minorHAnsi"/>
          <w:highlight w:val="yellow"/>
        </w:rPr>
        <w:t xml:space="preserve"> number is the </w:t>
      </w:r>
      <w:r w:rsidRPr="00C64482">
        <w:rPr>
          <w:rFonts w:cstheme="minorHAnsi"/>
          <w:b/>
          <w:highlight w:val="yellow"/>
        </w:rPr>
        <w:t>number</w:t>
      </w:r>
      <w:r w:rsidRPr="00C64482">
        <w:rPr>
          <w:rFonts w:cstheme="minorHAnsi"/>
          <w:highlight w:val="yellow"/>
        </w:rPr>
        <w:t xml:space="preserve"> we </w:t>
      </w:r>
      <w:r w:rsidRPr="00C64482">
        <w:rPr>
          <w:rFonts w:cstheme="minorHAnsi"/>
          <w:b/>
          <w:highlight w:val="yellow"/>
        </w:rPr>
        <w:t>search</w:t>
      </w:r>
      <w:r w:rsidRPr="00C64482">
        <w:rPr>
          <w:rFonts w:cstheme="minorHAnsi"/>
          <w:highlight w:val="yellow"/>
        </w:rPr>
        <w:t xml:space="preserve"> in our collection after the manipulations.</w:t>
      </w:r>
      <w:r w:rsidRPr="00A321F9">
        <w:rPr>
          <w:rFonts w:cstheme="minorHAnsi"/>
        </w:rPr>
        <w:t xml:space="preserve">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bookmarkStart w:id="3" w:name="_GoBack"/>
      <w:r w:rsidRPr="00A321F9">
        <w:rPr>
          <w:rFonts w:ascii="Consolas" w:hAnsi="Consolas" w:cstheme="minorHAnsi"/>
          <w:b/>
          <w:bCs/>
          <w:noProof/>
        </w:rPr>
        <w:t>Number {number} occurs {count} times.</w:t>
      </w:r>
      <w:bookmarkEnd w:id="3"/>
      <w:r w:rsidRPr="00A321F9">
        <w:rPr>
          <w:rFonts w:ascii="Consolas" w:hAnsi="Consolas" w:cstheme="minorHAnsi"/>
          <w:b/>
          <w:bCs/>
          <w:noProof/>
        </w:rPr>
        <w:t>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4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lastRenderedPageBreak/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87754" w14:textId="77777777" w:rsidR="00905D37" w:rsidRDefault="00905D37" w:rsidP="008068A2">
      <w:pPr>
        <w:spacing w:after="0" w:line="240" w:lineRule="auto"/>
      </w:pPr>
      <w:r>
        <w:separator/>
      </w:r>
    </w:p>
  </w:endnote>
  <w:endnote w:type="continuationSeparator" w:id="0">
    <w:p w14:paraId="227444E0" w14:textId="77777777" w:rsidR="00905D37" w:rsidRDefault="00905D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ABE95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9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92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ABE95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79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792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5F113" w14:textId="77777777" w:rsidR="00905D37" w:rsidRDefault="00905D37" w:rsidP="008068A2">
      <w:pPr>
        <w:spacing w:after="0" w:line="240" w:lineRule="auto"/>
      </w:pPr>
      <w:r>
        <w:separator/>
      </w:r>
    </w:p>
  </w:footnote>
  <w:footnote w:type="continuationSeparator" w:id="0">
    <w:p w14:paraId="436E50FC" w14:textId="77777777" w:rsidR="00905D37" w:rsidRDefault="00905D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F0684D8A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AAABB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609A0A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B6D0C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A00D94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9E88C6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BE62E6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94A622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A8391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CDA60248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6683C3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A707AB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8649AE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D9C792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9A0E7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066440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04153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7C292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rgUAiju0py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05D37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17922"/>
    <w:rsid w:val="00C27853"/>
    <w:rsid w:val="00C355A5"/>
    <w:rsid w:val="00C43B64"/>
    <w:rsid w:val="00C53F37"/>
    <w:rsid w:val="00C5499A"/>
    <w:rsid w:val="00C62A0F"/>
    <w:rsid w:val="00C64482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8A3D3-AFAB-4C4D-999C-0F617C4D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1754</Words>
  <Characters>10003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>SoftUni – https://softuni.org</Company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Shekir</cp:lastModifiedBy>
  <cp:revision>59</cp:revision>
  <cp:lastPrinted>2015-10-26T22:35:00Z</cp:lastPrinted>
  <dcterms:created xsi:type="dcterms:W3CDTF">2019-11-12T12:29:00Z</dcterms:created>
  <dcterms:modified xsi:type="dcterms:W3CDTF">2023-02-22T18:42:00Z</dcterms:modified>
  <cp:category>computer programming; programming</cp:category>
</cp:coreProperties>
</file>