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i/>
          <w:iCs/>
          <w:sz w:val="28"/>
          <w:szCs w:val="28"/>
        </w:rPr>
        <w:t xml:space="preserve">kindo-ai Backup &amp; Restore</w:t>
      </w:r>
    </w:p>
    <w:p>
      <w:pPr>
        <w:spacing w:after="80"/>
      </w:pPr>
      <w:r>
        <w:rPr>
          <w:b/>
          <w:bCs/>
          <w:sz w:val="32"/>
          <w:szCs w:val="32"/>
        </w:rPr>
        <w:t xml:space="preserve">Kubernetes Backup &amp; Restore</w:t>
      </w:r>
    </w:p>
    <w:p>
      <w:pPr>
        <w:spacing w:after="80"/>
      </w:pPr>
      <w:r>
        <w:rPr>
          <w:b/>
          <w:bCs/>
          <w:sz w:val="28"/>
          <w:szCs w:val="28"/>
        </w:rPr>
        <w:t xml:space="preserve">Implementation Plan</w:t>
      </w:r>
    </w:p>
    <w:p>
      <w:pPr>
        <w:spacing w:after="320"/>
      </w:pPr>
      <w:r>
        <w:t xml:space="preserve">Commercial &amp; Restricted Domains</w:t>
      </w:r>
    </w:p>
    <w:p>
      <w:pPr>
        <w:pStyle w:val="Heading1"/>
        <w:spacing w:after="200" w:before="360"/>
      </w:pPr>
      <w:r>
        <w:t xml:space="preserve">1. Executive Summary</w:t>
      </w:r>
    </w:p>
    <w:p>
      <w:pPr>
        <w:spacing w:after="160"/>
      </w:pPr>
      <w:r>
        <w:t xml:space="preserve">This document covers the plan for setting up Kubernetes backup and restore on the kindo-ai RKE2 clusters across Commercial and Restricted domains. We are using the same architecture deployed at Hillsborough (hil-rke2): Velero as the backup engine, MinIO for ad-hoc backup storage, and Cohesity for scheduled backups.</w:t>
      </w:r>
    </w:p>
    <w:p>
      <w:pPr>
        <w:spacing w:after="160"/>
      </w:pPr>
      <w:r>
        <w:t xml:space="preserve">The kindo-ai clusters span Commercial and Restricted network domains, each running the Kindo AI platform on RKE2. The approach documented here applies to both domains, with environment-specific values to be filled in per site (see Section 3.3).</w:t>
      </w:r>
    </w:p>
    <w:p>
      <w:pPr>
        <w:spacing w:after="160"/>
      </w:pPr>
      <w:r>
        <w:t xml:space="preserve">This plan extends the Hillsborough approach in one important way: in addition to backing up Kubernetes resources, it explicitly addresses backup of the data inside persistent volumes (object storage, vector indexes, message queues, etc.) using Velero's File System Backup. The Hillsborough plan was a learning exercise focused on getting Velero and Cohesity working end to end. This plan productionizes that for the AI clusters.</w:t>
      </w:r>
    </w:p>
    <w:p>
      <w:pPr>
        <w:pStyle w:val="Heading1"/>
        <w:spacing w:after="200" w:before="360"/>
      </w:pPr>
      <w:r>
        <w:t xml:space="preserve">2. Architecture Overview</w:t>
      </w:r>
    </w:p>
    <w:p>
      <w:pPr>
        <w:pStyle w:val="Heading2"/>
        <w:spacing w:after="160" w:before="280"/>
      </w:pPr>
      <w:r>
        <w:t xml:space="preserve">2.1 Solution Components</w:t>
      </w:r>
    </w:p>
    <w:p>
      <w:pPr>
        <w:spacing w:after="160"/>
      </w:pPr>
      <w:r>
        <w:t xml:space="preserve">The backup solution has three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c>
          <w:tcPr>
            <w:tcW w:type="dxa" w:w="17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Component</w:t>
            </w:r>
          </w:p>
        </w:tc>
        <w:tc>
          <w:tcPr>
            <w:tcW w:type="dxa" w:w="45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Purpose</w:t>
            </w:r>
          </w:p>
        </w:tc>
        <w:tc>
          <w:tcPr>
            <w:tcW w:type="dxa" w:w="31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Storage Target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Velero</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Backs up cluster resources (deployments, services, configmaps, secrets) AND volume contents via File System Backup (FSB)</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MinIO (ad-hoc) / Cohesity (scheduled)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MinIO</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S3 storage for Velero ad-hoc backups; already deployed on the kindo-ai clusters</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Local storage</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Cohesity</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Enterprise backup management - handles scheduling, retention, reporting, and offsite/long-term storage</w:t>
            </w:r>
          </w:p>
        </w:tc>
        <w:tc>
          <w:tcPr>
            <w:tcW w:type="dxa" w:w="3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Cohesity cluster storage</w:t>
            </w:r>
          </w:p>
        </w:tc>
      </w:tr>
    </w:tbl>
    <w:p>
      <w:pPr>
        <w:pStyle w:val="Heading2"/>
        <w:spacing w:after="160" w:before="280"/>
      </w:pPr>
      <w:r>
        <w:t xml:space="preserve">2.2 Backup Flow</w:t>
      </w:r>
    </w:p>
    <w:p>
      <w:pPr>
        <w:spacing w:after="160"/>
      </w:pPr>
      <w:r>
        <w:t xml:space="preserve">Two backup paths:</w:t>
      </w:r>
    </w:p>
    <w:p>
      <w:pPr>
        <w:spacing w:after="160"/>
      </w:pPr>
      <w:r>
        <w:t xml:space="preserve">Ad-hoc backups (Velero + MinIO). Run manually from the Velero CLI to back up specific namespaces or resources. Data goes to MinIO. Used for pre-change backups, quick snapshots, and operator-initiated recovery points.</w:t>
      </w:r>
    </w:p>
    <w:p>
      <w:pPr>
        <w:spacing w:after="160"/>
      </w:pPr>
      <w:r>
        <w:t xml:space="preserve">Scheduled backups (Cohesity). Runs on a daily schedule via Cohesity protection policies. Cohesity creates a temporary Velero BSL pointing to its own S3 endpoint on port 3000, runs the backup through Velero, and stores data on the Cohesity cluster. Backup status and retention are managed in the Cohesity UI.</w:t>
      </w:r>
    </w:p>
    <w:p>
      <w:pPr>
        <w:pStyle w:val="Heading2"/>
        <w:spacing w:after="160" w:before="280"/>
      </w:pPr>
      <w:r>
        <w:t xml:space="preserve">2.3 Volume Data Coverage</w:t>
      </w:r>
    </w:p>
    <w:p>
      <w:pPr>
        <w:spacing w:after="160"/>
      </w:pPr>
      <w:r>
        <w:t xml:space="preserve">Velero is installed with --default-volumes-to-fs-backup so that the contents of every PVC mounted into a pod are captured during backup, not just the Kubernetes resource definitions. This applies to both ad-hoc and scheduled backup paths.</w:t>
      </w:r>
    </w:p>
    <w:p>
      <w:pPr>
        <w:spacing w:after="160"/>
      </w:pPr>
      <w:r>
        <w:t xml:space="preserve">In scope for volume-level backup:</w:t>
      </w:r>
    </w:p>
    <w:p>
      <w:pPr>
        <w:pStyle w:val="ListParagraph"/>
        <w:numPr>
          <w:ilvl w:val="0"/>
          <w:numId w:val="2"/>
        </w:numPr>
        <w:spacing w:after="80"/>
      </w:pPr>
      <w:r>
        <w:t xml:space="preserve">kindo-deps/minio-pool-0-* (object storage holding application uploads, audit log archives, and Postgres backups)</w:t>
      </w:r>
    </w:p>
    <w:p>
      <w:pPr>
        <w:pStyle w:val="ListParagraph"/>
        <w:numPr>
          <w:ilvl w:val="0"/>
          <w:numId w:val="2"/>
        </w:numPr>
        <w:spacing w:after="80"/>
      </w:pPr>
      <w:r>
        <w:t xml:space="preserve">kindo-deps/rabbitmq-server-* (message queue persistence)</w:t>
      </w:r>
    </w:p>
    <w:p>
      <w:pPr>
        <w:pStyle w:val="ListParagraph"/>
        <w:numPr>
          <w:ilvl w:val="0"/>
          <w:numId w:val="2"/>
        </w:numPr>
        <w:spacing w:after="80"/>
      </w:pPr>
      <w:r>
        <w:t xml:space="preserve">qdrant/qdrant-* (vector database; cannot be reconstructed without re-embedding)</w:t>
      </w:r>
    </w:p>
    <w:p>
      <w:pPr>
        <w:pStyle w:val="ListParagraph"/>
        <w:numPr>
          <w:ilvl w:val="0"/>
          <w:numId w:val="2"/>
        </w:numPr>
        <w:spacing w:after="80"/>
      </w:pPr>
      <w:r>
        <w:t xml:space="preserve">unleash/unleash-postgresql-0 (Commercial only; Unleash's own Postgres)</w:t>
      </w:r>
    </w:p>
    <w:p>
      <w:pPr>
        <w:pStyle w:val="ListParagraph"/>
        <w:numPr>
          <w:ilvl w:val="0"/>
          <w:numId w:val="2"/>
        </w:numPr>
        <w:spacing w:after="80"/>
      </w:pPr>
      <w:r>
        <w:t xml:space="preserve">Any other application PVC that holds state outside the primary Postgres cluster</w:t>
      </w:r>
    </w:p>
    <w:p>
      <w:pPr>
        <w:spacing w:after="160"/>
      </w:pPr>
      <w:r>
        <w:t xml:space="preserve">Out of scope for volume-level backup (already protected by their own mechanism, or rebuildable):</w:t>
      </w:r>
    </w:p>
    <w:p>
      <w:pPr>
        <w:pStyle w:val="ListParagraph"/>
        <w:numPr>
          <w:ilvl w:val="0"/>
          <w:numId w:val="2"/>
        </w:numPr>
        <w:spacing w:after="80"/>
      </w:pPr>
      <w:r>
        <w:t xml:space="preserve">kindo-deps/postgres-2026-01-30 - protected by CNPG/barman backups running every 5 minutes; restoring the volume would lose newer data than the WAL backup</w:t>
      </w:r>
    </w:p>
    <w:p>
      <w:pPr>
        <w:pStyle w:val="ListParagraph"/>
        <w:numPr>
          <w:ilvl w:val="0"/>
          <w:numId w:val="2"/>
        </w:numPr>
        <w:spacing w:after="80"/>
      </w:pPr>
      <w:r>
        <w:t xml:space="preserve">zuva-llm-deps/postgres (Commercial) - same as above</w:t>
      </w:r>
    </w:p>
    <w:p>
      <w:pPr>
        <w:pStyle w:val="ListParagraph"/>
        <w:numPr>
          <w:ilvl w:val="0"/>
          <w:numId w:val="2"/>
        </w:numPr>
        <w:spacing w:after="80"/>
      </w:pPr>
      <w:r>
        <w:t xml:space="preserve">aitk-zuva/zuva-postgres (Restricted) - intentionally excluded; CNPG backup configuration is being addressed separately as part of the cluster review remediation</w:t>
      </w:r>
    </w:p>
    <w:p>
      <w:pPr>
        <w:pStyle w:val="ListParagraph"/>
        <w:numPr>
          <w:ilvl w:val="0"/>
          <w:numId w:val="2"/>
        </w:numPr>
        <w:spacing w:after="80"/>
      </w:pPr>
      <w:r>
        <w:t xml:space="preserve">Sandbox namespace volumes - ephemeral by design</w:t>
      </w:r>
    </w:p>
    <w:p>
      <w:pPr>
        <w:pStyle w:val="ListParagraph"/>
        <w:numPr>
          <w:ilvl w:val="0"/>
          <w:numId w:val="2"/>
        </w:numPr>
        <w:spacing w:after="80"/>
      </w:pPr>
      <w:r>
        <w:t xml:space="preserve">LLM model weights at /var/lib/longhorn/models/* - re-downloadable from HuggingFace; large and not changing</w:t>
      </w:r>
    </w:p>
    <w:p>
      <w:pPr>
        <w:pStyle w:val="ListParagraph"/>
        <w:numPr>
          <w:ilvl w:val="0"/>
          <w:numId w:val="2"/>
        </w:numPr>
        <w:spacing w:after="80"/>
      </w:pPr>
      <w:r>
        <w:t xml:space="preserve">Redis volumes - cache state, rebuildable from Postgres</w:t>
      </w:r>
    </w:p>
    <w:p>
      <w:pPr>
        <w:spacing w:after="160"/>
      </w:pPr>
      <w:r>
        <w:t xml:space="preserve">Postgres clusters (CNPG-managed) and the Zuva Postgres backup configuration are tracked separately under the cluster review findings, not as part of this plan.</w:t>
      </w:r>
    </w:p>
    <w:p>
      <w:pPr>
        <w:pStyle w:val="Heading1"/>
        <w:spacing w:after="200" w:before="360"/>
      </w:pPr>
      <w:r>
        <w:t xml:space="preserve">3. Prerequisites</w:t>
      </w:r>
    </w:p>
    <w:p>
      <w:pPr>
        <w:pStyle w:val="Heading2"/>
        <w:spacing w:after="160" w:before="280"/>
      </w:pPr>
      <w:r>
        <w:t xml:space="preserve">3.1 Information Required Before Starting</w:t>
      </w:r>
    </w:p>
    <w:p>
      <w:pPr>
        <w:spacing w:after="160"/>
      </w:pPr>
      <w:r>
        <w:t xml:space="preserve">Gather this information before starting on each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1360"/>
      </w:tblGrid>
      <w:tr>
        <w:tc>
          <w:tcPr>
            <w:tcW w:type="dxa" w:w="22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Item</w:t>
            </w:r>
          </w:p>
        </w:tc>
        <w:tc>
          <w:tcPr>
            <w:tcW w:type="dxa" w:w="5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Details</w:t>
            </w:r>
          </w:p>
        </w:tc>
        <w:tc>
          <w:tcPr>
            <w:tcW w:type="dxa" w:w="13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Cohesity Cluster</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Identify which Cohesity cluster covers each kindo-ai site (Commercial vs Restricted). Get hostname, IP, version.</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Cohesity TLS Certificate</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Verify the Cohesity cluster cert has valid SANs matching the hostname. This blocked Hillsborough for days.</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Cohesity S3 Port</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Confirm the S3 endpoint port (port 3000 at Hillsborough)</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Cohesity Datamover Image</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Download the matching datamover image from Cohesity downloads portal. Not available on Docker Hub.</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MinIO Endpoint</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Confirm existing in-cluster MinIO instance details (host, port, credentials) for each cluster</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Existing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kindo-ai API Endpoint</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Identify control plane node IPs and confirm the API DNS endpoint per cluster</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Existing (Restricted has api.kbai.ttmtech.local; Commercial has api.kbai.viasystems.pri)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Cluster Node Access</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SSH access to control plane and worker nodes for image loading</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Network Connectivity</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Confirm node access for image pulls. SLC4 nodes have access; the Cohesity datamover image still needs to be loaded manually since it is not on Docker Hub.</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r>
    </w:tbl>
    <w:p>
      <w:pPr>
        <w:pStyle w:val="Heading2"/>
        <w:spacing w:after="160" w:before="280"/>
      </w:pPr>
      <w:r>
        <w:t xml:space="preserve">3.2 Lessons Learned from Hillsborough</w:t>
      </w:r>
    </w:p>
    <w:p>
      <w:pPr>
        <w:spacing w:after="160"/>
      </w:pPr>
      <w:r>
        <w:t xml:space="preserve">Carrying these forward so we do not repeat them:</w:t>
      </w:r>
    </w:p>
    <w:p>
      <w:pPr>
        <w:pStyle w:val="ListParagraph"/>
        <w:numPr>
          <w:ilvl w:val="0"/>
          <w:numId w:val="2"/>
        </w:numPr>
        <w:spacing w:after="80"/>
      </w:pPr>
      <w:r>
        <w:t xml:space="preserve">CRITICAL: Verify the Cohesity TLS certificate has valid Subject Alternative Names (SANs) before registration. At Hillsborough, the cert was expired and later regenerated without SANs, blocking backups for days.</w:t>
      </w:r>
    </w:p>
    <w:p>
      <w:pPr>
        <w:pStyle w:val="ListParagraph"/>
        <w:numPr>
          <w:ilvl w:val="0"/>
          <w:numId w:val="2"/>
        </w:numPr>
        <w:spacing w:after="80"/>
      </w:pPr>
      <w:r>
        <w:t xml:space="preserve">The Cohesity datamover image is not publicly available on Docker Hub. It must be downloaded from the Cohesity downloads portal and loaded onto all cluster nodes manually.</w:t>
      </w:r>
    </w:p>
    <w:p>
      <w:pPr>
        <w:pStyle w:val="ListParagraph"/>
        <w:numPr>
          <w:ilvl w:val="0"/>
          <w:numId w:val="2"/>
        </w:numPr>
        <w:spacing w:after="80"/>
      </w:pPr>
      <w:r>
        <w:t xml:space="preserve">After importing the datamover image, it may need to be retagged from docker.io/library/cohesity-datamover:&lt;version&gt; to docker.io/cohesityinc/cohesity-datamover:&lt;version&gt;.</w:t>
      </w:r>
    </w:p>
    <w:p>
      <w:pPr>
        <w:pStyle w:val="ListParagraph"/>
        <w:numPr>
          <w:ilvl w:val="0"/>
          <w:numId w:val="2"/>
        </w:numPr>
        <w:spacing w:after="80"/>
      </w:pPr>
      <w:r>
        <w:t xml:space="preserve">The Cohesity datamover image must be pre-staged via SCP to every node. Even on clusters with access, the image is not available on Docker Hub and has to be loaded manually.</w:t>
      </w:r>
    </w:p>
    <w:p>
      <w:pPr>
        <w:pStyle w:val="ListParagraph"/>
        <w:numPr>
          <w:ilvl w:val="0"/>
          <w:numId w:val="2"/>
        </w:numPr>
        <w:spacing w:after="80"/>
      </w:pPr>
      <w:r>
        <w:t xml:space="preserve">RKE2 uses a non-standard containerd socket at /run/k3s/containerd/containerd.sock. The crictl and ctr binaries are at /var/lib/rancher/rke2/bin/.</w:t>
      </w:r>
    </w:p>
    <w:p>
      <w:pPr>
        <w:pStyle w:val="ListParagraph"/>
        <w:numPr>
          <w:ilvl w:val="0"/>
          <w:numId w:val="2"/>
        </w:numPr>
        <w:spacing w:after="80"/>
      </w:pPr>
      <w:r>
        <w:t xml:space="preserve">New for AI clusters: Velero must be installed with --default-volumes-to-fs-backup to actually capture volume contents. Without this flag, Velero captures only the Kubernetes resource definitions, not the data inside the volumes.</w:t>
      </w:r>
    </w:p>
    <w:p>
      <w:pPr>
        <w:pStyle w:val="Heading2"/>
        <w:spacing w:after="160" w:before="280"/>
      </w:pPr>
      <w:r>
        <w:t xml:space="preserve">3.3 Per-Environment Values</w:t>
      </w:r>
    </w:p>
    <w:p>
      <w:pPr>
        <w:spacing w:after="160"/>
      </w:pPr>
      <w:r>
        <w:t xml:space="preserve">Fill in once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Item</w:t>
            </w:r>
          </w:p>
        </w:tc>
        <w:tc>
          <w:tcPr>
            <w:tcW w:type="dxa" w:w="35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Restricted (kindo-ai)</w:t>
            </w:r>
          </w:p>
        </w:tc>
        <w:tc>
          <w:tcPr>
            <w:tcW w:type="dxa" w:w="34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Commercial (kindo-ai)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Control plane nodes</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aamslc4kbc01-03.ttmtech.local</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camslc4kbc01-03.viasystems.pri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API endpoint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api.kbai.ttmtech.local</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api.kbai.viasystems.pri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MinIO endpoint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in-cluster MinIO tenant in kindo-deps</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in-cluster MinIO tenant in kindo-deps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Cohesity cluster</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Cohesity datamover version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TBD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Network access for pulls</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Access available; datamover image still requires SCP</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Access available; datamover image still requires SCP</w:t>
            </w:r>
          </w:p>
        </w:tc>
      </w:tr>
    </w:tbl>
    <w:p>
      <w:pPr>
        <w:pStyle w:val="Heading1"/>
        <w:spacing w:after="200" w:before="360"/>
      </w:pPr>
      <w:r>
        <w:t xml:space="preserve">4. Implementation Plan</w:t>
      </w:r>
    </w:p>
    <w:p>
      <w:pPr>
        <w:pStyle w:val="Heading2"/>
        <w:spacing w:after="160" w:before="280"/>
      </w:pPr>
      <w:r>
        <w:t xml:space="preserve">4.1 Phase 1 - Velero + MinIO (Ad-Hoc Backups with Volume Data)</w:t>
      </w:r>
    </w:p>
    <w:p>
      <w:pPr>
        <w:spacing w:after="160"/>
      </w:pPr>
      <w:r>
        <w:t xml:space="preserve">Prerequisite: Existing in-cluster MinIO accessible from the cluster.</w:t>
      </w:r>
    </w:p>
    <w:p>
      <w:pPr>
        <w:pStyle w:val="ListParagraph"/>
        <w:numPr>
          <w:ilvl w:val="0"/>
          <w:numId w:val="2"/>
        </w:numPr>
        <w:spacing w:after="80"/>
      </w:pPr>
      <w:r>
        <w:t xml:space="preserve">Download Velero CLI v1.17.2 binary from GitHub on a machine with internet access</w:t>
      </w:r>
    </w:p>
    <w:p>
      <w:pPr>
        <w:pStyle w:val="ListParagraph"/>
        <w:numPr>
          <w:ilvl w:val="0"/>
          <w:numId w:val="2"/>
        </w:numPr>
        <w:spacing w:after="80"/>
      </w:pPr>
      <w:r>
        <w:t xml:space="preserve">SCP the Velero binary to a kindo-ai control plane node</w:t>
      </w:r>
    </w:p>
    <w:p>
      <w:pPr>
        <w:pStyle w:val="ListParagraph"/>
        <w:numPr>
          <w:ilvl w:val="0"/>
          <w:numId w:val="2"/>
        </w:numPr>
        <w:spacing w:after="80"/>
      </w:pPr>
      <w:r>
        <w:t xml:space="preserve">Install Velero CLI to /usr/local/bin/velero</w:t>
      </w:r>
    </w:p>
    <w:p>
      <w:pPr>
        <w:pStyle w:val="ListParagraph"/>
        <w:numPr>
          <w:ilvl w:val="0"/>
          <w:numId w:val="2"/>
        </w:numPr>
        <w:spacing w:after="80"/>
      </w:pPr>
      <w:r>
        <w:t xml:space="preserve">Create a 'velero' bucket in the existing MinIO instance (if not already present)</w:t>
      </w:r>
    </w:p>
    <w:p>
      <w:pPr>
        <w:pStyle w:val="ListParagraph"/>
        <w:numPr>
          <w:ilvl w:val="0"/>
          <w:numId w:val="2"/>
        </w:numPr>
        <w:spacing w:after="80"/>
      </w:pPr>
      <w:r>
        <w:t xml:space="preserve">Generate MinIO access keys for Velero</w:t>
      </w:r>
    </w:p>
    <w:p>
      <w:pPr>
        <w:pStyle w:val="ListParagraph"/>
        <w:numPr>
          <w:ilvl w:val="0"/>
          <w:numId w:val="2"/>
        </w:numPr>
        <w:spacing w:after="80"/>
      </w:pPr>
      <w:r>
        <w:t xml:space="preserve">Create credentials file at /root/credentials-velero on the control plane node</w:t>
      </w:r>
    </w:p>
    <w:p>
      <w:pPr>
        <w:pStyle w:val="ListParagraph"/>
        <w:numPr>
          <w:ilvl w:val="0"/>
          <w:numId w:val="2"/>
        </w:numPr>
        <w:spacing w:after="80"/>
      </w:pPr>
      <w:r>
        <w:t xml:space="preserve">Install Velero server with MinIO as the backup storage location AND with --default-volumes-to-fs-backup so volume contents are captured via the node-agent</w:t>
      </w:r>
    </w:p>
    <w:p>
      <w:pPr>
        <w:pStyle w:val="ListParagraph"/>
        <w:numPr>
          <w:ilvl w:val="0"/>
          <w:numId w:val="2"/>
        </w:numPr>
        <w:spacing w:after="80"/>
      </w:pPr>
      <w:r>
        <w:t xml:space="preserve">Verify all Velero pods and the node-agent DaemonSet are running</w:t>
      </w:r>
    </w:p>
    <w:p>
      <w:pPr>
        <w:pStyle w:val="ListParagraph"/>
        <w:numPr>
          <w:ilvl w:val="0"/>
          <w:numId w:val="2"/>
        </w:numPr>
        <w:spacing w:after="80"/>
      </w:pPr>
      <w:r>
        <w:t xml:space="preserve">Verify the Backup Storage Location shows Available</w:t>
      </w:r>
    </w:p>
    <w:p>
      <w:pPr>
        <w:pStyle w:val="ListParagraph"/>
        <w:numPr>
          <w:ilvl w:val="0"/>
          <w:numId w:val="2"/>
        </w:numPr>
        <w:spacing w:after="80"/>
      </w:pPr>
      <w:r>
        <w:t xml:space="preserve">Run a test backup of a namespace with persistent volumes (e.g., qdrant) and confirm both resources and volume data are captured</w:t>
      </w:r>
    </w:p>
    <w:p>
      <w:pPr>
        <w:pStyle w:val="Heading3"/>
        <w:spacing w:after="120" w:before="200"/>
      </w:pPr>
      <w:r>
        <w:t xml:space="preserve">Velero Install Command</w:t>
      </w:r>
    </w:p>
    <w:p>
      <w:pPr>
        <w:spacing w:after="0"/>
      </w:pPr>
      <w:r>
        <w:rPr>
          <w:rFonts w:ascii="Consolas" w:cs="Consolas" w:eastAsia="Consolas" w:hAnsi="Consolas"/>
          <w:sz w:val="18"/>
          <w:szCs w:val="18"/>
        </w:rPr>
        <w:t xml:space="preserve">velero install \</w:t>
      </w:r>
    </w:p>
    <w:p>
      <w:pPr>
        <w:spacing w:after="0"/>
      </w:pPr>
      <w:r>
        <w:rPr>
          <w:rFonts w:ascii="Consolas" w:cs="Consolas" w:eastAsia="Consolas" w:hAnsi="Consolas"/>
          <w:sz w:val="18"/>
          <w:szCs w:val="18"/>
        </w:rPr>
        <w:t xml:space="preserve">  --provider aws \</w:t>
      </w:r>
    </w:p>
    <w:p>
      <w:pPr>
        <w:spacing w:after="0"/>
      </w:pPr>
      <w:r>
        <w:rPr>
          <w:rFonts w:ascii="Consolas" w:cs="Consolas" w:eastAsia="Consolas" w:hAnsi="Consolas"/>
          <w:sz w:val="18"/>
          <w:szCs w:val="18"/>
        </w:rPr>
        <w:t xml:space="preserve">  --image docker.io/velero/velero:v1.15.2 \</w:t>
      </w:r>
    </w:p>
    <w:p>
      <w:pPr>
        <w:spacing w:after="0"/>
      </w:pPr>
      <w:r>
        <w:rPr>
          <w:rFonts w:ascii="Consolas" w:cs="Consolas" w:eastAsia="Consolas" w:hAnsi="Consolas"/>
          <w:sz w:val="18"/>
          <w:szCs w:val="18"/>
        </w:rPr>
        <w:t xml:space="preserve">  --plugins docker.io/velero/velero-plugin-for-aws:v1.9.0 \</w:t>
      </w:r>
    </w:p>
    <w:p>
      <w:pPr>
        <w:spacing w:after="0"/>
      </w:pPr>
      <w:r>
        <w:rPr>
          <w:rFonts w:ascii="Consolas" w:cs="Consolas" w:eastAsia="Consolas" w:hAnsi="Consolas"/>
          <w:sz w:val="18"/>
          <w:szCs w:val="18"/>
        </w:rPr>
        <w:t xml:space="preserve">  --bucket velero \</w:t>
      </w:r>
    </w:p>
    <w:p>
      <w:pPr>
        <w:spacing w:after="0"/>
      </w:pPr>
      <w:r>
        <w:rPr>
          <w:rFonts w:ascii="Consolas" w:cs="Consolas" w:eastAsia="Consolas" w:hAnsi="Consolas"/>
          <w:sz w:val="18"/>
          <w:szCs w:val="18"/>
        </w:rPr>
        <w:t xml:space="preserve">  --secret-file /root/credentials-velero \</w:t>
      </w:r>
    </w:p>
    <w:p>
      <w:pPr>
        <w:spacing w:after="0"/>
      </w:pPr>
      <w:r>
        <w:rPr>
          <w:rFonts w:ascii="Consolas" w:cs="Consolas" w:eastAsia="Consolas" w:hAnsi="Consolas"/>
          <w:sz w:val="18"/>
          <w:szCs w:val="18"/>
        </w:rPr>
        <w:t xml:space="preserve">  --use-node-agent \</w:t>
      </w:r>
    </w:p>
    <w:p>
      <w:pPr>
        <w:spacing w:after="0"/>
      </w:pPr>
      <w:r>
        <w:rPr>
          <w:rFonts w:ascii="Consolas" w:cs="Consolas" w:eastAsia="Consolas" w:hAnsi="Consolas"/>
          <w:sz w:val="18"/>
          <w:szCs w:val="18"/>
        </w:rPr>
        <w:t xml:space="preserve">  --default-volumes-to-fs-backup \</w:t>
      </w:r>
    </w:p>
    <w:p>
      <w:pPr>
        <w:spacing w:after="0"/>
      </w:pPr>
      <w:r>
        <w:rPr>
          <w:rFonts w:ascii="Consolas" w:cs="Consolas" w:eastAsia="Consolas" w:hAnsi="Consolas"/>
          <w:sz w:val="18"/>
          <w:szCs w:val="18"/>
        </w:rPr>
        <w:t xml:space="preserve">  --use-volume-snapshots=false \</w:t>
      </w:r>
    </w:p>
    <w:p>
      <w:pPr>
        <w:spacing w:after="0"/>
      </w:pPr>
      <w:r>
        <w:rPr>
          <w:rFonts w:ascii="Consolas" w:cs="Consolas" w:eastAsia="Consolas" w:hAnsi="Consolas"/>
          <w:sz w:val="18"/>
          <w:szCs w:val="18"/>
        </w:rPr>
        <w:t xml:space="preserve">  --namespace velero \</w:t>
      </w:r>
    </w:p>
    <w:p>
      <w:pPr>
        <w:spacing w:after="0"/>
      </w:pPr>
      <w:r>
        <w:rPr>
          <w:rFonts w:ascii="Consolas" w:cs="Consolas" w:eastAsia="Consolas" w:hAnsi="Consolas"/>
          <w:sz w:val="18"/>
          <w:szCs w:val="18"/>
        </w:rPr>
        <w:t xml:space="preserve">  --backup-location-config region=minio,s3ForcePathStyle="true",s3Url=http://&lt;minio-ip&gt;:9000 \</w:t>
      </w:r>
    </w:p>
    <w:p>
      <w:pPr>
        <w:spacing w:after="0"/>
      </w:pPr>
      <w:r>
        <w:rPr>
          <w:rFonts w:ascii="Consolas" w:cs="Consolas" w:eastAsia="Consolas" w:hAnsi="Consolas"/>
          <w:sz w:val="18"/>
          <w:szCs w:val="18"/>
        </w:rPr>
        <w:t xml:space="preserve">  --wait</w:t>
      </w:r>
    </w:p>
    <w:p>
      <w:pPr>
        <w:spacing w:after="160"/>
      </w:pPr>
      <w:r>
        <w:t xml:space="preserve">The --default-volumes-to-fs-backup flag is the key difference from the Hillsborough install. It opts every PVC into File System Backup automatically, without per-pod annotations. Volume contents will be backed up using kopia (the default uploader in Velero 1.15+) via the node-agent DaemonSet.</w:t>
      </w:r>
    </w:p>
    <w:p>
      <w:pPr>
        <w:pStyle w:val="Heading3"/>
        <w:spacing w:after="120" w:before="200"/>
      </w:pPr>
      <w:r>
        <w:t xml:space="preserve">Verification</w:t>
      </w:r>
    </w:p>
    <w:p>
      <w:pPr>
        <w:spacing w:after="0"/>
      </w:pPr>
      <w:r>
        <w:rPr>
          <w:rFonts w:ascii="Consolas" w:cs="Consolas" w:eastAsia="Consolas" w:hAnsi="Consolas"/>
          <w:sz w:val="18"/>
          <w:szCs w:val="18"/>
        </w:rPr>
        <w:t xml:space="preserve">kubectl get pods -n velero</w:t>
      </w:r>
    </w:p>
    <w:p>
      <w:pPr>
        <w:spacing w:after="0"/>
      </w:pPr>
      <w:r>
        <w:rPr>
          <w:rFonts w:ascii="Consolas" w:cs="Consolas" w:eastAsia="Consolas" w:hAnsi="Consolas"/>
          <w:sz w:val="18"/>
          <w:szCs w:val="18"/>
        </w:rPr>
        <w:t xml:space="preserve">velero backup-location get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Test backup with a stateful namespace - confirms volume data is captured</w:t>
      </w:r>
    </w:p>
    <w:p>
      <w:pPr>
        <w:spacing w:after="0"/>
      </w:pPr>
      <w:r>
        <w:rPr>
          <w:rFonts w:ascii="Consolas" w:cs="Consolas" w:eastAsia="Consolas" w:hAnsi="Consolas"/>
          <w:sz w:val="18"/>
          <w:szCs w:val="18"/>
        </w:rPr>
        <w:t xml:space="preserve">velero backup create test-qdrant --include-namespaces qdrant --wait</w:t>
      </w:r>
    </w:p>
    <w:p>
      <w:pPr>
        <w:spacing w:after="0"/>
      </w:pPr>
      <w:r>
        <w:rPr>
          <w:rFonts w:ascii="Consolas" w:cs="Consolas" w:eastAsia="Consolas" w:hAnsi="Consolas"/>
          <w:sz w:val="18"/>
          <w:szCs w:val="18"/>
        </w:rPr>
        <w:t xml:space="preserve">velero backup describe test-qdrant --details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Look for 'Pod Volume Backups' section in the describe output;</w:t>
      </w:r>
    </w:p>
    <w:p>
      <w:pPr>
        <w:spacing w:after="0"/>
      </w:pPr>
      <w:r>
        <w:rPr>
          <w:rFonts w:ascii="Consolas" w:cs="Consolas" w:eastAsia="Consolas" w:hAnsi="Consolas"/>
          <w:sz w:val="18"/>
          <w:szCs w:val="18"/>
        </w:rPr>
        <w:t xml:space="preserve"># each PVC should show as 'Completed' with a non-zero size</w:t>
      </w:r>
    </w:p>
    <w:p>
      <w:pPr>
        <w:pStyle w:val="Heading2"/>
        <w:spacing w:after="160" w:before="280"/>
      </w:pPr>
      <w:r>
        <w:t xml:space="preserve">4.2 Phase 2 - Cohesity Pre-Flight Checks</w:t>
      </w:r>
    </w:p>
    <w:p>
      <w:pPr>
        <w:spacing w:after="160"/>
      </w:pPr>
      <w:r>
        <w:t xml:space="preserve">Prerequisite: Cohesity cluster identified and accessible.</w:t>
      </w:r>
    </w:p>
    <w:p>
      <w:pPr>
        <w:pStyle w:val="ListParagraph"/>
        <w:numPr>
          <w:ilvl w:val="0"/>
          <w:numId w:val="2"/>
        </w:numPr>
        <w:spacing w:after="80"/>
      </w:pPr>
      <w:r>
        <w:t xml:space="preserve">Identify the Cohesity cluster that covers each kindo-ai site. Commercial and Restricted are on different Cohesity clusters.</w:t>
      </w:r>
    </w:p>
    <w:p>
      <w:pPr>
        <w:pStyle w:val="ListParagraph"/>
        <w:numPr>
          <w:ilvl w:val="0"/>
          <w:numId w:val="2"/>
        </w:numPr>
        <w:spacing w:after="80"/>
      </w:pPr>
      <w:r>
        <w:t xml:space="preserve">Verify Cohesity cluster version (v7.x recommended)</w:t>
      </w:r>
    </w:p>
    <w:p>
      <w:pPr>
        <w:pStyle w:val="ListParagraph"/>
        <w:numPr>
          <w:ilvl w:val="0"/>
          <w:numId w:val="2"/>
        </w:numPr>
        <w:spacing w:after="80"/>
      </w:pPr>
      <w:r>
        <w:t xml:space="preserve">Verify TLS certificate on the Cohesity cluster:</w:t>
      </w:r>
    </w:p>
    <w:p>
      <w:pPr>
        <w:spacing w:after="0"/>
      </w:pPr>
      <w:r>
        <w:rPr>
          <w:rFonts w:ascii="Consolas" w:cs="Consolas" w:eastAsia="Consolas" w:hAnsi="Consolas"/>
          <w:sz w:val="18"/>
          <w:szCs w:val="18"/>
        </w:rPr>
        <w:t xml:space="preserve">openssl s_client -connect &lt;cohesity-host&gt;:3000 &lt;/dev/null 2&gt;/dev/null | \</w:t>
      </w:r>
    </w:p>
    <w:p>
      <w:pPr>
        <w:spacing w:after="0"/>
      </w:pPr>
      <w:r>
        <w:rPr>
          <w:rFonts w:ascii="Consolas" w:cs="Consolas" w:eastAsia="Consolas" w:hAnsi="Consolas"/>
          <w:sz w:val="18"/>
          <w:szCs w:val="18"/>
        </w:rPr>
        <w:t xml:space="preserve">  openssl x509 -noout -dates -subject -ext subjectAltName</w:t>
      </w:r>
    </w:p>
    <w:p>
      <w:pPr>
        <w:spacing w:after="160"/>
      </w:pPr>
      <w:r>
        <w:t xml:space="preserve">Certificate must not be expired and must have the Cohesity hostname as a SAN entry. If either condition fails, work with the Cohesity admin to regenerate the cert before proceeding to Phase 3.</w:t>
      </w:r>
    </w:p>
    <w:p>
      <w:pPr>
        <w:pStyle w:val="ListParagraph"/>
        <w:numPr>
          <w:ilvl w:val="0"/>
          <w:numId w:val="2"/>
        </w:numPr>
        <w:spacing w:after="80"/>
      </w:pPr>
      <w:r>
        <w:t xml:space="preserve">Confirm Cohesity S3 endpoint is accessible on port 3000:</w:t>
      </w:r>
    </w:p>
    <w:p>
      <w:pPr>
        <w:spacing w:after="0"/>
      </w:pPr>
      <w:r>
        <w:rPr>
          <w:rFonts w:ascii="Consolas" w:cs="Consolas" w:eastAsia="Consolas" w:hAnsi="Consolas"/>
          <w:sz w:val="18"/>
          <w:szCs w:val="18"/>
        </w:rPr>
        <w:t xml:space="preserve">curl -k https://&lt;cohesity-host&gt;:3000/</w:t>
      </w:r>
    </w:p>
    <w:p>
      <w:pPr>
        <w:spacing w:after="0"/>
      </w:pPr>
      <w:r>
        <w:rPr>
          <w:rFonts w:ascii="Consolas" w:cs="Consolas" w:eastAsia="Consolas" w:hAnsi="Consolas"/>
          <w:sz w:val="18"/>
          <w:szCs w:val="18"/>
        </w:rPr>
        <w:t xml:space="preserve"># Expected: XML error about anonymous requests, confirming the S3 API is active</w:t>
      </w:r>
    </w:p>
    <w:p>
      <w:pPr>
        <w:pStyle w:val="ListParagraph"/>
        <w:numPr>
          <w:ilvl w:val="0"/>
          <w:numId w:val="2"/>
        </w:numPr>
        <w:spacing w:after="80"/>
      </w:pPr>
      <w:r>
        <w:t xml:space="preserve">Download the Cohesity datamover image from the Cohesity downloads portal</w:t>
      </w:r>
    </w:p>
    <w:p>
      <w:pPr>
        <w:pStyle w:val="ListParagraph"/>
        <w:numPr>
          <w:ilvl w:val="0"/>
          <w:numId w:val="2"/>
        </w:numPr>
        <w:spacing w:after="80"/>
      </w:pPr>
      <w:r>
        <w:t xml:space="preserve">Confirm the API DNS endpoint resolves correctly from the Cohesity side</w:t>
      </w:r>
    </w:p>
    <w:p>
      <w:pPr>
        <w:pStyle w:val="Heading2"/>
        <w:spacing w:after="160" w:before="280"/>
      </w:pPr>
      <w:r>
        <w:t xml:space="preserve">4.3 Phase 3 - Cohesity Integration</w:t>
      </w:r>
    </w:p>
    <w:p>
      <w:pPr>
        <w:spacing w:after="160"/>
      </w:pPr>
      <w:r>
        <w:t xml:space="preserve">Prerequisite: Phase 2 pre-flight checks passed. Do not proceed if the cert check failed.</w:t>
      </w:r>
    </w:p>
    <w:p>
      <w:pPr>
        <w:pStyle w:val="Heading3"/>
        <w:spacing w:after="120" w:before="200"/>
      </w:pPr>
      <w:r>
        <w:t xml:space="preserve">Step 1: Create Cohesity Service Account</w:t>
      </w:r>
    </w:p>
    <w:p>
      <w:pPr>
        <w:spacing w:after="0"/>
      </w:pPr>
      <w:r>
        <w:rPr>
          <w:rFonts w:ascii="Consolas" w:cs="Consolas" w:eastAsia="Consolas" w:hAnsi="Consolas"/>
          <w:sz w:val="18"/>
          <w:szCs w:val="18"/>
        </w:rPr>
        <w:t xml:space="preserve">kubectl create serviceaccount cohesity -n default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kubectl create clusterrolebinding cohesity-admin \</w:t>
      </w:r>
    </w:p>
    <w:p>
      <w:pPr>
        <w:spacing w:after="0"/>
      </w:pPr>
      <w:r>
        <w:rPr>
          <w:rFonts w:ascii="Consolas" w:cs="Consolas" w:eastAsia="Consolas" w:hAnsi="Consolas"/>
          <w:sz w:val="18"/>
          <w:szCs w:val="18"/>
        </w:rPr>
        <w:t xml:space="preserve">  --clusterrole=cluster-admin \</w:t>
      </w:r>
    </w:p>
    <w:p>
      <w:pPr>
        <w:spacing w:after="0"/>
      </w:pPr>
      <w:r>
        <w:rPr>
          <w:rFonts w:ascii="Consolas" w:cs="Consolas" w:eastAsia="Consolas" w:hAnsi="Consolas"/>
          <w:sz w:val="18"/>
          <w:szCs w:val="18"/>
        </w:rPr>
        <w:t xml:space="preserve">  --serviceaccount=default:cohesity</w:t>
      </w:r>
    </w:p>
    <w:p>
      <w:pPr>
        <w:pStyle w:val="Heading3"/>
        <w:spacing w:after="120" w:before="200"/>
      </w:pPr>
      <w:r>
        <w:t xml:space="preserve">Step 2: Generate Bearer Token (long-lived, intentional for Cohesity registration)</w:t>
      </w:r>
    </w:p>
    <w:p>
      <w:pPr>
        <w:spacing w:after="0"/>
      </w:pPr>
      <w:r>
        <w:rPr>
          <w:rFonts w:ascii="Consolas" w:cs="Consolas" w:eastAsia="Consolas" w:hAnsi="Consolas"/>
          <w:sz w:val="18"/>
          <w:szCs w:val="18"/>
        </w:rPr>
        <w:t xml:space="preserve">cat &gt; /tmp/cohesity-token.yaml &lt;&lt;EOF</w:t>
      </w:r>
    </w:p>
    <w:p>
      <w:pPr>
        <w:spacing w:after="0"/>
      </w:pPr>
      <w:r>
        <w:rPr>
          <w:rFonts w:ascii="Consolas" w:cs="Consolas" w:eastAsia="Consolas" w:hAnsi="Consolas"/>
          <w:sz w:val="18"/>
          <w:szCs w:val="18"/>
        </w:rPr>
        <w:t xml:space="preserve">apiVersion: v1</w:t>
      </w:r>
    </w:p>
    <w:p>
      <w:pPr>
        <w:spacing w:after="0"/>
      </w:pPr>
      <w:r>
        <w:rPr>
          <w:rFonts w:ascii="Consolas" w:cs="Consolas" w:eastAsia="Consolas" w:hAnsi="Consolas"/>
          <w:sz w:val="18"/>
          <w:szCs w:val="18"/>
        </w:rPr>
        <w:t xml:space="preserve">kind: Secret</w:t>
      </w:r>
    </w:p>
    <w:p>
      <w:pPr>
        <w:spacing w:after="0"/>
      </w:pPr>
      <w:r>
        <w:rPr>
          <w:rFonts w:ascii="Consolas" w:cs="Consolas" w:eastAsia="Consolas" w:hAnsi="Consolas"/>
          <w:sz w:val="18"/>
          <w:szCs w:val="18"/>
        </w:rPr>
        <w:t xml:space="preserve">metadata:</w:t>
      </w:r>
    </w:p>
    <w:p>
      <w:pPr>
        <w:spacing w:after="0"/>
      </w:pPr>
      <w:r>
        <w:rPr>
          <w:rFonts w:ascii="Consolas" w:cs="Consolas" w:eastAsia="Consolas" w:hAnsi="Consolas"/>
          <w:sz w:val="18"/>
          <w:szCs w:val="18"/>
        </w:rPr>
        <w:t xml:space="preserve">  name: cohesity-token</w:t>
      </w:r>
    </w:p>
    <w:p>
      <w:pPr>
        <w:spacing w:after="0"/>
      </w:pPr>
      <w:r>
        <w:rPr>
          <w:rFonts w:ascii="Consolas" w:cs="Consolas" w:eastAsia="Consolas" w:hAnsi="Consolas"/>
          <w:sz w:val="18"/>
          <w:szCs w:val="18"/>
        </w:rPr>
        <w:t xml:space="preserve">  annotations:</w:t>
      </w:r>
    </w:p>
    <w:p>
      <w:pPr>
        <w:spacing w:after="0"/>
      </w:pPr>
      <w:r>
        <w:rPr>
          <w:rFonts w:ascii="Consolas" w:cs="Consolas" w:eastAsia="Consolas" w:hAnsi="Consolas"/>
          <w:sz w:val="18"/>
          <w:szCs w:val="18"/>
        </w:rPr>
        <w:t xml:space="preserve">    kubernetes.io/service-account.name: cohesity</w:t>
      </w:r>
    </w:p>
    <w:p>
      <w:pPr>
        <w:spacing w:after="0"/>
      </w:pPr>
      <w:r>
        <w:rPr>
          <w:rFonts w:ascii="Consolas" w:cs="Consolas" w:eastAsia="Consolas" w:hAnsi="Consolas"/>
          <w:sz w:val="18"/>
          <w:szCs w:val="18"/>
        </w:rPr>
        <w:t xml:space="preserve">type: kubernetes.io/service-account-token</w:t>
      </w:r>
    </w:p>
    <w:p>
      <w:pPr>
        <w:spacing w:after="0"/>
      </w:pPr>
      <w:r>
        <w:rPr>
          <w:rFonts w:ascii="Consolas" w:cs="Consolas" w:eastAsia="Consolas" w:hAnsi="Consolas"/>
          <w:sz w:val="18"/>
          <w:szCs w:val="18"/>
        </w:rPr>
        <w:t xml:space="preserve">EOF</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kubectl apply -f /tmp/cohesity-token.yaml</w:t>
      </w:r>
    </w:p>
    <w:p>
      <w:pPr>
        <w:spacing w:after="0"/>
      </w:pPr>
      <w:r>
        <w:rPr>
          <w:rFonts w:ascii="Consolas" w:cs="Consolas" w:eastAsia="Consolas" w:hAnsi="Consolas"/>
          <w:sz w:val="18"/>
          <w:szCs w:val="18"/>
        </w:rPr>
        <w:t xml:space="preserve">kubectl describe secrets -n default cohesity-token | grep token: | awk '{print $2}'</w:t>
      </w:r>
    </w:p>
    <w:p>
      <w:pPr>
        <w:spacing w:after="160"/>
      </w:pPr>
      <w:r>
        <w:t xml:space="preserve">Save this token - you will need it when registering in the Cohesity UI. Note: this is the older long-lived service account token pattern, used intentionally because Cohesity stores the token and uses it across sessions.</w:t>
      </w:r>
    </w:p>
    <w:p>
      <w:pPr>
        <w:pStyle w:val="Heading3"/>
        <w:spacing w:after="120" w:before="200"/>
      </w:pPr>
      <w:r>
        <w:t xml:space="preserve">Step 3: Load Datamover Image on All Nodes</w:t>
      </w:r>
    </w:p>
    <w:p>
      <w:pPr>
        <w:spacing w:after="160"/>
      </w:pPr>
      <w:r>
        <w:t xml:space="preserve">SCP the datamover tar to every cluster node (control planes AND workers) and import:</w:t>
      </w:r>
    </w:p>
    <w:p>
      <w:pPr>
        <w:spacing w:after="0"/>
      </w:pPr>
      <w:r>
        <w:rPr>
          <w:rFonts w:ascii="Consolas" w:cs="Consolas" w:eastAsia="Consolas" w:hAnsi="Consolas"/>
          <w:sz w:val="18"/>
          <w:szCs w:val="18"/>
        </w:rPr>
        <w:t xml:space="preserve"># On each node:</w:t>
      </w:r>
    </w:p>
    <w:p>
      <w:pPr>
        <w:spacing w:after="0"/>
      </w:pPr>
      <w:r>
        <w:rPr>
          <w:rFonts w:ascii="Consolas" w:cs="Consolas" w:eastAsia="Consolas" w:hAnsi="Consolas"/>
          <w:sz w:val="18"/>
          <w:szCs w:val="18"/>
        </w:rPr>
        <w:t xml:space="preserve">/var/lib/rancher/rke2/bin/ctr \</w:t>
      </w:r>
    </w:p>
    <w:p>
      <w:pPr>
        <w:spacing w:after="0"/>
      </w:pPr>
      <w:r>
        <w:rPr>
          <w:rFonts w:ascii="Consolas" w:cs="Consolas" w:eastAsia="Consolas" w:hAnsi="Consolas"/>
          <w:sz w:val="18"/>
          <w:szCs w:val="18"/>
        </w:rPr>
        <w:t xml:space="preserve">  --address /run/k3s/containerd/containerd.sock \</w:t>
      </w:r>
    </w:p>
    <w:p>
      <w:pPr>
        <w:spacing w:after="0"/>
      </w:pPr>
      <w:r>
        <w:rPr>
          <w:rFonts w:ascii="Consolas" w:cs="Consolas" w:eastAsia="Consolas" w:hAnsi="Consolas"/>
          <w:sz w:val="18"/>
          <w:szCs w:val="18"/>
        </w:rPr>
        <w:t xml:space="preserve">  -n k8s.io images import cohesity-datamover-&lt;version&gt;.tar</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Verify the image name:</w:t>
      </w:r>
    </w:p>
    <w:p>
      <w:pPr>
        <w:spacing w:after="0"/>
      </w:pPr>
      <w:r>
        <w:rPr>
          <w:rFonts w:ascii="Consolas" w:cs="Consolas" w:eastAsia="Consolas" w:hAnsi="Consolas"/>
          <w:sz w:val="18"/>
          <w:szCs w:val="18"/>
        </w:rPr>
        <w:t xml:space="preserve">/var/lib/rancher/rke2/bin/ctr \</w:t>
      </w:r>
    </w:p>
    <w:p>
      <w:pPr>
        <w:spacing w:after="0"/>
      </w:pPr>
      <w:r>
        <w:rPr>
          <w:rFonts w:ascii="Consolas" w:cs="Consolas" w:eastAsia="Consolas" w:hAnsi="Consolas"/>
          <w:sz w:val="18"/>
          <w:szCs w:val="18"/>
        </w:rPr>
        <w:t xml:space="preserve">  --address /run/k3s/containerd/containerd.sock \</w:t>
      </w:r>
    </w:p>
    <w:p>
      <w:pPr>
        <w:spacing w:after="0"/>
      </w:pPr>
      <w:r>
        <w:rPr>
          <w:rFonts w:ascii="Consolas" w:cs="Consolas" w:eastAsia="Consolas" w:hAnsi="Consolas"/>
          <w:sz w:val="18"/>
          <w:szCs w:val="18"/>
        </w:rPr>
        <w:t xml:space="preserve">  -n k8s.io images list | grep cohesity</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Retag if needed (library -&gt; cohesityinc):</w:t>
      </w:r>
    </w:p>
    <w:p>
      <w:pPr>
        <w:spacing w:after="0"/>
      </w:pPr>
      <w:r>
        <w:rPr>
          <w:rFonts w:ascii="Consolas" w:cs="Consolas" w:eastAsia="Consolas" w:hAnsi="Consolas"/>
          <w:sz w:val="18"/>
          <w:szCs w:val="18"/>
        </w:rPr>
        <w:t xml:space="preserve">/var/lib/rancher/rke2/bin/ctr \</w:t>
      </w:r>
    </w:p>
    <w:p>
      <w:pPr>
        <w:spacing w:after="0"/>
      </w:pPr>
      <w:r>
        <w:rPr>
          <w:rFonts w:ascii="Consolas" w:cs="Consolas" w:eastAsia="Consolas" w:hAnsi="Consolas"/>
          <w:sz w:val="18"/>
          <w:szCs w:val="18"/>
        </w:rPr>
        <w:t xml:space="preserve">  --address /run/k3s/containerd/containerd.sock \</w:t>
      </w:r>
    </w:p>
    <w:p>
      <w:pPr>
        <w:spacing w:after="0"/>
      </w:pPr>
      <w:r>
        <w:rPr>
          <w:rFonts w:ascii="Consolas" w:cs="Consolas" w:eastAsia="Consolas" w:hAnsi="Consolas"/>
          <w:sz w:val="18"/>
          <w:szCs w:val="18"/>
        </w:rPr>
        <w:t xml:space="preserve">  -n k8s.io images tag \</w:t>
      </w:r>
    </w:p>
    <w:p>
      <w:pPr>
        <w:spacing w:after="0"/>
      </w:pPr>
      <w:r>
        <w:rPr>
          <w:rFonts w:ascii="Consolas" w:cs="Consolas" w:eastAsia="Consolas" w:hAnsi="Consolas"/>
          <w:sz w:val="18"/>
          <w:szCs w:val="18"/>
        </w:rPr>
        <w:t xml:space="preserve">  docker.io/library/cohesity-datamover:&lt;version&gt; \</w:t>
      </w:r>
    </w:p>
    <w:p>
      <w:pPr>
        <w:spacing w:after="0"/>
      </w:pPr>
      <w:r>
        <w:rPr>
          <w:rFonts w:ascii="Consolas" w:cs="Consolas" w:eastAsia="Consolas" w:hAnsi="Consolas"/>
          <w:sz w:val="18"/>
          <w:szCs w:val="18"/>
        </w:rPr>
        <w:t xml:space="preserve">  docker.io/cohesityinc/cohesity-datamover:&lt;version&gt;</w:t>
      </w:r>
    </w:p>
    <w:p>
      <w:pPr>
        <w:spacing w:after="160"/>
      </w:pPr>
      <w:r>
        <w:t xml:space="preserve">This must be done on ALL nodes (control plane and workers). Cohesity schedules datamover pods on every node.</w:t>
      </w:r>
    </w:p>
    <w:p>
      <w:pPr>
        <w:pStyle w:val="Heading3"/>
        <w:spacing w:after="120" w:before="200"/>
      </w:pPr>
      <w:r>
        <w:t xml:space="preserve">Step 4: Register Cluster in Cohesity UI</w:t>
      </w:r>
    </w:p>
    <w:p>
      <w:pPr>
        <w:spacing w:after="160"/>
      </w:pPr>
      <w:r>
        <w:t xml:space="preserve">In the Cohesity UI, navigate to Data Protection &gt; Sources &gt; Register Source &gt;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Setting</w:t>
            </w:r>
          </w:p>
        </w:tc>
        <w:tc>
          <w:tcPr>
            <w:tcW w:type="dxa" w:w="65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Value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Kubernetes Distribution</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Mainline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Kubernetes Cluster Endpoint</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https://&lt;api-endpoint&gt;:6443</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Bearer Token</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Token from Step 2 (without the 'token:' prefix; paste only the JWT starting with 'eyJ...')</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Datamover Image</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docker.io/cohesityinc/cohesity-datamover:&lt;version&gt;</w:t>
            </w:r>
          </w:p>
        </w:tc>
      </w:tr>
    </w:tbl>
    <w:p>
      <w:pPr>
        <w:pStyle w:val="Heading3"/>
        <w:spacing w:after="120" w:before="200"/>
      </w:pPr>
      <w:r>
        <w:t xml:space="preserve">Step 5: Verify Registration</w:t>
      </w:r>
    </w:p>
    <w:p>
      <w:pPr>
        <w:spacing w:after="0"/>
      </w:pPr>
      <w:r>
        <w:rPr>
          <w:rFonts w:ascii="Consolas" w:cs="Consolas" w:eastAsia="Consolas" w:hAnsi="Consolas"/>
          <w:sz w:val="18"/>
          <w:szCs w:val="18"/>
        </w:rPr>
        <w:t xml:space="preserve"># All datamover pods should show Running, not ImagePullBackOff</w:t>
      </w:r>
    </w:p>
    <w:p>
      <w:pPr>
        <w:spacing w:after="0"/>
      </w:pPr>
      <w:r>
        <w:rPr>
          <w:rFonts w:ascii="Consolas" w:cs="Consolas" w:eastAsia="Consolas" w:hAnsi="Consolas"/>
          <w:sz w:val="18"/>
          <w:szCs w:val="18"/>
        </w:rPr>
        <w:t xml:space="preserve">kubectl get pods -A | grep cohesity</w:t>
      </w:r>
    </w:p>
    <w:p>
      <w:pPr>
        <w:pStyle w:val="Heading3"/>
        <w:spacing w:after="120" w:before="200"/>
      </w:pPr>
      <w:r>
        <w:t xml:space="preserve">Step 6: Create Protection Policy</w:t>
      </w:r>
    </w:p>
    <w:p>
      <w:pPr>
        <w:spacing w:after="160"/>
      </w:pPr>
      <w:r>
        <w:t xml:space="preserve">In Cohesity, create a protection policy:</w:t>
      </w:r>
    </w:p>
    <w:p>
      <w:pPr>
        <w:pStyle w:val="ListParagraph"/>
        <w:numPr>
          <w:ilvl w:val="0"/>
          <w:numId w:val="2"/>
        </w:numPr>
        <w:spacing w:after="80"/>
      </w:pPr>
      <w:r>
        <w:t xml:space="preserve">Schedule: Daily backups</w:t>
      </w:r>
    </w:p>
    <w:p>
      <w:pPr>
        <w:pStyle w:val="ListParagraph"/>
        <w:numPr>
          <w:ilvl w:val="0"/>
          <w:numId w:val="2"/>
        </w:numPr>
        <w:spacing w:after="80"/>
      </w:pPr>
      <w:r>
        <w:t xml:space="preserve">Retention: 4 weeks (28 days), or per data protection policy if longer is required</w:t>
      </w:r>
    </w:p>
    <w:p>
      <w:pPr>
        <w:pStyle w:val="ListParagraph"/>
        <w:numPr>
          <w:ilvl w:val="0"/>
          <w:numId w:val="2"/>
        </w:numPr>
        <w:spacing w:after="80"/>
      </w:pPr>
      <w:r>
        <w:t xml:space="preserve">DataLock/WORM: Off (unless required by compliance)</w:t>
      </w:r>
    </w:p>
    <w:p>
      <w:pPr>
        <w:pStyle w:val="Heading3"/>
        <w:spacing w:after="120" w:before="200"/>
      </w:pPr>
      <w:r>
        <w:t xml:space="preserve">Step 7: Create Protection Group</w:t>
      </w:r>
    </w:p>
    <w:p>
      <w:pPr>
        <w:spacing w:after="160"/>
      </w:pPr>
      <w:r>
        <w:t xml:space="preserve">Create a protection group, pick the kindo-ai cluster as the source, and select the namespaces to back up. Recommended namespace selection:</w:t>
      </w:r>
    </w:p>
    <w:p>
      <w:pPr>
        <w:pStyle w:val="ListParagraph"/>
        <w:numPr>
          <w:ilvl w:val="0"/>
          <w:numId w:val="2"/>
        </w:numPr>
        <w:spacing w:after="80"/>
      </w:pPr>
      <w:r>
        <w:t xml:space="preserve">Include: kindo-deps, qdrant, unleash, nango, hatchet, ssoready, cerbos, presidio, kafka, rabbitmq-system, redis-operator, sandbox, plus all custom Kindo namespaces (api, next, litellm, credits, mcp, audit-log-exporter, external-poller, external-sync, task-worker-ts)</w:t>
      </w:r>
    </w:p>
    <w:p>
      <w:pPr>
        <w:pStyle w:val="ListParagraph"/>
        <w:numPr>
          <w:ilvl w:val="0"/>
          <w:numId w:val="2"/>
        </w:numPr>
        <w:spacing w:after="80"/>
      </w:pPr>
      <w:r>
        <w:t xml:space="preserve">Exclude: kube-system, cattle-system, longhorn, longhorn-system, gpu-operator, cattle-monitoring-system, cattle-fleet-system, cert-manager, cnpg-system, minio-operator, redis-operator, rabbitmq-system operators (operator pods themselves; their managed resources are in other namespaces), keda, istio-system, logging</w:t>
      </w:r>
    </w:p>
    <w:p>
      <w:pPr>
        <w:pStyle w:val="ListParagraph"/>
        <w:numPr>
          <w:ilvl w:val="0"/>
          <w:numId w:val="2"/>
        </w:numPr>
        <w:spacing w:after="80"/>
      </w:pPr>
      <w:r>
        <w:t xml:space="preserve">Exclude: inference namespaces (codestral-inference, deephat-v2-hf-inference, devstral-small-2-inference, gemma4-31b-inference, glm-flash-inference, llama-4-maverick-inference, qwen3-5-inference, text-embeddings, embeddings, speaches) - these only run inference and their model weights are not stored in PVCs</w:t>
      </w:r>
    </w:p>
    <w:p>
      <w:pPr>
        <w:pStyle w:val="Heading3"/>
        <w:spacing w:after="120" w:before="200"/>
      </w:pPr>
      <w:r>
        <w:t xml:space="preserve">Step 8: Run and Validate First Backup</w:t>
      </w:r>
    </w:p>
    <w:p>
      <w:pPr>
        <w:spacing w:after="160"/>
      </w:pPr>
      <w:r>
        <w:t xml:space="preserve">Trigger a manual backup from the Cohesity UI and monitor:</w:t>
      </w:r>
    </w:p>
    <w:p>
      <w:pPr>
        <w:spacing w:after="0"/>
      </w:pPr>
      <w:r>
        <w:rPr>
          <w:rFonts w:ascii="Consolas" w:cs="Consolas" w:eastAsia="Consolas" w:hAnsi="Consolas"/>
          <w:sz w:val="18"/>
          <w:szCs w:val="18"/>
        </w:rPr>
        <w:t xml:space="preserve"># Watch for temporary BSLs being created:</w:t>
      </w:r>
    </w:p>
    <w:p>
      <w:pPr>
        <w:spacing w:after="0"/>
      </w:pPr>
      <w:r>
        <w:rPr>
          <w:rFonts w:ascii="Consolas" w:cs="Consolas" w:eastAsia="Consolas" w:hAnsi="Consolas"/>
          <w:sz w:val="18"/>
          <w:szCs w:val="18"/>
        </w:rPr>
        <w:t xml:space="preserve">kubectl get bsl -A -w</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Monitor datamover pods:</w:t>
      </w:r>
    </w:p>
    <w:p>
      <w:pPr>
        <w:spacing w:after="0"/>
      </w:pPr>
      <w:r>
        <w:rPr>
          <w:rFonts w:ascii="Consolas" w:cs="Consolas" w:eastAsia="Consolas" w:hAnsi="Consolas"/>
          <w:sz w:val="18"/>
          <w:szCs w:val="18"/>
        </w:rPr>
        <w:t xml:space="preserve">kubectl get pods -A | grep cohesity</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Check the volume backup details after completion:</w:t>
      </w:r>
    </w:p>
    <w:p>
      <w:pPr>
        <w:spacing w:after="0"/>
      </w:pPr>
      <w:r>
        <w:rPr>
          <w:rFonts w:ascii="Consolas" w:cs="Consolas" w:eastAsia="Consolas" w:hAnsi="Consolas"/>
          <w:sz w:val="18"/>
          <w:szCs w:val="18"/>
        </w:rPr>
        <w:t xml:space="preserve">velero backup describe &lt;backup-name&gt; --details</w:t>
      </w:r>
    </w:p>
    <w:p>
      <w:pPr>
        <w:spacing w:after="160"/>
      </w:pPr>
      <w:r>
        <w:t xml:space="preserve">Verify in the Cohesity UI under the protection group runs that the backup completed successfully. Verify in 'velero backup describe --details' that 'Pod Volume Backups' shows Completed entries with non-zero sizes for the namespaces you expect to have data.</w:t>
      </w:r>
    </w:p>
    <w:p>
      <w:pPr>
        <w:pStyle w:val="Heading1"/>
        <w:spacing w:after="200" w:before="360"/>
      </w:pPr>
      <w:r>
        <w:t xml:space="preserve">5. Restore Procedures</w:t>
      </w:r>
    </w:p>
    <w:p>
      <w:pPr>
        <w:pStyle w:val="Heading2"/>
        <w:spacing w:after="160" w:before="280"/>
      </w:pPr>
      <w:r>
        <w:t xml:space="preserve">5.1 Velero Ad-Hoc Restore (from MinIO)</w:t>
      </w:r>
    </w:p>
    <w:p>
      <w:pPr>
        <w:spacing w:after="160"/>
      </w:pPr>
      <w:r>
        <w:t xml:space="preserve">Restore from ad-hoc backups in MinIO using the Velero CLI.</w:t>
      </w:r>
    </w:p>
    <w:p>
      <w:pPr>
        <w:pStyle w:val="Heading3"/>
        <w:spacing w:after="120" w:before="200"/>
      </w:pPr>
      <w:r>
        <w:t xml:space="preserve">Restore to Original Namespace</w:t>
      </w:r>
    </w:p>
    <w:p>
      <w:pPr>
        <w:spacing w:after="0"/>
      </w:pPr>
      <w:r>
        <w:rPr>
          <w:rFonts w:ascii="Consolas" w:cs="Consolas" w:eastAsia="Consolas" w:hAnsi="Consolas"/>
          <w:sz w:val="18"/>
          <w:szCs w:val="18"/>
        </w:rPr>
        <w:t xml:space="preserve">velero restore create --from-backup &lt;backup-name&gt;</w:t>
      </w:r>
    </w:p>
    <w:p>
      <w:pPr>
        <w:pStyle w:val="Heading3"/>
        <w:spacing w:after="120" w:before="200"/>
      </w:pPr>
      <w:r>
        <w:t xml:space="preserve">Restore to a Different Namespace</w:t>
      </w:r>
    </w:p>
    <w:p>
      <w:pPr>
        <w:spacing w:after="0"/>
      </w:pPr>
      <w:r>
        <w:rPr>
          <w:rFonts w:ascii="Consolas" w:cs="Consolas" w:eastAsia="Consolas" w:hAnsi="Consolas"/>
          <w:sz w:val="18"/>
          <w:szCs w:val="18"/>
        </w:rPr>
        <w:t xml:space="preserve">velero restore create --from-backup &lt;backup-name&gt; --namespace-mappings old-ns:new-ns</w:t>
      </w:r>
    </w:p>
    <w:p>
      <w:pPr>
        <w:pStyle w:val="Heading3"/>
        <w:spacing w:after="120" w:before="200"/>
      </w:pPr>
      <w:r>
        <w:t xml:space="preserve">Restore Specific Resources Only</w:t>
      </w:r>
    </w:p>
    <w:p>
      <w:pPr>
        <w:spacing w:after="0"/>
      </w:pPr>
      <w:r>
        <w:rPr>
          <w:rFonts w:ascii="Consolas" w:cs="Consolas" w:eastAsia="Consolas" w:hAnsi="Consolas"/>
          <w:sz w:val="18"/>
          <w:szCs w:val="18"/>
        </w:rPr>
        <w:t xml:space="preserve">velero restore create --from-backup &lt;backup-name&gt; --include-resources deployments,services,configmaps</w:t>
      </w:r>
    </w:p>
    <w:p>
      <w:pPr>
        <w:pStyle w:val="Heading3"/>
        <w:spacing w:after="120" w:before="200"/>
      </w:pPr>
      <w:r>
        <w:t xml:space="preserve">Check Restore Status</w:t>
      </w:r>
    </w:p>
    <w:p>
      <w:pPr>
        <w:spacing w:after="0"/>
      </w:pPr>
      <w:r>
        <w:rPr>
          <w:rFonts w:ascii="Consolas" w:cs="Consolas" w:eastAsia="Consolas" w:hAnsi="Consolas"/>
          <w:sz w:val="18"/>
          <w:szCs w:val="18"/>
        </w:rPr>
        <w:t xml:space="preserve">velero restore get</w:t>
      </w:r>
    </w:p>
    <w:p>
      <w:pPr>
        <w:spacing w:after="0"/>
      </w:pPr>
      <w:r>
        <w:rPr>
          <w:rFonts w:ascii="Consolas" w:cs="Consolas" w:eastAsia="Consolas" w:hAnsi="Consolas"/>
          <w:sz w:val="18"/>
          <w:szCs w:val="18"/>
        </w:rPr>
        <w:t xml:space="preserve">velero restore describe &lt;restore-name&gt;</w:t>
      </w:r>
    </w:p>
    <w:p>
      <w:pPr>
        <w:spacing w:after="0"/>
      </w:pPr>
      <w:r>
        <w:rPr>
          <w:rFonts w:ascii="Consolas" w:cs="Consolas" w:eastAsia="Consolas" w:hAnsi="Consolas"/>
          <w:sz w:val="18"/>
          <w:szCs w:val="18"/>
        </w:rPr>
        <w:t xml:space="preserve">velero restore logs &lt;restore-name&gt;</w:t>
      </w:r>
    </w:p>
    <w:p>
      <w:pPr>
        <w:pStyle w:val="Heading2"/>
        <w:spacing w:after="160" w:before="280"/>
      </w:pPr>
      <w:r>
        <w:t xml:space="preserve">5.2 Cohesity Restore (from Cohesity Storage)</w:t>
      </w:r>
    </w:p>
    <w:p>
      <w:pPr>
        <w:spacing w:after="160"/>
      </w:pPr>
      <w:r>
        <w:t xml:space="preserve">Restore from Cohesity backups through the UI:</w:t>
      </w:r>
    </w:p>
    <w:p>
      <w:pPr>
        <w:pStyle w:val="ListParagraph"/>
        <w:numPr>
          <w:ilvl w:val="0"/>
          <w:numId w:val="2"/>
        </w:numPr>
        <w:spacing w:after="80"/>
      </w:pPr>
      <w:r>
        <w:t xml:space="preserve">Navigate to Data Protection &gt; Protection in the Cohesity UI</w:t>
      </w:r>
    </w:p>
    <w:p>
      <w:pPr>
        <w:pStyle w:val="ListParagraph"/>
        <w:numPr>
          <w:ilvl w:val="0"/>
          <w:numId w:val="2"/>
        </w:numPr>
        <w:spacing w:after="80"/>
      </w:pPr>
      <w:r>
        <w:t xml:space="preserve">Click on the protection group for kindo-ai</w:t>
      </w:r>
    </w:p>
    <w:p>
      <w:pPr>
        <w:pStyle w:val="ListParagraph"/>
        <w:numPr>
          <w:ilvl w:val="0"/>
          <w:numId w:val="2"/>
        </w:numPr>
        <w:spacing w:after="80"/>
      </w:pPr>
      <w:r>
        <w:t xml:space="preserve">Find the backup run you want to restore from</w:t>
      </w:r>
    </w:p>
    <w:p>
      <w:pPr>
        <w:pStyle w:val="ListParagraph"/>
        <w:numPr>
          <w:ilvl w:val="0"/>
          <w:numId w:val="2"/>
        </w:numPr>
        <w:spacing w:after="80"/>
      </w:pPr>
      <w:r>
        <w:t xml:space="preserve">Click Restore</w:t>
      </w:r>
    </w:p>
    <w:p>
      <w:pPr>
        <w:pStyle w:val="ListParagraph"/>
        <w:numPr>
          <w:ilvl w:val="0"/>
          <w:numId w:val="2"/>
        </w:numPr>
        <w:spacing w:after="80"/>
      </w:pPr>
      <w:r>
        <w:t xml:space="preserve">Choose restore target: Original Namespace or New Namespace</w:t>
      </w:r>
    </w:p>
    <w:p>
      <w:pPr>
        <w:pStyle w:val="ListParagraph"/>
        <w:numPr>
          <w:ilvl w:val="0"/>
          <w:numId w:val="2"/>
        </w:numPr>
        <w:spacing w:after="80"/>
      </w:pPr>
      <w:r>
        <w:t xml:space="preserve">Select the resources/namespaces to restore</w:t>
      </w:r>
    </w:p>
    <w:p>
      <w:pPr>
        <w:pStyle w:val="ListParagraph"/>
        <w:numPr>
          <w:ilvl w:val="0"/>
          <w:numId w:val="2"/>
        </w:numPr>
        <w:spacing w:after="80"/>
      </w:pPr>
      <w:r>
        <w:t xml:space="preserve">Confirm and monitor the restore job</w:t>
      </w:r>
    </w:p>
    <w:p>
      <w:pPr>
        <w:pStyle w:val="ListParagraph"/>
        <w:numPr>
          <w:ilvl w:val="0"/>
          <w:numId w:val="2"/>
        </w:numPr>
        <w:spacing w:after="80"/>
      </w:pPr>
      <w:r>
        <w:t xml:space="preserve">Verify restored pods and resources are running in the cluster</w:t>
      </w:r>
    </w:p>
    <w:p>
      <w:pPr>
        <w:pStyle w:val="Heading2"/>
        <w:spacing w:after="160" w:before="280"/>
      </w:pPr>
      <w:r>
        <w:t xml:space="preserve">5.3 Restore Validation Checklist</w:t>
      </w:r>
    </w:p>
    <w:p>
      <w:pPr>
        <w:spacing w:after="160"/>
      </w:pPr>
      <w:r>
        <w:t xml:space="preserve">After restoring, check these:</w:t>
      </w:r>
    </w:p>
    <w:p>
      <w:pPr>
        <w:pStyle w:val="ListParagraph"/>
        <w:numPr>
          <w:ilvl w:val="0"/>
          <w:numId w:val="2"/>
        </w:numPr>
        <w:spacing w:after="80"/>
      </w:pPr>
      <w:r>
        <w:t xml:space="preserve">All pods in the restored namespace are Running</w:t>
      </w:r>
    </w:p>
    <w:p>
      <w:pPr>
        <w:pStyle w:val="ListParagraph"/>
        <w:numPr>
          <w:ilvl w:val="0"/>
          <w:numId w:val="2"/>
        </w:numPr>
        <w:spacing w:after="80"/>
      </w:pPr>
      <w:r>
        <w:t xml:space="preserve">Services have correct endpoints and are accessible</w:t>
      </w:r>
    </w:p>
    <w:p>
      <w:pPr>
        <w:pStyle w:val="ListParagraph"/>
        <w:numPr>
          <w:ilvl w:val="0"/>
          <w:numId w:val="2"/>
        </w:numPr>
        <w:spacing w:after="80"/>
      </w:pPr>
      <w:r>
        <w:t xml:space="preserve">ConfigMaps and Secrets are present with correct data</w:t>
      </w:r>
    </w:p>
    <w:p>
      <w:pPr>
        <w:pStyle w:val="ListParagraph"/>
        <w:numPr>
          <w:ilvl w:val="0"/>
          <w:numId w:val="2"/>
        </w:numPr>
        <w:spacing w:after="80"/>
      </w:pPr>
      <w:r>
        <w:t xml:space="preserve">Persistent Volume Claims are bound and data is intact</w:t>
      </w:r>
    </w:p>
    <w:p>
      <w:pPr>
        <w:pStyle w:val="ListParagraph"/>
        <w:numPr>
          <w:ilvl w:val="0"/>
          <w:numId w:val="2"/>
        </w:numPr>
        <w:spacing w:after="80"/>
      </w:pPr>
      <w:r>
        <w:t xml:space="preserve">Volume contents match the backup - sample-check actual file/object data inside one or more restored PVCs (e.g., open MinIO console and confirm objects are present, query Qdrant and confirm collections and vector counts match)</w:t>
      </w:r>
    </w:p>
    <w:p>
      <w:pPr>
        <w:pStyle w:val="ListParagraph"/>
        <w:numPr>
          <w:ilvl w:val="0"/>
          <w:numId w:val="2"/>
        </w:numPr>
        <w:spacing w:after="80"/>
      </w:pPr>
      <w:r>
        <w:t xml:space="preserve">Application-level health checks pass</w:t>
      </w:r>
    </w:p>
    <w:p>
      <w:pPr>
        <w:pStyle w:val="ListParagraph"/>
        <w:numPr>
          <w:ilvl w:val="0"/>
          <w:numId w:val="2"/>
        </w:numPr>
        <w:spacing w:after="80"/>
      </w:pPr>
      <w:r>
        <w:t xml:space="preserve">Ingress configurations are correct</w:t>
      </w:r>
    </w:p>
    <w:p>
      <w:pPr>
        <w:pStyle w:val="Heading1"/>
        <w:spacing w:after="200" w:before="360"/>
      </w:pPr>
      <w:r>
        <w:t xml:space="preserve">6. Operational Procedures</w:t>
      </w:r>
    </w:p>
    <w:p>
      <w:pPr>
        <w:pStyle w:val="Heading2"/>
        <w:spacing w:after="160" w:before="280"/>
      </w:pPr>
      <w:r>
        <w:t xml:space="preserve">6.1 Daily Operations</w:t>
      </w:r>
    </w:p>
    <w:p>
      <w:pPr>
        <w:spacing w:after="160"/>
      </w:pPr>
      <w:r>
        <w:t xml:space="preserve">Cohesity backups run on their own per the protection policy. Check backup status in the Cohesity UI.</w:t>
      </w:r>
    </w:p>
    <w:p>
      <w:pPr>
        <w:pStyle w:val="Heading2"/>
        <w:spacing w:after="160" w:before="280"/>
      </w:pPr>
      <w:r>
        <w:t xml:space="preserve">6.2 Common Velero Commands</w:t>
      </w:r>
    </w:p>
    <w:p>
      <w:pPr>
        <w:spacing w:after="0"/>
      </w:pPr>
      <w:r>
        <w:rPr>
          <w:rFonts w:ascii="Consolas" w:cs="Consolas" w:eastAsia="Consolas" w:hAnsi="Consolas"/>
          <w:sz w:val="18"/>
          <w:szCs w:val="18"/>
        </w:rPr>
        <w:t xml:space="preserve"># Set kubeconfig</w:t>
      </w:r>
    </w:p>
    <w:p>
      <w:pPr>
        <w:spacing w:after="0"/>
      </w:pPr>
      <w:r>
        <w:rPr>
          <w:rFonts w:ascii="Consolas" w:cs="Consolas" w:eastAsia="Consolas" w:hAnsi="Consolas"/>
          <w:sz w:val="18"/>
          <w:szCs w:val="18"/>
        </w:rPr>
        <w:t xml:space="preserve">export KUBECONFIG=/etc/rancher/rke2/rke2.yaml</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Check backup storage location</w:t>
      </w:r>
    </w:p>
    <w:p>
      <w:pPr>
        <w:spacing w:after="0"/>
      </w:pPr>
      <w:r>
        <w:rPr>
          <w:rFonts w:ascii="Consolas" w:cs="Consolas" w:eastAsia="Consolas" w:hAnsi="Consolas"/>
          <w:sz w:val="18"/>
          <w:szCs w:val="18"/>
        </w:rPr>
        <w:t xml:space="preserve">velero backup-location get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List all backups</w:t>
      </w:r>
    </w:p>
    <w:p>
      <w:pPr>
        <w:spacing w:after="0"/>
      </w:pPr>
      <w:r>
        <w:rPr>
          <w:rFonts w:ascii="Consolas" w:cs="Consolas" w:eastAsia="Consolas" w:hAnsi="Consolas"/>
          <w:sz w:val="18"/>
          <w:szCs w:val="18"/>
        </w:rPr>
        <w:t xml:space="preserve">velero backup get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Create ad-hoc backup of specific namespace (with volume data via FSB)</w:t>
      </w:r>
    </w:p>
    <w:p>
      <w:pPr>
        <w:spacing w:after="0"/>
      </w:pPr>
      <w:r>
        <w:rPr>
          <w:rFonts w:ascii="Consolas" w:cs="Consolas" w:eastAsia="Consolas" w:hAnsi="Consolas"/>
          <w:sz w:val="18"/>
          <w:szCs w:val="18"/>
        </w:rPr>
        <w:t xml:space="preserve">velero backup create &lt;name&gt; --include-namespaces &lt;ns&gt; --wait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Create ad-hoc backup of multiple namespaces</w:t>
      </w:r>
    </w:p>
    <w:p>
      <w:pPr>
        <w:spacing w:after="0"/>
      </w:pPr>
      <w:r>
        <w:rPr>
          <w:rFonts w:ascii="Consolas" w:cs="Consolas" w:eastAsia="Consolas" w:hAnsi="Consolas"/>
          <w:sz w:val="18"/>
          <w:szCs w:val="18"/>
        </w:rPr>
        <w:t xml:space="preserve">velero backup create &lt;name&gt; --include-namespaces ns1,ns2,ns3 --wait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Describe backup details (look at 'Pod Volume Backups' section to confirm</w:t>
      </w:r>
    </w:p>
    <w:p>
      <w:pPr>
        <w:spacing w:after="0"/>
      </w:pPr>
      <w:r>
        <w:rPr>
          <w:rFonts w:ascii="Consolas" w:cs="Consolas" w:eastAsia="Consolas" w:hAnsi="Consolas"/>
          <w:sz w:val="18"/>
          <w:szCs w:val="18"/>
        </w:rPr>
        <w:t xml:space="preserve"># which volumes were captured)</w:t>
      </w:r>
    </w:p>
    <w:p>
      <w:pPr>
        <w:spacing w:after="0"/>
      </w:pPr>
      <w:r>
        <w:rPr>
          <w:rFonts w:ascii="Consolas" w:cs="Consolas" w:eastAsia="Consolas" w:hAnsi="Consolas"/>
          <w:sz w:val="18"/>
          <w:szCs w:val="18"/>
        </w:rPr>
        <w:t xml:space="preserve">velero backup describe &lt;name&gt; --details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View backup logs</w:t>
      </w:r>
    </w:p>
    <w:p>
      <w:pPr>
        <w:spacing w:after="0"/>
      </w:pPr>
      <w:r>
        <w:rPr>
          <w:rFonts w:ascii="Consolas" w:cs="Consolas" w:eastAsia="Consolas" w:hAnsi="Consolas"/>
          <w:sz w:val="18"/>
          <w:szCs w:val="18"/>
        </w:rPr>
        <w:t xml:space="preserve">velero backup logs &lt;name&gt;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Delete a backup</w:t>
      </w:r>
    </w:p>
    <w:p>
      <w:pPr>
        <w:spacing w:after="0"/>
      </w:pPr>
      <w:r>
        <w:rPr>
          <w:rFonts w:ascii="Consolas" w:cs="Consolas" w:eastAsia="Consolas" w:hAnsi="Consolas"/>
          <w:sz w:val="18"/>
          <w:szCs w:val="18"/>
        </w:rPr>
        <w:t xml:space="preserve">velero backup delete &lt;name&gt; --confirm</w:t>
      </w:r>
    </w:p>
    <w:p>
      <w:pPr>
        <w:pStyle w:val="Heading2"/>
        <w:spacing w:after="160" w:before="280"/>
      </w:pPr>
      <w:r>
        <w:t xml:space="preserve">6.3 Pre-Change Backup Procedure</w:t>
      </w:r>
    </w:p>
    <w:p>
      <w:pPr>
        <w:spacing w:after="160"/>
      </w:pPr>
      <w:r>
        <w:t xml:space="preserve">Before making big changes to the cluster, take a backup first:</w:t>
      </w:r>
    </w:p>
    <w:p>
      <w:pPr>
        <w:spacing w:after="0"/>
      </w:pPr>
      <w:r>
        <w:rPr>
          <w:rFonts w:ascii="Consolas" w:cs="Consolas" w:eastAsia="Consolas" w:hAnsi="Consolas"/>
          <w:sz w:val="18"/>
          <w:szCs w:val="18"/>
        </w:rPr>
        <w:t xml:space="preserve">velero backup create pre-change-$(date +%Y%m%d) \</w:t>
      </w:r>
    </w:p>
    <w:p>
      <w:pPr>
        <w:spacing w:after="0"/>
      </w:pPr>
      <w:r>
        <w:rPr>
          <w:rFonts w:ascii="Consolas" w:cs="Consolas" w:eastAsia="Consolas" w:hAnsi="Consolas"/>
          <w:sz w:val="18"/>
          <w:szCs w:val="18"/>
        </w:rPr>
        <w:t xml:space="preserve">  --include-namespaces &lt;target-ns&gt; --wait</w:t>
      </w:r>
    </w:p>
    <w:p>
      <w:pPr>
        <w:spacing w:after="160"/>
      </w:pPr>
      <w:r>
        <w:t xml:space="preserve">Confirm the backup completed and captured volume data:</w:t>
      </w:r>
    </w:p>
    <w:p>
      <w:pPr>
        <w:spacing w:after="0"/>
      </w:pPr>
      <w:r>
        <w:rPr>
          <w:rFonts w:ascii="Consolas" w:cs="Consolas" w:eastAsia="Consolas" w:hAnsi="Consolas"/>
          <w:sz w:val="18"/>
          <w:szCs w:val="18"/>
        </w:rPr>
        <w:t xml:space="preserve">velero backup describe pre-change-$(date +%Y%m%d) --details</w:t>
      </w:r>
    </w:p>
    <w:p>
      <w:pPr>
        <w:spacing w:after="160"/>
      </w:pPr>
      <w:r>
        <w:t xml:space="preserve">Look for the 'Pod Volume Backups' section. If it lists volumes as Completed, the data was captured. If the section is missing or volumes are not listed, the backup did not capture volume contents and should not be relied on for restore.</w:t>
      </w:r>
    </w:p>
    <w:p>
      <w:pPr>
        <w:pStyle w:val="Heading1"/>
        <w:spacing w:after="200" w:before="360"/>
      </w:pPr>
      <w:r>
        <w:t xml:space="preserve">7. Troubleshooting</w:t>
      </w:r>
    </w:p>
    <w:p>
      <w:pPr>
        <w:pStyle w:val="Heading2"/>
        <w:spacing w:after="160" w:before="280"/>
      </w:pPr>
      <w:r>
        <w:t xml:space="preserve">7.1 Velero BSL Shows Unavailable</w:t>
      </w:r>
    </w:p>
    <w:p>
      <w:pPr>
        <w:pStyle w:val="ListParagraph"/>
        <w:numPr>
          <w:ilvl w:val="0"/>
          <w:numId w:val="2"/>
        </w:numPr>
        <w:spacing w:after="80"/>
      </w:pPr>
      <w:r>
        <w:t xml:space="preserve">Check MinIO is running and accessible: curl -s http://&lt;minio-ip&gt;:9000/minio/health/live</w:t>
      </w:r>
    </w:p>
    <w:p>
      <w:pPr>
        <w:pStyle w:val="ListParagraph"/>
        <w:numPr>
          <w:ilvl w:val="0"/>
          <w:numId w:val="2"/>
        </w:numPr>
        <w:spacing w:after="80"/>
      </w:pPr>
      <w:r>
        <w:t xml:space="preserve">Verify credentials in the cloud-credentials secret match the MinIO access keys</w:t>
      </w:r>
    </w:p>
    <w:p>
      <w:pPr>
        <w:pStyle w:val="ListParagraph"/>
        <w:numPr>
          <w:ilvl w:val="0"/>
          <w:numId w:val="2"/>
        </w:numPr>
        <w:spacing w:after="80"/>
      </w:pPr>
      <w:r>
        <w:t xml:space="preserve">Check Velero pod logs: kubectl logs -n velero deployment/velero --tail=50</w:t>
      </w:r>
    </w:p>
    <w:p>
      <w:pPr>
        <w:pStyle w:val="Heading2"/>
        <w:spacing w:after="160" w:before="280"/>
      </w:pPr>
      <w:r>
        <w:t xml:space="preserve">7.2 Cohesity Datamover ImagePullBackOff</w:t>
      </w:r>
    </w:p>
    <w:p>
      <w:pPr>
        <w:pStyle w:val="ListParagraph"/>
        <w:numPr>
          <w:ilvl w:val="0"/>
          <w:numId w:val="2"/>
        </w:numPr>
        <w:spacing w:after="80"/>
      </w:pPr>
      <w:r>
        <w:t xml:space="preserve">Verify the image is loaded on the affected node:</w:t>
      </w:r>
    </w:p>
    <w:p>
      <w:pPr>
        <w:spacing w:after="0"/>
      </w:pPr>
      <w:r>
        <w:rPr>
          <w:rFonts w:ascii="Consolas" w:cs="Consolas" w:eastAsia="Consolas" w:hAnsi="Consolas"/>
          <w:sz w:val="18"/>
          <w:szCs w:val="18"/>
        </w:rPr>
        <w:t xml:space="preserve">/var/lib/rancher/rke2/bin/ctr \</w:t>
      </w:r>
    </w:p>
    <w:p>
      <w:pPr>
        <w:spacing w:after="0"/>
      </w:pPr>
      <w:r>
        <w:rPr>
          <w:rFonts w:ascii="Consolas" w:cs="Consolas" w:eastAsia="Consolas" w:hAnsi="Consolas"/>
          <w:sz w:val="18"/>
          <w:szCs w:val="18"/>
        </w:rPr>
        <w:t xml:space="preserve">  --address /run/k3s/containerd/containerd.sock \</w:t>
      </w:r>
    </w:p>
    <w:p>
      <w:pPr>
        <w:spacing w:after="0"/>
      </w:pPr>
      <w:r>
        <w:rPr>
          <w:rFonts w:ascii="Consolas" w:cs="Consolas" w:eastAsia="Consolas" w:hAnsi="Consolas"/>
          <w:sz w:val="18"/>
          <w:szCs w:val="18"/>
        </w:rPr>
        <w:t xml:space="preserve">  -n k8s.io images list | grep cohesity</w:t>
      </w:r>
    </w:p>
    <w:p>
      <w:pPr>
        <w:pStyle w:val="ListParagraph"/>
        <w:numPr>
          <w:ilvl w:val="0"/>
          <w:numId w:val="2"/>
        </w:numPr>
        <w:spacing w:after="80"/>
      </w:pPr>
      <w:r>
        <w:t xml:space="preserve">Check the image tag matches exactly what Cohesity expects: docker.io/cohesityinc/cohesity-datamover:&lt;version&gt;</w:t>
      </w:r>
    </w:p>
    <w:p>
      <w:pPr>
        <w:pStyle w:val="ListParagraph"/>
        <w:numPr>
          <w:ilvl w:val="0"/>
          <w:numId w:val="2"/>
        </w:numPr>
        <w:spacing w:after="80"/>
      </w:pPr>
      <w:r>
        <w:t xml:space="preserve">Retag if necessary from docker.io/library/... to docker.io/cohesityinc/...</w:t>
      </w:r>
    </w:p>
    <w:p>
      <w:pPr>
        <w:pStyle w:val="Heading2"/>
        <w:spacing w:after="160" w:before="280"/>
      </w:pPr>
      <w:r>
        <w:t xml:space="preserve">7.3 Cohesity Backup Fails - BSL Unavailable After 10 Seconds</w:t>
      </w:r>
    </w:p>
    <w:p>
      <w:pPr>
        <w:pStyle w:val="ListParagraph"/>
        <w:numPr>
          <w:ilvl w:val="0"/>
          <w:numId w:val="2"/>
        </w:numPr>
        <w:spacing w:after="80"/>
      </w:pPr>
      <w:r>
        <w:t xml:space="preserve">Check the Cohesity cluster TLS certificate:</w:t>
      </w:r>
    </w:p>
    <w:p>
      <w:pPr>
        <w:spacing w:after="0"/>
      </w:pPr>
      <w:r>
        <w:rPr>
          <w:rFonts w:ascii="Consolas" w:cs="Consolas" w:eastAsia="Consolas" w:hAnsi="Consolas"/>
          <w:sz w:val="18"/>
          <w:szCs w:val="18"/>
        </w:rPr>
        <w:t xml:space="preserve">openssl s_client -connect &lt;cohesity-host&gt;:3000 &lt;/dev/null 2&gt;/dev/null | \</w:t>
      </w:r>
    </w:p>
    <w:p>
      <w:pPr>
        <w:spacing w:after="0"/>
      </w:pPr>
      <w:r>
        <w:rPr>
          <w:rFonts w:ascii="Consolas" w:cs="Consolas" w:eastAsia="Consolas" w:hAnsi="Consolas"/>
          <w:sz w:val="18"/>
          <w:szCs w:val="18"/>
        </w:rPr>
        <w:t xml:space="preserve">  openssl x509 -noout -dates -subject -ext subjectAltName</w:t>
      </w:r>
    </w:p>
    <w:p>
      <w:pPr>
        <w:pStyle w:val="ListParagraph"/>
        <w:numPr>
          <w:ilvl w:val="0"/>
          <w:numId w:val="2"/>
        </w:numPr>
        <w:spacing w:after="80"/>
      </w:pPr>
      <w:r>
        <w:t xml:space="preserve">Certificate must not be expired</w:t>
      </w:r>
    </w:p>
    <w:p>
      <w:pPr>
        <w:pStyle w:val="ListParagraph"/>
        <w:numPr>
          <w:ilvl w:val="0"/>
          <w:numId w:val="2"/>
        </w:numPr>
        <w:spacing w:after="80"/>
      </w:pPr>
      <w:r>
        <w:t xml:space="preserve">Certificate must have the Cohesity hostname as a Subject Alternative Name (SAN)</w:t>
      </w:r>
    </w:p>
    <w:p>
      <w:pPr>
        <w:pStyle w:val="ListParagraph"/>
        <w:numPr>
          <w:ilvl w:val="0"/>
          <w:numId w:val="2"/>
        </w:numPr>
        <w:spacing w:after="80"/>
      </w:pPr>
      <w:r>
        <w:t xml:space="preserve">If either check fails, work with the Cohesity admin to regenerate the certificate</w:t>
      </w:r>
    </w:p>
    <w:p>
      <w:pPr>
        <w:spacing w:after="160"/>
      </w:pPr>
      <w:r>
        <w:t xml:space="preserve">To capture the actual error on temporary BSLs created by Cohesity:</w:t>
      </w:r>
    </w:p>
    <w:p>
      <w:pPr>
        <w:spacing w:after="0"/>
      </w:pPr>
      <w:r>
        <w:rPr>
          <w:rFonts w:ascii="Consolas" w:cs="Consolas" w:eastAsia="Consolas" w:hAnsi="Consolas"/>
          <w:sz w:val="18"/>
          <w:szCs w:val="18"/>
        </w:rPr>
        <w:t xml:space="preserve">while true; do</w:t>
      </w:r>
    </w:p>
    <w:p>
      <w:pPr>
        <w:spacing w:after="0"/>
      </w:pPr>
      <w:r>
        <w:rPr>
          <w:rFonts w:ascii="Consolas" w:cs="Consolas" w:eastAsia="Consolas" w:hAnsi="Consolas"/>
          <w:sz w:val="18"/>
          <w:szCs w:val="18"/>
        </w:rPr>
        <w:t xml:space="preserve">  kubectl -n &lt;cohesity-namespace&gt; get bsl -o jsonpath='{range .items[*]}{.metadata.name}: {.status.message}{"\n"}{end}' 2&gt;/dev/null</w:t>
      </w:r>
    </w:p>
    <w:p>
      <w:pPr>
        <w:spacing w:after="0"/>
      </w:pPr>
      <w:r>
        <w:rPr>
          <w:rFonts w:ascii="Consolas" w:cs="Consolas" w:eastAsia="Consolas" w:hAnsi="Consolas"/>
          <w:sz w:val="18"/>
          <w:szCs w:val="18"/>
        </w:rPr>
        <w:t xml:space="preserve">  sleep 1</w:t>
      </w:r>
    </w:p>
    <w:p>
      <w:pPr>
        <w:spacing w:after="0"/>
      </w:pPr>
      <w:r>
        <w:rPr>
          <w:rFonts w:ascii="Consolas" w:cs="Consolas" w:eastAsia="Consolas" w:hAnsi="Consolas"/>
          <w:sz w:val="18"/>
          <w:szCs w:val="18"/>
        </w:rPr>
        <w:t xml:space="preserve">done</w:t>
      </w:r>
    </w:p>
    <w:p>
      <w:pPr>
        <w:pStyle w:val="Heading2"/>
        <w:spacing w:after="160" w:before="280"/>
      </w:pPr>
      <w:r>
        <w:t xml:space="preserve">7.4 Volume Data Not Captured in Backup</w:t>
      </w:r>
    </w:p>
    <w:p>
      <w:pPr>
        <w:spacing w:after="160"/>
      </w:pPr>
      <w:r>
        <w:t xml:space="preserve">If 'velero backup describe --details' shows the resources but no Pod Volume Backups, or shows volumes as Failed:</w:t>
      </w:r>
    </w:p>
    <w:p>
      <w:pPr>
        <w:pStyle w:val="ListParagraph"/>
        <w:numPr>
          <w:ilvl w:val="0"/>
          <w:numId w:val="2"/>
        </w:numPr>
        <w:spacing w:after="80"/>
      </w:pPr>
      <w:r>
        <w:t xml:space="preserve">Confirm the install used --default-volumes-to-fs-backup. Check the Velero deployment env: kubectl -n velero get deploy velero -o yaml | grep -A2 default-volumes</w:t>
      </w:r>
    </w:p>
    <w:p>
      <w:pPr>
        <w:pStyle w:val="ListParagraph"/>
        <w:numPr>
          <w:ilvl w:val="0"/>
          <w:numId w:val="2"/>
        </w:numPr>
        <w:spacing w:after="80"/>
      </w:pPr>
      <w:r>
        <w:t xml:space="preserve">Confirm the node-agent DaemonSet is running on every node: kubectl -n velero get ds node-agent</w:t>
      </w:r>
    </w:p>
    <w:p>
      <w:pPr>
        <w:pStyle w:val="ListParagraph"/>
        <w:numPr>
          <w:ilvl w:val="0"/>
          <w:numId w:val="2"/>
        </w:numPr>
        <w:spacing w:after="80"/>
      </w:pPr>
      <w:r>
        <w:t xml:space="preserve">Check node-agent logs on the node where the workload runs: kubectl -n velero logs ds/node-agent --tail=100</w:t>
      </w:r>
    </w:p>
    <w:p>
      <w:pPr>
        <w:pStyle w:val="ListParagraph"/>
        <w:numPr>
          <w:ilvl w:val="0"/>
          <w:numId w:val="2"/>
        </w:numPr>
        <w:spacing w:after="80"/>
      </w:pPr>
      <w:r>
        <w:t xml:space="preserve">If volumes are intentionally being excluded by a per-pod annotation (backup.velero.io/backup-volumes-excludes), verify that's intended</w:t>
      </w:r>
    </w:p>
    <w:p>
      <w:pPr>
        <w:pStyle w:val="Heading2"/>
        <w:spacing w:after="160" w:before="280"/>
      </w:pPr>
      <w:r>
        <w:t xml:space="preserve">7.5 Velero Plugin Not Found Error</w:t>
      </w:r>
    </w:p>
    <w:p>
      <w:pPr>
        <w:pStyle w:val="ListParagraph"/>
        <w:numPr>
          <w:ilvl w:val="0"/>
          <w:numId w:val="2"/>
        </w:numPr>
        <w:spacing w:after="80"/>
      </w:pPr>
      <w:r>
        <w:t xml:space="preserve">Verify the init container has the correct image: kubectl get deployment velero -n velero -o yaml | grep -A5 initContainers</w:t>
      </w:r>
    </w:p>
    <w:p>
      <w:pPr>
        <w:pStyle w:val="ListParagraph"/>
        <w:numPr>
          <w:ilvl w:val="0"/>
          <w:numId w:val="2"/>
        </w:numPr>
        <w:spacing w:after="80"/>
      </w:pPr>
      <w:r>
        <w:t xml:space="preserve">Do not use 'kubectl set env' on the Velero deployment as it can break the init container configuration</w:t>
      </w:r>
    </w:p>
    <w:p>
      <w:pPr>
        <w:pStyle w:val="ListParagraph"/>
        <w:numPr>
          <w:ilvl w:val="0"/>
          <w:numId w:val="2"/>
        </w:numPr>
        <w:spacing w:after="80"/>
      </w:pPr>
      <w:r>
        <w:t xml:space="preserve">If broken, do a clean reinstall of Velero using the velero install command</w:t>
      </w:r>
    </w:p>
    <w:p>
      <w:pPr>
        <w:pStyle w:val="Heading2"/>
        <w:spacing w:after="160" w:before="280"/>
      </w:pPr>
      <w:r>
        <w:t xml:space="preserve">7.6 RKE2 Containerd Socket</w:t>
      </w:r>
    </w:p>
    <w:p>
      <w:pPr>
        <w:spacing w:after="160"/>
      </w:pPr>
      <w:r>
        <w:t xml:space="preserve">RKE2 uses a non-standard containerd socket path. Always use:</w:t>
      </w:r>
    </w:p>
    <w:p>
      <w:pPr>
        <w:spacing w:after="0"/>
      </w:pPr>
      <w:r>
        <w:rPr>
          <w:rFonts w:ascii="Consolas" w:cs="Consolas" w:eastAsia="Consolas" w:hAnsi="Consolas"/>
          <w:sz w:val="18"/>
          <w:szCs w:val="18"/>
        </w:rPr>
        <w:t xml:space="preserve">/var/lib/rancher/rke2/bin/ctr --address /run/k3s/containerd/containerd.sock -n k8s.io &lt;command&gt;</w:t>
      </w:r>
    </w:p>
    <w:p>
      <w:pPr>
        <w:pStyle w:val="Heading1"/>
        <w:spacing w:after="200" w:before="360"/>
      </w:pPr>
      <w:r>
        <w:t xml:space="preserve">8. Reference - Hillsborough Implementation</w:t>
      </w:r>
    </w:p>
    <w:p>
      <w:pPr>
        <w:spacing w:after="160"/>
      </w:pPr>
      <w:r>
        <w:t xml:space="preserve">The Hillsborough site (hil-rke2 cluster) was the proof-of-concept deployment for this architecture and serves as the reference implementation. The AI cluster plan extends Hillsborough's approach by enabling File System Backup so persistent volume data is included in backups, not just Kubernetes resource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Component</w:t>
            </w:r>
          </w:p>
        </w:tc>
        <w:tc>
          <w:tcPr>
            <w:tcW w:type="dxa" w:w="71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pPr>
              <w:spacing w:after="0"/>
            </w:pPr>
            <w:r>
              <w:rPr>
                <w:b/>
                <w:bCs/>
              </w:rPr>
              <w:t xml:space="preserve">Hillsborough Details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Rancher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v2.13.2 on aamhilran01 (10.45.10.180)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MinIO</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RELEASE.2025-07-18T21-56-31Z, 500GB NFS-backed, on aamhilran01</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Velero</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CLI v1.17.2, Server v1.15.2, AWS Plugin v1.9.0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Cohesity</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AAMHILBKC1, v7.3.2, S3 on port 3000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HAProxy</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VIP 10.45.17.118, host-based routing for Rancher + MinIO</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API Endpoint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hil-rke2-api.ttmtech.local (round-robin A records to CP nodes)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Protection Policy</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Daily backups, 4-week retention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Datamover Image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docker.io/cohesityinc/cohesity-datamover:7.3.2</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Volume FSB</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Not enabled at Hillsborough; enabled in this plan for the AI clusters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2026-05-01T15:11:24.377Z</dcterms:created>
  <dcterms:modified xsi:type="dcterms:W3CDTF">2026-05-01T15:11:24.378Z</dcterms:modified>
</cp:coreProperties>
</file>

<file path=docProps/custom.xml><?xml version="1.0" encoding="utf-8"?>
<Properties xmlns="http://schemas.openxmlformats.org/officeDocument/2006/custom-properties" xmlns:vt="http://schemas.openxmlformats.org/officeDocument/2006/docPropsVTypes"/>
</file>