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rPr>
          <w:rFonts w:ascii="Times New Roman" w:cs="Times New Roman" w:eastAsia="Times New Roman" w:hAnsi="Times New Roman"/>
          <w:sz w:val="24"/>
          <w:szCs w:val="24"/>
        </w:rPr>
      </w:pPr>
      <w:bookmarkStart w:colFirst="0" w:colLast="0" w:name="_by1ii8df6knx" w:id="0"/>
      <w:bookmarkEnd w:id="0"/>
      <w:r w:rsidDel="00000000" w:rsidR="00000000" w:rsidRPr="00000000">
        <w:rPr>
          <w:rtl w:val="0"/>
        </w:rPr>
      </w:r>
    </w:p>
    <w:p w:rsidR="00000000" w:rsidDel="00000000" w:rsidP="00000000" w:rsidRDefault="00000000" w:rsidRPr="00000000" w14:paraId="00000002">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Times New Roman" w:cs="Times New Roman" w:eastAsia="Times New Roman" w:hAnsi="Times New Roman"/>
          <w:sz w:val="24"/>
          <w:szCs w:val="24"/>
        </w:rPr>
      </w:pPr>
      <w:bookmarkStart w:colFirst="0" w:colLast="0" w:name="_rim5yils8ybn" w:id="1"/>
      <w:bookmarkEnd w:id="1"/>
      <w:r w:rsidDel="00000000" w:rsidR="00000000" w:rsidRPr="00000000">
        <w:rPr>
          <w:rFonts w:ascii="Times New Roman" w:cs="Times New Roman" w:eastAsia="Times New Roman" w:hAnsi="Times New Roman"/>
          <w:sz w:val="24"/>
          <w:szCs w:val="24"/>
          <w:rtl w:val="0"/>
        </w:rPr>
        <w:t xml:space="preserve">What kind of book would you like to read for fun? A book with lots of pictures</w:t>
      </w:r>
      <w:r w:rsidDel="00000000" w:rsidR="00000000" w:rsidRPr="00000000">
        <w:rPr>
          <w:rtl w:val="0"/>
        </w:rPr>
      </w:r>
    </w:p>
    <w:p w:rsidR="00000000" w:rsidDel="00000000" w:rsidP="00000000" w:rsidRDefault="00000000" w:rsidRPr="00000000" w14:paraId="00000003">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hanging="360"/>
        <w:rPr>
          <w:rFonts w:ascii="Times New Roman" w:cs="Times New Roman" w:eastAsia="Times New Roman" w:hAnsi="Times New Roman"/>
          <w:sz w:val="24"/>
          <w:szCs w:val="24"/>
        </w:rPr>
      </w:pPr>
      <w:bookmarkStart w:colFirst="0" w:colLast="0" w:name="_uw6ronx25smh" w:id="2"/>
      <w:bookmarkEnd w:id="2"/>
      <w:r w:rsidDel="00000000" w:rsidR="00000000" w:rsidRPr="00000000">
        <w:rPr>
          <w:rFonts w:ascii="Times New Roman" w:cs="Times New Roman" w:eastAsia="Times New Roman" w:hAnsi="Times New Roman"/>
          <w:sz w:val="24"/>
          <w:szCs w:val="24"/>
          <w:rtl w:val="0"/>
        </w:rPr>
        <w:t xml:space="preserve">When you are not sure how to spell a word, what are you most likely to do? Write it down and see if it looks right</w:t>
      </w:r>
    </w:p>
    <w:p w:rsidR="00000000" w:rsidDel="00000000" w:rsidP="00000000" w:rsidRDefault="00000000" w:rsidRPr="00000000" w14:paraId="00000004">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Times New Roman" w:cs="Times New Roman" w:eastAsia="Times New Roman" w:hAnsi="Times New Roman"/>
          <w:sz w:val="24"/>
          <w:szCs w:val="24"/>
        </w:rPr>
      </w:pPr>
      <w:bookmarkStart w:colFirst="0" w:colLast="0" w:name="_oen07g6qi89e" w:id="3"/>
      <w:bookmarkEnd w:id="3"/>
      <w:r w:rsidDel="00000000" w:rsidR="00000000" w:rsidRPr="00000000">
        <w:rPr>
          <w:rFonts w:ascii="Times New Roman" w:cs="Times New Roman" w:eastAsia="Times New Roman" w:hAnsi="Times New Roman"/>
          <w:sz w:val="24"/>
          <w:szCs w:val="24"/>
          <w:rtl w:val="0"/>
        </w:rPr>
        <w:t xml:space="preserve">You're out shopping for clothes, and you're waiting in line to pay. What are you most likely to do while you are waiting? Fidget or move back and forth</w:t>
      </w:r>
    </w:p>
    <w:p w:rsidR="00000000" w:rsidDel="00000000" w:rsidP="00000000" w:rsidRDefault="00000000" w:rsidRPr="00000000" w14:paraId="00000005">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Times New Roman" w:cs="Times New Roman" w:eastAsia="Times New Roman" w:hAnsi="Times New Roman"/>
          <w:sz w:val="24"/>
          <w:szCs w:val="24"/>
        </w:rPr>
      </w:pPr>
      <w:bookmarkStart w:colFirst="0" w:colLast="0" w:name="_qt8n5o2dg4hn" w:id="4"/>
      <w:bookmarkEnd w:id="4"/>
      <w:r w:rsidDel="00000000" w:rsidR="00000000" w:rsidRPr="00000000">
        <w:rPr>
          <w:rFonts w:ascii="Times New Roman" w:cs="Times New Roman" w:eastAsia="Times New Roman" w:hAnsi="Times New Roman"/>
          <w:sz w:val="24"/>
          <w:szCs w:val="24"/>
          <w:rtl w:val="0"/>
        </w:rPr>
        <w:t xml:space="preserve">When you see the word "cat," what do you do first? Say the word “cat” to yourself</w:t>
      </w:r>
    </w:p>
    <w:p w:rsidR="00000000" w:rsidDel="00000000" w:rsidP="00000000" w:rsidRDefault="00000000" w:rsidRPr="00000000" w14:paraId="00000006">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Times New Roman" w:cs="Times New Roman" w:eastAsia="Times New Roman" w:hAnsi="Times New Roman"/>
          <w:sz w:val="24"/>
          <w:szCs w:val="24"/>
        </w:rPr>
      </w:pPr>
      <w:bookmarkStart w:colFirst="0" w:colLast="0" w:name="_vrr45x8qnj6q" w:id="5"/>
      <w:bookmarkEnd w:id="5"/>
      <w:r w:rsidDel="00000000" w:rsidR="00000000" w:rsidRPr="00000000">
        <w:rPr>
          <w:rFonts w:ascii="Times New Roman" w:cs="Times New Roman" w:eastAsia="Times New Roman" w:hAnsi="Times New Roman"/>
          <w:sz w:val="24"/>
          <w:szCs w:val="24"/>
          <w:rtl w:val="0"/>
        </w:rPr>
        <w:t xml:space="preserve">What's the best way for you to study for a test? Have someone ask you questions that you can answer out loud</w:t>
      </w:r>
    </w:p>
    <w:p w:rsidR="00000000" w:rsidDel="00000000" w:rsidP="00000000" w:rsidRDefault="00000000" w:rsidRPr="00000000" w14:paraId="00000007">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Times New Roman" w:cs="Times New Roman" w:eastAsia="Times New Roman" w:hAnsi="Times New Roman"/>
          <w:sz w:val="24"/>
          <w:szCs w:val="24"/>
        </w:rPr>
      </w:pPr>
      <w:bookmarkStart w:colFirst="0" w:colLast="0" w:name="_m2ktw8kppekt" w:id="6"/>
      <w:bookmarkEnd w:id="6"/>
      <w:r w:rsidDel="00000000" w:rsidR="00000000" w:rsidRPr="00000000">
        <w:rPr>
          <w:rFonts w:ascii="Times New Roman" w:cs="Times New Roman" w:eastAsia="Times New Roman" w:hAnsi="Times New Roman"/>
          <w:sz w:val="24"/>
          <w:szCs w:val="24"/>
          <w:rtl w:val="0"/>
        </w:rPr>
        <w:t xml:space="preserve">What's the best way for you to learn about how something works (like a computer or a video game)? Figure it out on your own</w:t>
      </w:r>
      <w:r w:rsidDel="00000000" w:rsidR="00000000" w:rsidRPr="00000000">
        <w:rPr>
          <w:rtl w:val="0"/>
        </w:rPr>
      </w:r>
    </w:p>
    <w:p w:rsidR="00000000" w:rsidDel="00000000" w:rsidP="00000000" w:rsidRDefault="00000000" w:rsidRPr="00000000" w14:paraId="00000008">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Times New Roman" w:cs="Times New Roman" w:eastAsia="Times New Roman" w:hAnsi="Times New Roman"/>
          <w:sz w:val="24"/>
          <w:szCs w:val="24"/>
        </w:rPr>
      </w:pPr>
      <w:bookmarkStart w:colFirst="0" w:colLast="0" w:name="_3d5w9v791bcz" w:id="7"/>
      <w:bookmarkEnd w:id="7"/>
      <w:r w:rsidDel="00000000" w:rsidR="00000000" w:rsidRPr="00000000">
        <w:rPr>
          <w:rFonts w:ascii="Times New Roman" w:cs="Times New Roman" w:eastAsia="Times New Roman" w:hAnsi="Times New Roman"/>
          <w:sz w:val="24"/>
          <w:szCs w:val="24"/>
          <w:rtl w:val="0"/>
        </w:rPr>
        <w:t xml:space="preserve">If you went to a school dance, what would you be most likely to remember the next day? The dance moves you did and the food you ate</w:t>
      </w:r>
    </w:p>
    <w:p w:rsidR="00000000" w:rsidDel="00000000" w:rsidP="00000000" w:rsidRDefault="00000000" w:rsidRPr="00000000" w14:paraId="00000009">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find most distracting when you are trying to study? An uncomfortable chair</w:t>
      </w:r>
    </w:p>
    <w:p w:rsidR="00000000" w:rsidDel="00000000" w:rsidP="00000000" w:rsidRDefault="00000000" w:rsidRPr="00000000" w14:paraId="0000000A">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angry, what are you most likely to do? Slam doors</w:t>
      </w:r>
    </w:p>
    <w:p w:rsidR="00000000" w:rsidDel="00000000" w:rsidP="00000000" w:rsidRDefault="00000000" w:rsidRPr="00000000" w14:paraId="0000000B">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happy, what are you most likely to do? Act really hyper</w:t>
      </w:r>
    </w:p>
    <w:p w:rsidR="00000000" w:rsidDel="00000000" w:rsidP="00000000" w:rsidRDefault="00000000" w:rsidRPr="00000000" w14:paraId="0000000C">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Times New Roman" w:cs="Times New Roman" w:eastAsia="Times New Roman" w:hAnsi="Times New Roman"/>
          <w:sz w:val="24"/>
          <w:szCs w:val="24"/>
        </w:rPr>
      </w:pPr>
      <w:bookmarkStart w:colFirst="0" w:colLast="0" w:name="_3enxcxxsl6u5" w:id="8"/>
      <w:bookmarkEnd w:id="8"/>
      <w:r w:rsidDel="00000000" w:rsidR="00000000" w:rsidRPr="00000000">
        <w:rPr>
          <w:rFonts w:ascii="Times New Roman" w:cs="Times New Roman" w:eastAsia="Times New Roman" w:hAnsi="Times New Roman"/>
          <w:sz w:val="24"/>
          <w:szCs w:val="24"/>
          <w:rtl w:val="0"/>
        </w:rPr>
        <w:t xml:space="preserve">When in a new place, how do you find your way around? Just start walking until you find what you’re looking for</w:t>
      </w:r>
    </w:p>
    <w:p w:rsidR="00000000" w:rsidDel="00000000" w:rsidP="00000000" w:rsidRDefault="00000000" w:rsidRPr="00000000" w14:paraId="0000000D">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these three classes, which is your favorite? Art class</w:t>
      </w:r>
    </w:p>
    <w:p w:rsidR="00000000" w:rsidDel="00000000" w:rsidP="00000000" w:rsidRDefault="00000000" w:rsidRPr="00000000" w14:paraId="0000000E">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Times New Roman" w:cs="Times New Roman" w:eastAsia="Times New Roman" w:hAnsi="Times New Roman"/>
          <w:sz w:val="24"/>
          <w:szCs w:val="24"/>
        </w:rPr>
      </w:pPr>
      <w:bookmarkStart w:colFirst="0" w:colLast="0" w:name="_ok8i00yu6m4n" w:id="9"/>
      <w:bookmarkEnd w:id="9"/>
      <w:r w:rsidDel="00000000" w:rsidR="00000000" w:rsidRPr="00000000">
        <w:rPr>
          <w:rFonts w:ascii="Times New Roman" w:cs="Times New Roman" w:eastAsia="Times New Roman" w:hAnsi="Times New Roman"/>
          <w:sz w:val="24"/>
          <w:szCs w:val="24"/>
          <w:rtl w:val="0"/>
        </w:rPr>
        <w:t xml:space="preserve">When you hear a song on the radio, what are you most likely to do? Start dancing or tapping your foot</w:t>
      </w:r>
    </w:p>
    <w:p w:rsidR="00000000" w:rsidDel="00000000" w:rsidP="00000000" w:rsidRDefault="00000000" w:rsidRPr="00000000" w14:paraId="0000000F">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find most distracting when you are in class? Lights that are too bright or dim</w:t>
      </w:r>
    </w:p>
    <w:p w:rsidR="00000000" w:rsidDel="00000000" w:rsidP="00000000" w:rsidRDefault="00000000" w:rsidRPr="00000000" w14:paraId="0000001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like to do to relax? Listen to music</w:t>
      </w:r>
    </w:p>
    <w:p w:rsidR="00000000" w:rsidDel="00000000" w:rsidP="00000000" w:rsidRDefault="00000000" w:rsidRPr="00000000" w14:paraId="00000011">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best way for you to remember a friend’s phone number? Say it out loud repeatedly</w:t>
      </w:r>
    </w:p>
    <w:p w:rsidR="00000000" w:rsidDel="00000000" w:rsidP="00000000" w:rsidRDefault="00000000" w:rsidRPr="00000000" w14:paraId="00000012">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won a game, which of these three prizes would you choose? A poster for the wall</w:t>
      </w:r>
    </w:p>
    <w:p w:rsidR="00000000" w:rsidDel="00000000" w:rsidP="00000000" w:rsidRDefault="00000000" w:rsidRPr="00000000" w14:paraId="0000001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would you rather go to with a group of friends? A concert</w:t>
      </w:r>
    </w:p>
    <w:p w:rsidR="00000000" w:rsidDel="00000000" w:rsidP="00000000" w:rsidRDefault="00000000" w:rsidRPr="00000000" w14:paraId="00000014">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most likely to remember about new people you meet? What you talked about with them</w:t>
      </w:r>
    </w:p>
    <w:p w:rsidR="00000000" w:rsidDel="00000000" w:rsidP="00000000" w:rsidRDefault="00000000" w:rsidRPr="00000000" w14:paraId="00000015">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0" w:beforeAutospacing="0" w:line="335.99999999999994" w:lineRule="auto"/>
        <w:ind w:left="720" w:hanging="360"/>
        <w:rPr>
          <w:rFonts w:ascii="Times New Roman" w:cs="Times New Roman" w:eastAsia="Times New Roman" w:hAnsi="Times New Roman"/>
          <w:sz w:val="24"/>
          <w:szCs w:val="24"/>
        </w:rPr>
      </w:pPr>
      <w:bookmarkStart w:colFirst="0" w:colLast="0" w:name="_b827twsq7wv9" w:id="10"/>
      <w:bookmarkEnd w:id="10"/>
      <w:r w:rsidDel="00000000" w:rsidR="00000000" w:rsidRPr="00000000">
        <w:rPr>
          <w:rFonts w:ascii="Times New Roman" w:cs="Times New Roman" w:eastAsia="Times New Roman" w:hAnsi="Times New Roman"/>
          <w:sz w:val="24"/>
          <w:szCs w:val="24"/>
          <w:rtl w:val="0"/>
        </w:rPr>
        <w:t xml:space="preserve">When you give someone directions to your house, what are you most likely to tell them? “Follow me—it will be easier if I just show you how to get there”</w:t>
      </w: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sz w:val="24"/>
          <w:szCs w:val="24"/>
        </w:rPr>
      </w:pPr>
      <w:bookmarkStart w:colFirst="0" w:colLast="0" w:name="_vtb5qkfp1skd" w:id="11"/>
      <w:bookmarkEnd w:id="1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ad1419"/>
          <w:sz w:val="36"/>
          <w:szCs w:val="36"/>
        </w:rPr>
      </w:pPr>
      <w:bookmarkStart w:colFirst="0" w:colLast="0" w:name="_aqiweiesjcv1" w:id="12"/>
      <w:bookmarkEnd w:id="12"/>
      <w:r w:rsidDel="00000000" w:rsidR="00000000" w:rsidRPr="00000000">
        <w:rPr>
          <w:color w:val="ad1419"/>
          <w:sz w:val="36"/>
          <w:szCs w:val="36"/>
          <w:rtl w:val="0"/>
        </w:rPr>
        <w:t xml:space="preserve">Your Scores:</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before="380" w:lineRule="auto"/>
        <w:ind w:left="720" w:hanging="360"/>
      </w:pPr>
      <w:r w:rsidDel="00000000" w:rsidR="00000000" w:rsidRPr="00000000">
        <w:rPr>
          <w:sz w:val="24"/>
          <w:szCs w:val="24"/>
          <w:rtl w:val="0"/>
        </w:rPr>
        <w:t xml:space="preserve">Auditory: 25%</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Tactile: 50%</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sz w:val="24"/>
          <w:szCs w:val="24"/>
          <w:rtl w:val="0"/>
        </w:rPr>
        <w:t xml:space="preserve">Visual: 25%</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color w:val="0073b0"/>
          <w:sz w:val="24"/>
          <w:szCs w:val="24"/>
        </w:rPr>
      </w:pPr>
      <w:r w:rsidDel="00000000" w:rsidR="00000000" w:rsidRPr="00000000">
        <w:rPr>
          <w:sz w:val="24"/>
          <w:szCs w:val="24"/>
          <w:rtl w:val="0"/>
        </w:rPr>
        <w:t xml:space="preserve">You are a Tactile learner! Check out the information below, or</w:t>
      </w:r>
      <w:hyperlink r:id="rId6">
        <w:r w:rsidDel="00000000" w:rsidR="00000000" w:rsidRPr="00000000">
          <w:rPr>
            <w:color w:val="0073b0"/>
            <w:sz w:val="24"/>
            <w:szCs w:val="24"/>
            <w:rtl w:val="0"/>
          </w:rPr>
          <w:t xml:space="preserve"> view all of the learning styles.</w:t>
        </w:r>
      </w:hyperlink>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ad1419"/>
          <w:sz w:val="36"/>
          <w:szCs w:val="36"/>
        </w:rPr>
      </w:pPr>
      <w:bookmarkStart w:colFirst="0" w:colLast="0" w:name="_11vguom0a3xm" w:id="13"/>
      <w:bookmarkEnd w:id="13"/>
      <w:r w:rsidDel="00000000" w:rsidR="00000000" w:rsidRPr="00000000">
        <w:rPr>
          <w:b w:val="1"/>
          <w:color w:val="ad1419"/>
          <w:sz w:val="36"/>
          <w:szCs w:val="36"/>
          <w:rtl w:val="0"/>
        </w:rPr>
        <w:t xml:space="preserve">Tactile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Tactile learners prefer hands-on activities, physical movement, and learning through touch. You excel when engaged in active, dynamic learning experiences, often requiring breaks, and may find it challenging to sit still.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rPr>
          <w:sz w:val="24"/>
          <w:szCs w:val="24"/>
        </w:rPr>
      </w:pPr>
      <w:r w:rsidDel="00000000" w:rsidR="00000000" w:rsidRPr="00000000">
        <w:rPr>
          <w:sz w:val="24"/>
          <w:szCs w:val="24"/>
          <w:rtl w:val="0"/>
        </w:rPr>
        <w:t xml:space="preserve">As a tactile learner, you enjoy hands-on activities such as dismantling and assembling things. When you are bored, you tend to tinker or move around. Your good coordination and athletic ability stand out. While you easily recall actions, visual or auditory information might be challenging. Touch is your preferred communication style, and you appreciate physical forms of encouragement, like a pat on the back.</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rPr>
          <w:sz w:val="24"/>
          <w:szCs w:val="24"/>
        </w:rPr>
      </w:pPr>
      <w:r w:rsidDel="00000000" w:rsidR="00000000" w:rsidRPr="00000000">
        <w:rPr>
          <w:sz w:val="24"/>
          <w:szCs w:val="24"/>
          <w:rtl w:val="0"/>
        </w:rPr>
        <w:t xml:space="preserve">Here are some things that tactile learners like you can do to learn better:</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before="380" w:lineRule="auto"/>
        <w:ind w:left="720" w:hanging="360"/>
      </w:pPr>
      <w:r w:rsidDel="00000000" w:rsidR="00000000" w:rsidRPr="00000000">
        <w:rPr>
          <w:sz w:val="24"/>
          <w:szCs w:val="24"/>
          <w:rtl w:val="0"/>
        </w:rPr>
        <w:t xml:space="preserve">Participate in activities that involve touching, building, moving, or drawing.</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Do lots of hands-on activities like completing art projects, taking walks, or acting out stories.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It's okay to chew gum, walk around, or rock in a chair while reading or studying.</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Use flashcards and arrange them in groups to show relationships between ideas.</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Trace words with your finger to learn spelling (finger spelling).</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Take frequent breaks during reading or studying periods (frequent, but not long).</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It's okay to tap a pencil, shake your foot, or hold on to something while learning.</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sz w:val="24"/>
          <w:szCs w:val="24"/>
          <w:rtl w:val="0"/>
        </w:rPr>
        <w:t xml:space="preserve">Use a computer to reinforce learning through the sense of touch.</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Remember that you learn best by doing, not just by reading, seeing, or hearing.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D">
      <w:pPr>
        <w:shd w:fill="ffffff" w:val="clear"/>
        <w:ind w:firstLine="720"/>
        <w:jc w:val="left"/>
        <w:rPr/>
      </w:pPr>
      <w:r w:rsidDel="00000000" w:rsidR="00000000" w:rsidRPr="00000000">
        <w:rPr>
          <w:rtl w:val="0"/>
        </w:rPr>
        <w:t xml:space="preserve">This is representative of how I choose to learn. I know I struggle to comprehend things being taught just through auditory or visual means because I’ve had a hard time with that all my life. I do love learning by doing, which explains why art has been my biggest interest basically my entire life.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ducationplanner.org/students/self-assessments/learning-styles-style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