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43B0A" w14:textId="77777777" w:rsidR="00511391" w:rsidRPr="00052306" w:rsidRDefault="00CC0917">
      <w:pPr>
        <w:rPr>
          <w:rFonts w:ascii="Arial" w:hAnsi="Arial" w:cs="Arial"/>
          <w:sz w:val="26"/>
          <w:szCs w:val="26"/>
        </w:rPr>
      </w:pPr>
      <w:r w:rsidRPr="00052306">
        <w:rPr>
          <w:rFonts w:ascii="Arial" w:hAnsi="Arial" w:cs="Arial"/>
          <w:sz w:val="26"/>
          <w:szCs w:val="26"/>
        </w:rPr>
        <w:t xml:space="preserve">Jillian </w:t>
      </w:r>
      <w:proofErr w:type="spellStart"/>
      <w:r w:rsidRPr="00052306">
        <w:rPr>
          <w:rFonts w:ascii="Arial" w:hAnsi="Arial" w:cs="Arial"/>
          <w:sz w:val="26"/>
          <w:szCs w:val="26"/>
        </w:rPr>
        <w:t>Vondy</w:t>
      </w:r>
      <w:proofErr w:type="spellEnd"/>
    </w:p>
    <w:p w14:paraId="31F9BAD6" w14:textId="77777777" w:rsidR="00CC0917" w:rsidRPr="00052306" w:rsidRDefault="00CC0917">
      <w:pPr>
        <w:rPr>
          <w:rFonts w:ascii="Arial" w:hAnsi="Arial" w:cs="Arial"/>
          <w:sz w:val="26"/>
          <w:szCs w:val="26"/>
        </w:rPr>
      </w:pPr>
      <w:r w:rsidRPr="00052306">
        <w:rPr>
          <w:rFonts w:ascii="Arial" w:hAnsi="Arial" w:cs="Arial"/>
          <w:sz w:val="26"/>
          <w:szCs w:val="26"/>
        </w:rPr>
        <w:t>Nov. 15, 2014</w:t>
      </w:r>
    </w:p>
    <w:p w14:paraId="5481732A" w14:textId="7E3E9914" w:rsidR="00CC0917" w:rsidRPr="00052306" w:rsidRDefault="00CC0917">
      <w:pPr>
        <w:rPr>
          <w:rFonts w:ascii="Arial" w:hAnsi="Arial" w:cs="Arial"/>
          <w:sz w:val="26"/>
          <w:szCs w:val="26"/>
        </w:rPr>
      </w:pPr>
      <w:r w:rsidRPr="00052306">
        <w:rPr>
          <w:rFonts w:ascii="Arial" w:hAnsi="Arial" w:cs="Arial"/>
          <w:sz w:val="26"/>
          <w:szCs w:val="26"/>
        </w:rPr>
        <w:t>Final Project Captions</w:t>
      </w:r>
      <w:r w:rsidR="00FA5D60">
        <w:rPr>
          <w:rFonts w:ascii="Arial" w:hAnsi="Arial" w:cs="Arial"/>
          <w:sz w:val="26"/>
          <w:szCs w:val="26"/>
        </w:rPr>
        <w:t xml:space="preserve"> (as written at the time of MPW1)</w:t>
      </w:r>
      <w:bookmarkStart w:id="0" w:name="_GoBack"/>
      <w:bookmarkEnd w:id="0"/>
    </w:p>
    <w:p w14:paraId="052C00C8" w14:textId="77777777" w:rsidR="00CC0917" w:rsidRPr="00052306" w:rsidRDefault="00CC0917">
      <w:pPr>
        <w:rPr>
          <w:rFonts w:ascii="Arial" w:hAnsi="Arial" w:cs="Arial"/>
        </w:rPr>
      </w:pPr>
    </w:p>
    <w:p w14:paraId="5A308B53" w14:textId="18C0035C" w:rsidR="00417973" w:rsidRPr="00052306" w:rsidRDefault="00417973">
      <w:pPr>
        <w:rPr>
          <w:rFonts w:ascii="Arial" w:hAnsi="Arial" w:cs="Arial"/>
          <w:i/>
          <w:sz w:val="26"/>
          <w:szCs w:val="26"/>
        </w:rPr>
      </w:pPr>
      <w:r w:rsidRPr="00052306">
        <w:rPr>
          <w:rFonts w:ascii="Arial" w:hAnsi="Arial" w:cs="Arial"/>
          <w:i/>
          <w:sz w:val="26"/>
          <w:szCs w:val="26"/>
        </w:rPr>
        <w:t>Columbia Sign-</w:t>
      </w:r>
    </w:p>
    <w:p w14:paraId="4AA536D3" w14:textId="77777777" w:rsidR="00B13E56" w:rsidRPr="00052306" w:rsidRDefault="00B13E56">
      <w:pPr>
        <w:rPr>
          <w:rFonts w:ascii="Arial" w:hAnsi="Arial" w:cs="Arial"/>
          <w:sz w:val="20"/>
          <w:szCs w:val="20"/>
        </w:rPr>
      </w:pPr>
    </w:p>
    <w:p w14:paraId="135DD80E" w14:textId="4DF48AD0" w:rsidR="00417973" w:rsidRPr="00052306" w:rsidRDefault="00AE5978">
      <w:pPr>
        <w:rPr>
          <w:rFonts w:ascii="Arial" w:hAnsi="Arial" w:cs="Arial"/>
          <w:sz w:val="20"/>
          <w:szCs w:val="20"/>
        </w:rPr>
      </w:pPr>
      <w:r w:rsidRPr="00052306">
        <w:rPr>
          <w:rFonts w:ascii="Arial" w:hAnsi="Arial" w:cs="Arial"/>
          <w:sz w:val="20"/>
          <w:szCs w:val="20"/>
        </w:rPr>
        <w:t>In 1949 Columbia, Mo. had a resident population of approximately 20,000, with ab</w:t>
      </w:r>
      <w:r w:rsidR="0049674B">
        <w:rPr>
          <w:rFonts w:ascii="Arial" w:hAnsi="Arial" w:cs="Arial"/>
          <w:sz w:val="20"/>
          <w:szCs w:val="20"/>
        </w:rPr>
        <w:t>out 15,000 students enrolled in it’s three major colleges.</w:t>
      </w:r>
      <w:r w:rsidRPr="00052306">
        <w:rPr>
          <w:rFonts w:ascii="Arial" w:hAnsi="Arial" w:cs="Arial"/>
          <w:sz w:val="20"/>
          <w:szCs w:val="20"/>
        </w:rPr>
        <w:t xml:space="preserve"> Now, in 2014, Columbia has grown to a population of approximately 115,276 with MU alone </w:t>
      </w:r>
      <w:r w:rsidR="00360CFC" w:rsidRPr="00052306">
        <w:rPr>
          <w:rFonts w:ascii="Arial" w:hAnsi="Arial" w:cs="Arial"/>
          <w:sz w:val="20"/>
          <w:szCs w:val="20"/>
        </w:rPr>
        <w:t xml:space="preserve">reporting an enrollment total of </w:t>
      </w:r>
      <w:r w:rsidR="00671A70" w:rsidRPr="00052306">
        <w:rPr>
          <w:rFonts w:ascii="Arial" w:hAnsi="Arial" w:cs="Arial"/>
          <w:sz w:val="20"/>
          <w:szCs w:val="20"/>
        </w:rPr>
        <w:t>35,441.</w:t>
      </w:r>
      <w:r w:rsidR="000420B9" w:rsidRPr="00052306">
        <w:rPr>
          <w:rFonts w:ascii="Arial" w:hAnsi="Arial" w:cs="Arial"/>
          <w:sz w:val="20"/>
          <w:szCs w:val="20"/>
        </w:rPr>
        <w:t xml:space="preserve"> </w:t>
      </w:r>
    </w:p>
    <w:p w14:paraId="12364FF4" w14:textId="77777777" w:rsidR="00AE5978" w:rsidRPr="00052306" w:rsidRDefault="00AE5978">
      <w:pPr>
        <w:rPr>
          <w:rFonts w:ascii="Arial" w:hAnsi="Arial" w:cs="Arial"/>
        </w:rPr>
      </w:pPr>
    </w:p>
    <w:p w14:paraId="48A60654" w14:textId="77777777" w:rsidR="00417973" w:rsidRPr="00052306" w:rsidRDefault="00417973">
      <w:pPr>
        <w:rPr>
          <w:rFonts w:ascii="Arial" w:hAnsi="Arial" w:cs="Arial"/>
          <w:i/>
          <w:sz w:val="26"/>
          <w:szCs w:val="26"/>
        </w:rPr>
      </w:pPr>
      <w:r w:rsidRPr="00052306">
        <w:rPr>
          <w:rFonts w:ascii="Arial" w:hAnsi="Arial" w:cs="Arial"/>
          <w:i/>
          <w:sz w:val="26"/>
          <w:szCs w:val="26"/>
        </w:rPr>
        <w:t>MU Columns-</w:t>
      </w:r>
    </w:p>
    <w:p w14:paraId="374180ED" w14:textId="77777777" w:rsidR="00B13E56" w:rsidRPr="00052306" w:rsidRDefault="00B13E56">
      <w:pPr>
        <w:rPr>
          <w:rFonts w:ascii="Arial" w:hAnsi="Arial" w:cs="Arial"/>
          <w:sz w:val="20"/>
          <w:szCs w:val="20"/>
        </w:rPr>
      </w:pPr>
    </w:p>
    <w:p w14:paraId="4ECCB13C" w14:textId="7792ADC3" w:rsidR="00417973" w:rsidRPr="00052306" w:rsidRDefault="00052306">
      <w:pPr>
        <w:rPr>
          <w:rFonts w:ascii="Arial" w:hAnsi="Arial" w:cs="Arial"/>
          <w:sz w:val="20"/>
          <w:szCs w:val="20"/>
        </w:rPr>
      </w:pPr>
      <w:r w:rsidRPr="00052306">
        <w:rPr>
          <w:rFonts w:ascii="Arial" w:hAnsi="Arial" w:cs="Arial"/>
          <w:sz w:val="20"/>
          <w:szCs w:val="20"/>
        </w:rPr>
        <w:t xml:space="preserve">A </w:t>
      </w:r>
      <w:r w:rsidR="00E27F10" w:rsidRPr="00052306">
        <w:rPr>
          <w:rFonts w:ascii="Arial" w:hAnsi="Arial" w:cs="Arial"/>
          <w:sz w:val="20"/>
          <w:szCs w:val="20"/>
        </w:rPr>
        <w:t>traditional symbol of the University and a constant part of</w:t>
      </w:r>
      <w:r w:rsidR="00245719" w:rsidRPr="00052306">
        <w:rPr>
          <w:rFonts w:ascii="Arial" w:hAnsi="Arial" w:cs="Arial"/>
          <w:sz w:val="20"/>
          <w:szCs w:val="20"/>
        </w:rPr>
        <w:t xml:space="preserve"> MU</w:t>
      </w:r>
      <w:r w:rsidR="00E27F10" w:rsidRPr="00052306">
        <w:rPr>
          <w:rFonts w:ascii="Arial" w:hAnsi="Arial" w:cs="Arial"/>
          <w:sz w:val="20"/>
          <w:szCs w:val="20"/>
        </w:rPr>
        <w:t xml:space="preserve"> campus life is the row of six </w:t>
      </w:r>
      <w:proofErr w:type="spellStart"/>
      <w:proofErr w:type="gramStart"/>
      <w:r w:rsidR="00BD6D5D">
        <w:rPr>
          <w:rFonts w:ascii="Arial" w:hAnsi="Arial" w:cs="Arial"/>
          <w:sz w:val="20"/>
          <w:szCs w:val="20"/>
        </w:rPr>
        <w:t>d</w:t>
      </w:r>
      <w:r w:rsidR="000420B9" w:rsidRPr="00052306">
        <w:rPr>
          <w:rFonts w:ascii="Arial" w:hAnsi="Arial" w:cs="Arial"/>
          <w:sz w:val="20"/>
          <w:szCs w:val="20"/>
        </w:rPr>
        <w:t>oric</w:t>
      </w:r>
      <w:proofErr w:type="spellEnd"/>
      <w:proofErr w:type="gramEnd"/>
      <w:r w:rsidR="000420B9" w:rsidRPr="00052306">
        <w:rPr>
          <w:rFonts w:ascii="Arial" w:hAnsi="Arial" w:cs="Arial"/>
          <w:sz w:val="20"/>
          <w:szCs w:val="20"/>
        </w:rPr>
        <w:t xml:space="preserve"> </w:t>
      </w:r>
      <w:r w:rsidR="00E27F10" w:rsidRPr="00052306">
        <w:rPr>
          <w:rFonts w:ascii="Arial" w:hAnsi="Arial" w:cs="Arial"/>
          <w:sz w:val="20"/>
          <w:szCs w:val="20"/>
        </w:rPr>
        <w:t xml:space="preserve">columns </w:t>
      </w:r>
      <w:r w:rsidR="00B02A12" w:rsidRPr="00052306">
        <w:rPr>
          <w:rFonts w:ascii="Arial" w:hAnsi="Arial" w:cs="Arial"/>
          <w:sz w:val="20"/>
          <w:szCs w:val="20"/>
        </w:rPr>
        <w:t xml:space="preserve">on the </w:t>
      </w:r>
      <w:r w:rsidR="00B02A12" w:rsidRPr="00052306">
        <w:rPr>
          <w:rFonts w:ascii="Arial" w:hAnsi="Arial" w:cs="Arial"/>
          <w:bCs/>
          <w:color w:val="1C1C1C"/>
          <w:sz w:val="20"/>
          <w:szCs w:val="20"/>
        </w:rPr>
        <w:t>David R. Francis Quadrangle</w:t>
      </w:r>
      <w:r w:rsidR="00B02A12" w:rsidRPr="00052306">
        <w:rPr>
          <w:rFonts w:ascii="Arial" w:hAnsi="Arial" w:cs="Arial"/>
          <w:color w:val="1C1C1C"/>
          <w:sz w:val="20"/>
          <w:szCs w:val="20"/>
        </w:rPr>
        <w:t>.</w:t>
      </w:r>
      <w:r w:rsidR="00E27F10" w:rsidRPr="00052306">
        <w:rPr>
          <w:rFonts w:ascii="Arial" w:hAnsi="Arial" w:cs="Arial"/>
          <w:sz w:val="20"/>
          <w:szCs w:val="20"/>
        </w:rPr>
        <w:t xml:space="preserve"> </w:t>
      </w:r>
      <w:r w:rsidR="009F593F" w:rsidRPr="00052306">
        <w:rPr>
          <w:rFonts w:ascii="Arial" w:hAnsi="Arial" w:cs="Arial"/>
          <w:sz w:val="20"/>
          <w:szCs w:val="20"/>
        </w:rPr>
        <w:t>Now</w:t>
      </w:r>
      <w:r w:rsidR="009F593F">
        <w:rPr>
          <w:rFonts w:ascii="Arial" w:hAnsi="Arial" w:cs="Arial"/>
          <w:sz w:val="20"/>
          <w:szCs w:val="20"/>
        </w:rPr>
        <w:t>,</w:t>
      </w:r>
      <w:r w:rsidR="00046EED">
        <w:rPr>
          <w:rFonts w:ascii="Arial" w:hAnsi="Arial" w:cs="Arial"/>
          <w:sz w:val="20"/>
          <w:szCs w:val="20"/>
        </w:rPr>
        <w:t xml:space="preserve"> as well as in</w:t>
      </w:r>
      <w:r w:rsidR="009F593F" w:rsidRPr="00052306">
        <w:rPr>
          <w:rFonts w:ascii="Arial" w:hAnsi="Arial" w:cs="Arial"/>
          <w:sz w:val="20"/>
          <w:szCs w:val="20"/>
        </w:rPr>
        <w:t xml:space="preserve"> 1949, the columns serve as a popular spot to study or just enjoy a beautiful day for many </w:t>
      </w:r>
      <w:r w:rsidR="00AE0D8B">
        <w:rPr>
          <w:rFonts w:ascii="Arial" w:hAnsi="Arial" w:cs="Arial"/>
          <w:sz w:val="20"/>
          <w:szCs w:val="20"/>
        </w:rPr>
        <w:t>locals</w:t>
      </w:r>
      <w:r w:rsidR="009F593F" w:rsidRPr="00052306">
        <w:rPr>
          <w:rFonts w:ascii="Arial" w:hAnsi="Arial" w:cs="Arial"/>
          <w:sz w:val="20"/>
          <w:szCs w:val="20"/>
        </w:rPr>
        <w:t xml:space="preserve">. </w:t>
      </w:r>
      <w:r w:rsidR="00E27F10" w:rsidRPr="00052306">
        <w:rPr>
          <w:rFonts w:ascii="Arial" w:hAnsi="Arial" w:cs="Arial"/>
          <w:sz w:val="20"/>
          <w:szCs w:val="20"/>
        </w:rPr>
        <w:t>The columns</w:t>
      </w:r>
      <w:r w:rsidR="00046EED">
        <w:rPr>
          <w:rFonts w:ascii="Arial" w:hAnsi="Arial" w:cs="Arial"/>
          <w:sz w:val="20"/>
          <w:szCs w:val="20"/>
        </w:rPr>
        <w:t xml:space="preserve"> </w:t>
      </w:r>
      <w:r w:rsidR="00E27F10" w:rsidRPr="00052306">
        <w:rPr>
          <w:rFonts w:ascii="Arial" w:hAnsi="Arial" w:cs="Arial"/>
          <w:sz w:val="20"/>
          <w:szCs w:val="20"/>
        </w:rPr>
        <w:t>were part of the first building erected</w:t>
      </w:r>
      <w:r w:rsidR="00B02A12" w:rsidRPr="00052306">
        <w:rPr>
          <w:rFonts w:ascii="Arial" w:hAnsi="Arial" w:cs="Arial"/>
          <w:sz w:val="20"/>
          <w:szCs w:val="20"/>
        </w:rPr>
        <w:t xml:space="preserve"> on the campus, Academic Hall. </w:t>
      </w:r>
      <w:r w:rsidR="004018B5">
        <w:rPr>
          <w:rFonts w:ascii="Arial" w:hAnsi="Arial" w:cs="Arial"/>
          <w:sz w:val="20"/>
          <w:szCs w:val="20"/>
        </w:rPr>
        <w:t>The hall was built</w:t>
      </w:r>
      <w:r w:rsidR="00E27F10" w:rsidRPr="00052306">
        <w:rPr>
          <w:rFonts w:ascii="Arial" w:hAnsi="Arial" w:cs="Arial"/>
          <w:sz w:val="20"/>
          <w:szCs w:val="20"/>
        </w:rPr>
        <w:t xml:space="preserve"> between 1840 and 1843 from the plans drawn up by A. Stephen Hills, the designer of the Missouri State Capitol. On Jan. 9, 1892 a fire </w:t>
      </w:r>
      <w:r w:rsidR="00B02A12" w:rsidRPr="00052306">
        <w:rPr>
          <w:rFonts w:ascii="Arial" w:hAnsi="Arial" w:cs="Arial"/>
          <w:sz w:val="20"/>
          <w:szCs w:val="20"/>
        </w:rPr>
        <w:t xml:space="preserve">caused by faulty wiring </w:t>
      </w:r>
      <w:r w:rsidR="00E27F10" w:rsidRPr="00052306">
        <w:rPr>
          <w:rFonts w:ascii="Arial" w:hAnsi="Arial" w:cs="Arial"/>
          <w:sz w:val="20"/>
          <w:szCs w:val="20"/>
        </w:rPr>
        <w:t xml:space="preserve">destroyed Academic Hall </w:t>
      </w:r>
      <w:r w:rsidR="00245719" w:rsidRPr="00052306">
        <w:rPr>
          <w:rFonts w:ascii="Arial" w:hAnsi="Arial" w:cs="Arial"/>
          <w:sz w:val="20"/>
          <w:szCs w:val="20"/>
        </w:rPr>
        <w:t>leaving</w:t>
      </w:r>
      <w:r w:rsidR="009F593F">
        <w:rPr>
          <w:rFonts w:ascii="Arial" w:hAnsi="Arial" w:cs="Arial"/>
          <w:sz w:val="20"/>
          <w:szCs w:val="20"/>
        </w:rPr>
        <w:t xml:space="preserve"> behind only its</w:t>
      </w:r>
      <w:r w:rsidR="00245719" w:rsidRPr="00052306">
        <w:rPr>
          <w:rFonts w:ascii="Arial" w:hAnsi="Arial" w:cs="Arial"/>
          <w:sz w:val="20"/>
          <w:szCs w:val="20"/>
        </w:rPr>
        <w:t xml:space="preserve"> limestone</w:t>
      </w:r>
      <w:r w:rsidR="00E27F10" w:rsidRPr="00052306">
        <w:rPr>
          <w:rFonts w:ascii="Arial" w:hAnsi="Arial" w:cs="Arial"/>
          <w:sz w:val="20"/>
          <w:szCs w:val="20"/>
        </w:rPr>
        <w:t xml:space="preserve"> columns. </w:t>
      </w:r>
      <w:r w:rsidR="00245719" w:rsidRPr="00052306">
        <w:rPr>
          <w:rFonts w:ascii="Arial" w:hAnsi="Arial" w:cs="Arial"/>
          <w:sz w:val="20"/>
          <w:szCs w:val="20"/>
        </w:rPr>
        <w:t xml:space="preserve">Later, in August of 1893 the Board of Curators voted to remove the Columns, as they were considered dangerous and incongruous with future construction. However, supporters of the columns fought hard against the decision and won. </w:t>
      </w:r>
    </w:p>
    <w:p w14:paraId="1DB8185A" w14:textId="77777777" w:rsidR="00417973" w:rsidRPr="00052306" w:rsidRDefault="00417973">
      <w:pPr>
        <w:rPr>
          <w:rFonts w:ascii="Arial" w:hAnsi="Arial" w:cs="Arial"/>
        </w:rPr>
      </w:pPr>
    </w:p>
    <w:p w14:paraId="3A8AE819" w14:textId="77777777" w:rsidR="00417973" w:rsidRPr="00052306" w:rsidRDefault="00417973">
      <w:pPr>
        <w:rPr>
          <w:rFonts w:ascii="Arial" w:hAnsi="Arial" w:cs="Arial"/>
          <w:i/>
          <w:sz w:val="26"/>
          <w:szCs w:val="26"/>
        </w:rPr>
      </w:pPr>
      <w:r w:rsidRPr="00052306">
        <w:rPr>
          <w:rFonts w:ascii="Arial" w:hAnsi="Arial" w:cs="Arial"/>
          <w:i/>
          <w:sz w:val="26"/>
          <w:szCs w:val="26"/>
        </w:rPr>
        <w:t>Downtown View-</w:t>
      </w:r>
    </w:p>
    <w:p w14:paraId="430C3DF8" w14:textId="77777777" w:rsidR="00A95629" w:rsidRDefault="00A95629">
      <w:pPr>
        <w:rPr>
          <w:rFonts w:ascii="Arial" w:hAnsi="Arial" w:cs="Arial"/>
        </w:rPr>
      </w:pPr>
    </w:p>
    <w:p w14:paraId="4C747E1D" w14:textId="751FEFD4" w:rsidR="00B27575" w:rsidRPr="00B27575" w:rsidRDefault="000E4463" w:rsidP="00B27575">
      <w:pPr>
        <w:widowControl w:val="0"/>
        <w:autoSpaceDE w:val="0"/>
        <w:autoSpaceDN w:val="0"/>
        <w:adjustRightInd w:val="0"/>
        <w:rPr>
          <w:rFonts w:ascii="Arial" w:hAnsi="Arial" w:cs="Arial"/>
          <w:color w:val="1A1A1A"/>
          <w:sz w:val="20"/>
          <w:szCs w:val="20"/>
        </w:rPr>
      </w:pPr>
      <w:r>
        <w:rPr>
          <w:rFonts w:ascii="Arial" w:hAnsi="Arial" w:cs="Arial"/>
          <w:color w:val="1A1A1A"/>
          <w:sz w:val="20"/>
          <w:szCs w:val="20"/>
        </w:rPr>
        <w:t>The Eight and Broadway Historic District in downtown Columbia features three buildings, the Miller Building</w:t>
      </w:r>
      <w:r w:rsidR="00F657F6">
        <w:rPr>
          <w:rFonts w:ascii="Arial" w:hAnsi="Arial" w:cs="Arial"/>
          <w:color w:val="1A1A1A"/>
          <w:sz w:val="20"/>
          <w:szCs w:val="20"/>
        </w:rPr>
        <w:t>,</w:t>
      </w:r>
      <w:r>
        <w:rPr>
          <w:rFonts w:ascii="Arial" w:hAnsi="Arial" w:cs="Arial"/>
          <w:color w:val="1A1A1A"/>
          <w:sz w:val="20"/>
          <w:szCs w:val="20"/>
        </w:rPr>
        <w:t xml:space="preserve"> Matthew</w:t>
      </w:r>
      <w:r w:rsidR="00EB325D">
        <w:rPr>
          <w:rFonts w:ascii="Arial" w:hAnsi="Arial" w:cs="Arial"/>
          <w:color w:val="1A1A1A"/>
          <w:sz w:val="20"/>
          <w:szCs w:val="20"/>
        </w:rPr>
        <w:t xml:space="preserve">s Hardware and the </w:t>
      </w:r>
      <w:r w:rsidR="00F657F6">
        <w:rPr>
          <w:rFonts w:ascii="Arial" w:hAnsi="Arial" w:cs="Arial"/>
          <w:color w:val="1A1A1A"/>
          <w:sz w:val="20"/>
          <w:szCs w:val="20"/>
        </w:rPr>
        <w:t>Metropolitan</w:t>
      </w:r>
      <w:r w:rsidR="00EB325D">
        <w:rPr>
          <w:rFonts w:ascii="Arial" w:hAnsi="Arial" w:cs="Arial"/>
          <w:color w:val="1A1A1A"/>
          <w:sz w:val="20"/>
          <w:szCs w:val="20"/>
        </w:rPr>
        <w:t xml:space="preserve"> Building,</w:t>
      </w:r>
      <w:r>
        <w:rPr>
          <w:rFonts w:ascii="Arial" w:hAnsi="Arial" w:cs="Arial"/>
          <w:color w:val="1A1A1A"/>
          <w:sz w:val="20"/>
          <w:szCs w:val="20"/>
        </w:rPr>
        <w:t xml:space="preserve"> </w:t>
      </w:r>
      <w:r w:rsidR="00EB325D">
        <w:rPr>
          <w:rFonts w:ascii="Arial" w:hAnsi="Arial" w:cs="Arial"/>
          <w:color w:val="1A1A1A"/>
          <w:sz w:val="20"/>
          <w:szCs w:val="20"/>
        </w:rPr>
        <w:t>which</w:t>
      </w:r>
      <w:r>
        <w:rPr>
          <w:rFonts w:ascii="Arial" w:hAnsi="Arial" w:cs="Arial"/>
          <w:color w:val="1A1A1A"/>
          <w:sz w:val="20"/>
          <w:szCs w:val="20"/>
        </w:rPr>
        <w:t xml:space="preserve"> were </w:t>
      </w:r>
      <w:r w:rsidR="00F657F6">
        <w:rPr>
          <w:rFonts w:ascii="Arial" w:hAnsi="Arial" w:cs="Arial"/>
          <w:color w:val="1A1A1A"/>
          <w:sz w:val="20"/>
          <w:szCs w:val="20"/>
        </w:rPr>
        <w:t xml:space="preserve">constructed in the late 1800’s to early 1900’s and only in 2003, were placed on the National Register of Historic Places. Currently, the area is home to several loft apartments and local businesses including: Sycamore, Peace Nook, Geisha Sushi Bar and Rally House. </w:t>
      </w:r>
    </w:p>
    <w:p w14:paraId="65BA1471" w14:textId="77777777" w:rsidR="00C4407E" w:rsidRPr="00C4407E" w:rsidRDefault="00C4407E">
      <w:pPr>
        <w:rPr>
          <w:rFonts w:ascii="Arial" w:hAnsi="Arial" w:cs="Arial"/>
          <w:sz w:val="20"/>
          <w:szCs w:val="20"/>
        </w:rPr>
      </w:pPr>
    </w:p>
    <w:p w14:paraId="5735B922" w14:textId="194D9F4A" w:rsidR="00A95629" w:rsidRPr="00052306" w:rsidRDefault="00052306">
      <w:pPr>
        <w:rPr>
          <w:rFonts w:ascii="Arial" w:hAnsi="Arial" w:cs="Arial"/>
        </w:rPr>
      </w:pPr>
      <w:r>
        <w:rPr>
          <w:rFonts w:ascii="Arial" w:hAnsi="Arial" w:cs="Arial"/>
        </w:rPr>
        <w:t xml:space="preserve">  </w:t>
      </w:r>
    </w:p>
    <w:p w14:paraId="00DAE989" w14:textId="77777777" w:rsidR="00417973" w:rsidRPr="00052306" w:rsidRDefault="00417973">
      <w:pPr>
        <w:rPr>
          <w:rFonts w:ascii="Arial" w:hAnsi="Arial" w:cs="Arial"/>
          <w:i/>
          <w:sz w:val="26"/>
          <w:szCs w:val="26"/>
        </w:rPr>
      </w:pPr>
      <w:r w:rsidRPr="00052306">
        <w:rPr>
          <w:rFonts w:ascii="Arial" w:hAnsi="Arial" w:cs="Arial"/>
          <w:i/>
          <w:sz w:val="26"/>
          <w:szCs w:val="26"/>
        </w:rPr>
        <w:t>Downtown Columns-</w:t>
      </w:r>
    </w:p>
    <w:p w14:paraId="693DD441" w14:textId="77777777" w:rsidR="00417973" w:rsidRPr="00052306" w:rsidRDefault="00417973">
      <w:pPr>
        <w:rPr>
          <w:rFonts w:ascii="Arial" w:hAnsi="Arial" w:cs="Arial"/>
          <w:sz w:val="20"/>
          <w:szCs w:val="20"/>
        </w:rPr>
      </w:pPr>
    </w:p>
    <w:p w14:paraId="51A39670" w14:textId="17D789BB" w:rsidR="00752A31" w:rsidRPr="00052306" w:rsidRDefault="00146287">
      <w:pPr>
        <w:rPr>
          <w:rFonts w:ascii="Arial" w:hAnsi="Arial" w:cs="Arial"/>
          <w:sz w:val="20"/>
          <w:szCs w:val="20"/>
        </w:rPr>
      </w:pPr>
      <w:r w:rsidRPr="00052306">
        <w:rPr>
          <w:rFonts w:ascii="Arial" w:hAnsi="Arial" w:cs="Arial"/>
          <w:sz w:val="20"/>
          <w:szCs w:val="20"/>
        </w:rPr>
        <w:t>Four columns from the 1847</w:t>
      </w:r>
      <w:r w:rsidR="00752A31" w:rsidRPr="00052306">
        <w:rPr>
          <w:rFonts w:ascii="Arial" w:hAnsi="Arial" w:cs="Arial"/>
          <w:sz w:val="20"/>
          <w:szCs w:val="20"/>
        </w:rPr>
        <w:t xml:space="preserve"> Boone County Court House end the downtown portion of 8th St.</w:t>
      </w:r>
      <w:r w:rsidR="00403169" w:rsidRPr="00052306">
        <w:rPr>
          <w:rFonts w:ascii="Arial" w:hAnsi="Arial" w:cs="Arial"/>
          <w:sz w:val="20"/>
          <w:szCs w:val="20"/>
        </w:rPr>
        <w:t xml:space="preserve">, or </w:t>
      </w:r>
      <w:r w:rsidR="004F4BCD" w:rsidRPr="00052306">
        <w:rPr>
          <w:rFonts w:ascii="Arial" w:hAnsi="Arial" w:cs="Arial"/>
          <w:sz w:val="20"/>
          <w:szCs w:val="20"/>
        </w:rPr>
        <w:t xml:space="preserve">the </w:t>
      </w:r>
      <w:r w:rsidR="00403169" w:rsidRPr="00052306">
        <w:rPr>
          <w:rFonts w:ascii="Arial" w:hAnsi="Arial" w:cs="Arial"/>
          <w:sz w:val="20"/>
          <w:szCs w:val="20"/>
        </w:rPr>
        <w:t>Avenue of the Columns,</w:t>
      </w:r>
      <w:r w:rsidR="00BD6D5D">
        <w:rPr>
          <w:rFonts w:ascii="Arial" w:hAnsi="Arial" w:cs="Arial"/>
          <w:sz w:val="20"/>
          <w:szCs w:val="20"/>
        </w:rPr>
        <w:t xml:space="preserve"> and align with their on campus</w:t>
      </w:r>
      <w:r w:rsidR="00052306">
        <w:rPr>
          <w:rFonts w:ascii="Arial" w:hAnsi="Arial" w:cs="Arial"/>
          <w:sz w:val="20"/>
          <w:szCs w:val="20"/>
        </w:rPr>
        <w:t xml:space="preserve"> MU</w:t>
      </w:r>
      <w:r w:rsidR="00752A31" w:rsidRPr="00052306">
        <w:rPr>
          <w:rFonts w:ascii="Arial" w:hAnsi="Arial" w:cs="Arial"/>
          <w:sz w:val="20"/>
          <w:szCs w:val="20"/>
        </w:rPr>
        <w:t xml:space="preserve"> counterpart. </w:t>
      </w:r>
      <w:r w:rsidR="00052306">
        <w:rPr>
          <w:rFonts w:ascii="Arial" w:hAnsi="Arial" w:cs="Arial"/>
          <w:sz w:val="20"/>
          <w:szCs w:val="20"/>
        </w:rPr>
        <w:t xml:space="preserve">The current </w:t>
      </w:r>
      <w:r w:rsidRPr="00052306">
        <w:rPr>
          <w:rFonts w:ascii="Arial" w:hAnsi="Arial" w:cs="Arial"/>
          <w:sz w:val="20"/>
          <w:szCs w:val="20"/>
        </w:rPr>
        <w:t xml:space="preserve">Boone </w:t>
      </w:r>
      <w:r w:rsidR="00052306">
        <w:rPr>
          <w:rFonts w:ascii="Arial" w:hAnsi="Arial" w:cs="Arial"/>
          <w:sz w:val="20"/>
          <w:szCs w:val="20"/>
        </w:rPr>
        <w:t xml:space="preserve">County </w:t>
      </w:r>
      <w:r w:rsidRPr="00052306">
        <w:rPr>
          <w:rFonts w:ascii="Arial" w:hAnsi="Arial" w:cs="Arial"/>
          <w:sz w:val="20"/>
          <w:szCs w:val="20"/>
        </w:rPr>
        <w:t xml:space="preserve">courthouse is the result of three major renovations. The original </w:t>
      </w:r>
      <w:r w:rsidR="00052306">
        <w:rPr>
          <w:rFonts w:ascii="Arial" w:hAnsi="Arial" w:cs="Arial"/>
          <w:sz w:val="20"/>
          <w:szCs w:val="20"/>
        </w:rPr>
        <w:t xml:space="preserve">was </w:t>
      </w:r>
      <w:r w:rsidRPr="00052306">
        <w:rPr>
          <w:rFonts w:ascii="Arial" w:hAnsi="Arial" w:cs="Arial"/>
          <w:sz w:val="20"/>
          <w:szCs w:val="20"/>
        </w:rPr>
        <w:t xml:space="preserve">built in 1828, </w:t>
      </w:r>
      <w:r w:rsidR="00E75CAD" w:rsidRPr="00052306">
        <w:rPr>
          <w:rFonts w:ascii="Arial" w:hAnsi="Arial" w:cs="Arial"/>
          <w:sz w:val="20"/>
          <w:szCs w:val="20"/>
        </w:rPr>
        <w:t xml:space="preserve">but </w:t>
      </w:r>
      <w:r w:rsidR="00BB69F0" w:rsidRPr="00052306">
        <w:rPr>
          <w:rFonts w:ascii="Arial" w:hAnsi="Arial" w:cs="Arial"/>
          <w:sz w:val="20"/>
          <w:szCs w:val="20"/>
        </w:rPr>
        <w:t xml:space="preserve">was </w:t>
      </w:r>
      <w:r w:rsidR="00E75CAD" w:rsidRPr="00052306">
        <w:rPr>
          <w:rFonts w:ascii="Arial" w:hAnsi="Arial" w:cs="Arial"/>
          <w:sz w:val="20"/>
          <w:szCs w:val="20"/>
        </w:rPr>
        <w:t xml:space="preserve">only </w:t>
      </w:r>
      <w:r w:rsidR="00BB69F0" w:rsidRPr="00052306">
        <w:rPr>
          <w:rFonts w:ascii="Arial" w:hAnsi="Arial" w:cs="Arial"/>
          <w:sz w:val="20"/>
          <w:szCs w:val="20"/>
        </w:rPr>
        <w:t xml:space="preserve">used for </w:t>
      </w:r>
      <w:r w:rsidR="00E75CAD" w:rsidRPr="00052306">
        <w:rPr>
          <w:rFonts w:ascii="Arial" w:hAnsi="Arial" w:cs="Arial"/>
          <w:sz w:val="20"/>
          <w:szCs w:val="20"/>
        </w:rPr>
        <w:t xml:space="preserve">about 20 years. In 1845, the court appointed William Jewell as the commissioner for the second courthouse. </w:t>
      </w:r>
      <w:r w:rsidR="00BB69F0" w:rsidRPr="00052306">
        <w:rPr>
          <w:rFonts w:ascii="Arial" w:hAnsi="Arial" w:cs="Arial"/>
          <w:sz w:val="20"/>
          <w:szCs w:val="20"/>
        </w:rPr>
        <w:t xml:space="preserve">The second courthouse was completed in 1847 with its columns aligning with those of Academic Hall at MU. </w:t>
      </w:r>
      <w:r w:rsidR="0049674B">
        <w:rPr>
          <w:rFonts w:ascii="Arial" w:hAnsi="Arial" w:cs="Arial"/>
          <w:sz w:val="20"/>
          <w:szCs w:val="20"/>
        </w:rPr>
        <w:t xml:space="preserve">When the third was built it was decided that the old columns of the second would be left. </w:t>
      </w:r>
    </w:p>
    <w:p w14:paraId="47B22D28" w14:textId="77777777" w:rsidR="00A95629" w:rsidRPr="00052306" w:rsidRDefault="00A95629">
      <w:pPr>
        <w:rPr>
          <w:rFonts w:ascii="Arial" w:hAnsi="Arial" w:cs="Arial"/>
        </w:rPr>
      </w:pPr>
    </w:p>
    <w:p w14:paraId="197B3E1C" w14:textId="77777777" w:rsidR="00A95629" w:rsidRPr="00052306" w:rsidRDefault="00A95629">
      <w:pPr>
        <w:rPr>
          <w:rFonts w:ascii="Arial" w:hAnsi="Arial" w:cs="Arial"/>
        </w:rPr>
      </w:pPr>
    </w:p>
    <w:p w14:paraId="0404B741" w14:textId="08EED67C" w:rsidR="00417973" w:rsidRPr="00052306" w:rsidRDefault="00417973">
      <w:pPr>
        <w:rPr>
          <w:rFonts w:ascii="Arial" w:hAnsi="Arial" w:cs="Arial"/>
          <w:i/>
          <w:sz w:val="26"/>
          <w:szCs w:val="26"/>
        </w:rPr>
      </w:pPr>
      <w:r w:rsidRPr="00052306">
        <w:rPr>
          <w:rFonts w:ascii="Arial" w:hAnsi="Arial" w:cs="Arial"/>
          <w:i/>
          <w:sz w:val="26"/>
          <w:szCs w:val="26"/>
        </w:rPr>
        <w:t>Water tower-</w:t>
      </w:r>
    </w:p>
    <w:p w14:paraId="280A8533" w14:textId="77777777" w:rsidR="00A95629" w:rsidRDefault="00A95629">
      <w:pPr>
        <w:rPr>
          <w:rFonts w:ascii="Arial" w:hAnsi="Arial" w:cs="Arial"/>
        </w:rPr>
      </w:pPr>
    </w:p>
    <w:p w14:paraId="5120F917" w14:textId="5EBF4CF6" w:rsidR="004018B5" w:rsidRPr="004018B5" w:rsidRDefault="004018B5">
      <w:pPr>
        <w:rPr>
          <w:rFonts w:ascii="Arial" w:hAnsi="Arial" w:cs="Arial"/>
          <w:sz w:val="20"/>
          <w:szCs w:val="20"/>
        </w:rPr>
      </w:pPr>
      <w:r w:rsidRPr="004018B5">
        <w:rPr>
          <w:rFonts w:ascii="Arial" w:hAnsi="Arial" w:cs="Arial"/>
          <w:sz w:val="20"/>
          <w:szCs w:val="20"/>
        </w:rPr>
        <w:t xml:space="preserve">Built in 1945, Walnut Tower </w:t>
      </w:r>
      <w:r>
        <w:rPr>
          <w:rFonts w:ascii="Arial" w:hAnsi="Arial" w:cs="Arial"/>
          <w:sz w:val="20"/>
          <w:szCs w:val="20"/>
        </w:rPr>
        <w:t xml:space="preserve">enabled the city of Columbia to store up to a million gallons of water and the increased water pressure along with the placement of a greater number of fire hydrants provided the city with greater defenses against fire. Now, the tower is one of </w:t>
      </w:r>
      <w:r w:rsidR="007D17D4">
        <w:rPr>
          <w:rFonts w:ascii="Arial" w:hAnsi="Arial" w:cs="Arial"/>
          <w:sz w:val="20"/>
          <w:szCs w:val="20"/>
        </w:rPr>
        <w:t xml:space="preserve">three that service the city. </w:t>
      </w:r>
    </w:p>
    <w:p w14:paraId="73CED21E" w14:textId="77777777" w:rsidR="00B7026A" w:rsidRPr="00052306" w:rsidRDefault="00B7026A">
      <w:pPr>
        <w:rPr>
          <w:rFonts w:ascii="Arial" w:hAnsi="Arial" w:cs="Arial"/>
        </w:rPr>
      </w:pPr>
    </w:p>
    <w:p w14:paraId="36A4C4E1" w14:textId="77777777" w:rsidR="00A95629" w:rsidRPr="00052306" w:rsidRDefault="00A95629">
      <w:pPr>
        <w:rPr>
          <w:rFonts w:ascii="Arial" w:hAnsi="Arial" w:cs="Arial"/>
        </w:rPr>
      </w:pPr>
    </w:p>
    <w:p w14:paraId="75868099" w14:textId="75EDE815" w:rsidR="00417973" w:rsidRPr="00052306" w:rsidRDefault="00A95629">
      <w:pPr>
        <w:rPr>
          <w:rFonts w:ascii="Arial" w:hAnsi="Arial" w:cs="Arial"/>
          <w:i/>
          <w:sz w:val="26"/>
          <w:szCs w:val="26"/>
        </w:rPr>
      </w:pPr>
      <w:r w:rsidRPr="00052306">
        <w:rPr>
          <w:rFonts w:ascii="Arial" w:hAnsi="Arial" w:cs="Arial"/>
          <w:i/>
          <w:sz w:val="26"/>
          <w:szCs w:val="26"/>
        </w:rPr>
        <w:t>Singer-</w:t>
      </w:r>
    </w:p>
    <w:p w14:paraId="2B339BD4" w14:textId="77777777" w:rsidR="00A95629" w:rsidRDefault="00A95629">
      <w:pPr>
        <w:rPr>
          <w:rFonts w:ascii="Arial" w:hAnsi="Arial" w:cs="Arial"/>
          <w:sz w:val="20"/>
          <w:szCs w:val="20"/>
        </w:rPr>
      </w:pPr>
    </w:p>
    <w:p w14:paraId="3EB53461" w14:textId="02006F4A" w:rsidR="009F593F" w:rsidRPr="009F593F" w:rsidRDefault="009F593F">
      <w:pPr>
        <w:rPr>
          <w:rFonts w:ascii="Arial" w:hAnsi="Arial" w:cs="Arial"/>
          <w:sz w:val="20"/>
          <w:szCs w:val="20"/>
        </w:rPr>
      </w:pPr>
      <w:r>
        <w:rPr>
          <w:rFonts w:ascii="Arial" w:hAnsi="Arial" w:cs="Arial"/>
          <w:sz w:val="20"/>
          <w:szCs w:val="20"/>
        </w:rPr>
        <w:t xml:space="preserve">Columbia </w:t>
      </w:r>
      <w:r w:rsidR="00BD6D5D">
        <w:rPr>
          <w:rFonts w:ascii="Arial" w:hAnsi="Arial" w:cs="Arial"/>
          <w:sz w:val="20"/>
          <w:szCs w:val="20"/>
        </w:rPr>
        <w:t>has been and continues to be a very</w:t>
      </w:r>
      <w:r>
        <w:rPr>
          <w:rFonts w:ascii="Arial" w:hAnsi="Arial" w:cs="Arial"/>
          <w:sz w:val="20"/>
          <w:szCs w:val="20"/>
        </w:rPr>
        <w:t xml:space="preserve"> musical city. Although the styles have changed from, bebop, big band, jazz and the beginnings of rock n’ roll to the modern </w:t>
      </w:r>
      <w:r w:rsidR="00BD6D5D">
        <w:rPr>
          <w:rFonts w:ascii="Arial" w:hAnsi="Arial" w:cs="Arial"/>
          <w:sz w:val="20"/>
          <w:szCs w:val="20"/>
        </w:rPr>
        <w:t xml:space="preserve">rock, hip hop, EDM and indie </w:t>
      </w:r>
      <w:r w:rsidR="00B7026A">
        <w:rPr>
          <w:rFonts w:ascii="Arial" w:hAnsi="Arial" w:cs="Arial"/>
          <w:sz w:val="20"/>
          <w:szCs w:val="20"/>
        </w:rPr>
        <w:t>genres</w:t>
      </w:r>
      <w:r w:rsidR="00BD6D5D">
        <w:rPr>
          <w:rFonts w:ascii="Arial" w:hAnsi="Arial" w:cs="Arial"/>
          <w:sz w:val="20"/>
          <w:szCs w:val="20"/>
        </w:rPr>
        <w:t xml:space="preserve"> the </w:t>
      </w:r>
      <w:r w:rsidR="00B7026A">
        <w:rPr>
          <w:rFonts w:ascii="Arial" w:hAnsi="Arial" w:cs="Arial"/>
          <w:sz w:val="20"/>
          <w:szCs w:val="20"/>
        </w:rPr>
        <w:t>enthusiasm</w:t>
      </w:r>
      <w:r w:rsidR="00BD6D5D">
        <w:rPr>
          <w:rFonts w:ascii="Arial" w:hAnsi="Arial" w:cs="Arial"/>
          <w:sz w:val="20"/>
          <w:szCs w:val="20"/>
        </w:rPr>
        <w:t xml:space="preserve"> of </w:t>
      </w:r>
      <w:r w:rsidR="00B7026A">
        <w:rPr>
          <w:rFonts w:ascii="Arial" w:hAnsi="Arial" w:cs="Arial"/>
          <w:sz w:val="20"/>
          <w:szCs w:val="20"/>
        </w:rPr>
        <w:t xml:space="preserve">the locals stays the same. Now, residents can </w:t>
      </w:r>
      <w:r w:rsidR="00C4407E">
        <w:rPr>
          <w:rFonts w:ascii="Arial" w:hAnsi="Arial" w:cs="Arial"/>
          <w:sz w:val="20"/>
          <w:szCs w:val="20"/>
        </w:rPr>
        <w:t>fulfill</w:t>
      </w:r>
      <w:r w:rsidR="00B7026A">
        <w:rPr>
          <w:rFonts w:ascii="Arial" w:hAnsi="Arial" w:cs="Arial"/>
          <w:sz w:val="20"/>
          <w:szCs w:val="20"/>
        </w:rPr>
        <w:t xml:space="preserve"> almost any musical </w:t>
      </w:r>
      <w:r w:rsidR="00C4407E">
        <w:rPr>
          <w:rFonts w:ascii="Arial" w:hAnsi="Arial" w:cs="Arial"/>
          <w:sz w:val="20"/>
          <w:szCs w:val="20"/>
        </w:rPr>
        <w:t>inclination</w:t>
      </w:r>
      <w:r w:rsidR="00B7026A">
        <w:rPr>
          <w:rFonts w:ascii="Arial" w:hAnsi="Arial" w:cs="Arial"/>
          <w:sz w:val="20"/>
          <w:szCs w:val="20"/>
        </w:rPr>
        <w:t xml:space="preserve"> at musical venues that range from the country Nash Vegas to </w:t>
      </w:r>
      <w:r w:rsidR="00C4407E">
        <w:rPr>
          <w:rFonts w:ascii="Arial" w:hAnsi="Arial" w:cs="Arial"/>
          <w:sz w:val="20"/>
          <w:szCs w:val="20"/>
        </w:rPr>
        <w:t xml:space="preserve">the blues and jazz featured at The Bridge. </w:t>
      </w:r>
    </w:p>
    <w:p w14:paraId="6A21ACEC" w14:textId="77777777" w:rsidR="00A95629" w:rsidRPr="00052306" w:rsidRDefault="00A95629">
      <w:pPr>
        <w:rPr>
          <w:rFonts w:ascii="Arial" w:hAnsi="Arial" w:cs="Arial"/>
        </w:rPr>
      </w:pPr>
    </w:p>
    <w:p w14:paraId="28F3DAFD" w14:textId="77777777" w:rsidR="00A95629" w:rsidRPr="00052306" w:rsidRDefault="00A95629">
      <w:pPr>
        <w:rPr>
          <w:rFonts w:ascii="Arial" w:hAnsi="Arial" w:cs="Arial"/>
        </w:rPr>
      </w:pPr>
    </w:p>
    <w:p w14:paraId="42ED6630" w14:textId="6F151F83" w:rsidR="00A95629" w:rsidRPr="00052306" w:rsidRDefault="00EF6787">
      <w:pPr>
        <w:rPr>
          <w:rFonts w:ascii="Arial" w:hAnsi="Arial" w:cs="Arial"/>
          <w:i/>
          <w:sz w:val="26"/>
          <w:szCs w:val="26"/>
        </w:rPr>
      </w:pPr>
      <w:r w:rsidRPr="00052306">
        <w:rPr>
          <w:rFonts w:ascii="Arial" w:hAnsi="Arial" w:cs="Arial"/>
          <w:i/>
          <w:sz w:val="26"/>
          <w:szCs w:val="26"/>
        </w:rPr>
        <w:t xml:space="preserve">The Shack- </w:t>
      </w:r>
    </w:p>
    <w:p w14:paraId="397E1CB0" w14:textId="77777777" w:rsidR="0049674B" w:rsidRDefault="0049674B">
      <w:pPr>
        <w:rPr>
          <w:rFonts w:ascii="Arial" w:hAnsi="Arial" w:cs="Arial"/>
          <w:sz w:val="20"/>
          <w:szCs w:val="20"/>
        </w:rPr>
      </w:pPr>
    </w:p>
    <w:p w14:paraId="361F5E96" w14:textId="18CE621F" w:rsidR="0049674B" w:rsidRDefault="00AE0D8B">
      <w:pPr>
        <w:rPr>
          <w:rFonts w:ascii="Arial" w:hAnsi="Arial" w:cs="Arial"/>
          <w:sz w:val="20"/>
          <w:szCs w:val="20"/>
        </w:rPr>
      </w:pPr>
      <w:r>
        <w:rPr>
          <w:rFonts w:ascii="Arial" w:hAnsi="Arial" w:cs="Arial"/>
          <w:sz w:val="20"/>
          <w:szCs w:val="20"/>
        </w:rPr>
        <w:t>While</w:t>
      </w:r>
      <w:r w:rsidR="00046EED">
        <w:rPr>
          <w:rFonts w:ascii="Arial" w:hAnsi="Arial" w:cs="Arial"/>
          <w:sz w:val="20"/>
          <w:szCs w:val="20"/>
        </w:rPr>
        <w:t xml:space="preserve"> still</w:t>
      </w:r>
      <w:r>
        <w:rPr>
          <w:rFonts w:ascii="Arial" w:hAnsi="Arial" w:cs="Arial"/>
          <w:sz w:val="20"/>
          <w:szCs w:val="20"/>
        </w:rPr>
        <w:t xml:space="preserve"> </w:t>
      </w:r>
      <w:r w:rsidR="00046EED">
        <w:rPr>
          <w:rFonts w:ascii="Arial" w:hAnsi="Arial" w:cs="Arial"/>
          <w:sz w:val="20"/>
          <w:szCs w:val="20"/>
        </w:rPr>
        <w:t xml:space="preserve">popular with MU students </w:t>
      </w:r>
      <w:r>
        <w:rPr>
          <w:rFonts w:ascii="Arial" w:hAnsi="Arial" w:cs="Arial"/>
          <w:sz w:val="20"/>
          <w:szCs w:val="20"/>
        </w:rPr>
        <w:t>The Shack has undergone</w:t>
      </w:r>
      <w:r w:rsidR="0007073D">
        <w:rPr>
          <w:rFonts w:ascii="Arial" w:hAnsi="Arial" w:cs="Arial"/>
          <w:sz w:val="20"/>
          <w:szCs w:val="20"/>
        </w:rPr>
        <w:t xml:space="preserve"> a </w:t>
      </w:r>
      <w:r w:rsidR="00046EED">
        <w:rPr>
          <w:rFonts w:ascii="Arial" w:hAnsi="Arial" w:cs="Arial"/>
          <w:sz w:val="20"/>
          <w:szCs w:val="20"/>
        </w:rPr>
        <w:t>transformation and relocation since 1949</w:t>
      </w:r>
      <w:r>
        <w:rPr>
          <w:rFonts w:ascii="Arial" w:hAnsi="Arial" w:cs="Arial"/>
          <w:sz w:val="20"/>
          <w:szCs w:val="20"/>
        </w:rPr>
        <w:t xml:space="preserve">. A few of the original booths now reside in the MU Student Center as part </w:t>
      </w:r>
      <w:r w:rsidRPr="00AE0D8B">
        <w:rPr>
          <w:rFonts w:ascii="Arial" w:hAnsi="Arial" w:cs="Arial"/>
          <w:sz w:val="20"/>
          <w:szCs w:val="20"/>
        </w:rPr>
        <w:t xml:space="preserve">of </w:t>
      </w:r>
      <w:r w:rsidRPr="00AE0D8B">
        <w:rPr>
          <w:rFonts w:ascii="Arial" w:hAnsi="Arial" w:cs="Arial"/>
          <w:color w:val="181818"/>
          <w:sz w:val="20"/>
          <w:szCs w:val="20"/>
        </w:rPr>
        <w:t>Mort’s in The Shack</w:t>
      </w:r>
      <w:r>
        <w:rPr>
          <w:rFonts w:ascii="Arial" w:hAnsi="Arial" w:cs="Arial"/>
          <w:color w:val="181818"/>
          <w:sz w:val="20"/>
          <w:szCs w:val="20"/>
        </w:rPr>
        <w:t>, an eatery run by the MU Campus Dining Services.</w:t>
      </w:r>
      <w:r>
        <w:rPr>
          <w:rFonts w:ascii="Arial" w:hAnsi="Arial" w:cs="Arial"/>
          <w:sz w:val="20"/>
          <w:szCs w:val="20"/>
        </w:rPr>
        <w:t xml:space="preserve"> </w:t>
      </w:r>
      <w:r w:rsidR="0049674B">
        <w:rPr>
          <w:rFonts w:ascii="Arial" w:hAnsi="Arial" w:cs="Arial"/>
          <w:sz w:val="20"/>
          <w:szCs w:val="20"/>
        </w:rPr>
        <w:t>The original version of The Shack</w:t>
      </w:r>
      <w:r w:rsidR="00046EED">
        <w:rPr>
          <w:rFonts w:ascii="Arial" w:hAnsi="Arial" w:cs="Arial"/>
          <w:sz w:val="20"/>
          <w:szCs w:val="20"/>
        </w:rPr>
        <w:t>, The Davis Tea Room,</w:t>
      </w:r>
      <w:r w:rsidR="0049674B">
        <w:rPr>
          <w:rFonts w:ascii="Arial" w:hAnsi="Arial" w:cs="Arial"/>
          <w:sz w:val="20"/>
          <w:szCs w:val="20"/>
        </w:rPr>
        <w:t xml:space="preserve"> </w:t>
      </w:r>
      <w:r w:rsidR="00046EED">
        <w:rPr>
          <w:rFonts w:ascii="Arial" w:hAnsi="Arial" w:cs="Arial"/>
          <w:sz w:val="20"/>
          <w:szCs w:val="20"/>
        </w:rPr>
        <w:t>started up</w:t>
      </w:r>
      <w:r w:rsidR="0049674B">
        <w:rPr>
          <w:rFonts w:ascii="Arial" w:hAnsi="Arial" w:cs="Arial"/>
          <w:sz w:val="20"/>
          <w:szCs w:val="20"/>
        </w:rPr>
        <w:t xml:space="preserve"> in 1921 </w:t>
      </w:r>
      <w:r w:rsidR="00510D47">
        <w:rPr>
          <w:rFonts w:ascii="Arial" w:hAnsi="Arial" w:cs="Arial"/>
          <w:sz w:val="20"/>
          <w:szCs w:val="20"/>
        </w:rPr>
        <w:t>at</w:t>
      </w:r>
      <w:r w:rsidR="0049674B">
        <w:rPr>
          <w:rFonts w:ascii="Arial" w:hAnsi="Arial" w:cs="Arial"/>
          <w:sz w:val="20"/>
          <w:szCs w:val="20"/>
        </w:rPr>
        <w:t xml:space="preserve"> the</w:t>
      </w:r>
      <w:r w:rsidR="00510D47">
        <w:rPr>
          <w:rFonts w:ascii="Arial" w:hAnsi="Arial" w:cs="Arial"/>
          <w:sz w:val="20"/>
          <w:szCs w:val="20"/>
        </w:rPr>
        <w:t xml:space="preserve"> </w:t>
      </w:r>
      <w:r w:rsidR="00046EED">
        <w:rPr>
          <w:rFonts w:ascii="Arial" w:hAnsi="Arial" w:cs="Arial"/>
          <w:sz w:val="20"/>
          <w:szCs w:val="20"/>
        </w:rPr>
        <w:t xml:space="preserve">current </w:t>
      </w:r>
      <w:r w:rsidR="00510D47">
        <w:rPr>
          <w:rFonts w:ascii="Arial" w:hAnsi="Arial" w:cs="Arial"/>
          <w:sz w:val="20"/>
          <w:szCs w:val="20"/>
        </w:rPr>
        <w:t xml:space="preserve">location of the Reynolds Alumni Center. </w:t>
      </w:r>
      <w:r w:rsidR="00046EED">
        <w:rPr>
          <w:rFonts w:ascii="Arial" w:hAnsi="Arial" w:cs="Arial"/>
          <w:sz w:val="20"/>
          <w:szCs w:val="20"/>
        </w:rPr>
        <w:t xml:space="preserve">The tearoom closed in 1933, but was reopened in the mid 1930’s as “Jack’s Shack” which eventually was shortened to “The Shack.” The Shack was characterized by its booths and walls filled with carved initials and graffiti. Many know The Shack from its connection to Mort Walker, the illustrator of the cartoon Beetle Bailey. </w:t>
      </w:r>
    </w:p>
    <w:p w14:paraId="0D2FCAFB" w14:textId="77777777" w:rsidR="00E3260C" w:rsidRDefault="00E3260C">
      <w:pPr>
        <w:rPr>
          <w:rFonts w:ascii="Arial" w:hAnsi="Arial" w:cs="Arial"/>
          <w:sz w:val="20"/>
          <w:szCs w:val="20"/>
        </w:rPr>
      </w:pPr>
    </w:p>
    <w:p w14:paraId="1630AEC8" w14:textId="68CAC50C" w:rsidR="00E3260C" w:rsidRPr="00052306" w:rsidRDefault="00E3260C" w:rsidP="00E3260C">
      <w:pPr>
        <w:rPr>
          <w:rFonts w:ascii="Arial" w:hAnsi="Arial" w:cs="Arial"/>
          <w:i/>
          <w:sz w:val="26"/>
          <w:szCs w:val="26"/>
        </w:rPr>
      </w:pPr>
      <w:r>
        <w:rPr>
          <w:rFonts w:ascii="Arial" w:hAnsi="Arial" w:cs="Arial"/>
          <w:i/>
          <w:sz w:val="26"/>
          <w:szCs w:val="26"/>
        </w:rPr>
        <w:t>Tiger Hotel</w:t>
      </w:r>
      <w:r w:rsidRPr="00052306">
        <w:rPr>
          <w:rFonts w:ascii="Arial" w:hAnsi="Arial" w:cs="Arial"/>
          <w:i/>
          <w:sz w:val="26"/>
          <w:szCs w:val="26"/>
        </w:rPr>
        <w:t xml:space="preserve">- </w:t>
      </w:r>
    </w:p>
    <w:p w14:paraId="4BB5BD6C" w14:textId="77777777" w:rsidR="00E3260C" w:rsidRDefault="00E3260C">
      <w:pPr>
        <w:rPr>
          <w:rFonts w:ascii="Arial" w:hAnsi="Arial" w:cs="Arial"/>
          <w:sz w:val="20"/>
          <w:szCs w:val="20"/>
        </w:rPr>
      </w:pPr>
    </w:p>
    <w:p w14:paraId="45F650F9" w14:textId="0CB431AE" w:rsidR="00E3260C" w:rsidRDefault="00E3260C">
      <w:pPr>
        <w:rPr>
          <w:rFonts w:ascii="Arial" w:hAnsi="Arial" w:cs="Arial"/>
          <w:sz w:val="20"/>
          <w:szCs w:val="20"/>
        </w:rPr>
      </w:pPr>
      <w:r w:rsidRPr="00E3260C">
        <w:rPr>
          <w:rFonts w:ascii="Arial" w:hAnsi="Arial" w:cs="Arial"/>
          <w:sz w:val="20"/>
          <w:szCs w:val="20"/>
        </w:rPr>
        <w:t>Houses preserve the past and make problems for the future. Columbia's housing ranges from modern, landscaped dwellings on Cliff Drive and Sunset Hill through the older two-story structures around the University and the still older houses in the northwest section; from t</w:t>
      </w:r>
      <w:r>
        <w:rPr>
          <w:rFonts w:ascii="Arial" w:hAnsi="Arial" w:cs="Arial"/>
          <w:sz w:val="20"/>
          <w:szCs w:val="20"/>
        </w:rPr>
        <w:t xml:space="preserve">he small new homes in the </w:t>
      </w:r>
      <w:proofErr w:type="gramStart"/>
      <w:r>
        <w:rPr>
          <w:rFonts w:ascii="Arial" w:hAnsi="Arial" w:cs="Arial"/>
          <w:sz w:val="20"/>
          <w:szCs w:val="20"/>
        </w:rPr>
        <w:t xml:space="preserve">north </w:t>
      </w:r>
      <w:r w:rsidRPr="00E3260C">
        <w:rPr>
          <w:rFonts w:ascii="Arial" w:hAnsi="Arial" w:cs="Arial"/>
          <w:sz w:val="20"/>
          <w:szCs w:val="20"/>
        </w:rPr>
        <w:t>east</w:t>
      </w:r>
      <w:proofErr w:type="gramEnd"/>
      <w:r w:rsidRPr="00E3260C">
        <w:rPr>
          <w:rFonts w:ascii="Arial" w:hAnsi="Arial" w:cs="Arial"/>
          <w:sz w:val="20"/>
          <w:szCs w:val="20"/>
        </w:rPr>
        <w:t xml:space="preserve"> addition to the slums.</w:t>
      </w:r>
    </w:p>
    <w:p w14:paraId="7C0DF115" w14:textId="77777777" w:rsidR="00FA5D60" w:rsidRDefault="00FA5D60">
      <w:pPr>
        <w:rPr>
          <w:rFonts w:ascii="Arial" w:hAnsi="Arial" w:cs="Arial"/>
          <w:sz w:val="20"/>
          <w:szCs w:val="20"/>
        </w:rPr>
      </w:pPr>
    </w:p>
    <w:p w14:paraId="3DE6A186" w14:textId="565FAA5E" w:rsidR="00FA5D60" w:rsidRDefault="00FA5D60">
      <w:pPr>
        <w:rPr>
          <w:rFonts w:ascii="Arial" w:hAnsi="Arial" w:cs="Arial"/>
          <w:sz w:val="20"/>
          <w:szCs w:val="20"/>
        </w:rPr>
      </w:pPr>
      <w:r>
        <w:rPr>
          <w:rFonts w:ascii="Arial" w:hAnsi="Arial" w:cs="Arial"/>
          <w:sz w:val="20"/>
          <w:szCs w:val="20"/>
        </w:rPr>
        <w:t>Clovers / Mo-X</w:t>
      </w:r>
    </w:p>
    <w:p w14:paraId="53CF64ED" w14:textId="77777777" w:rsidR="00FA5D60" w:rsidRDefault="00FA5D60">
      <w:pPr>
        <w:rPr>
          <w:rFonts w:ascii="Arial" w:hAnsi="Arial" w:cs="Arial"/>
          <w:sz w:val="20"/>
          <w:szCs w:val="20"/>
        </w:rPr>
      </w:pPr>
    </w:p>
    <w:p w14:paraId="2F17C2EC" w14:textId="6B678AA4" w:rsidR="00FA5D60" w:rsidRPr="0049674B" w:rsidRDefault="00FA5D60">
      <w:pPr>
        <w:rPr>
          <w:rFonts w:ascii="Arial" w:hAnsi="Arial" w:cs="Arial"/>
          <w:sz w:val="20"/>
          <w:szCs w:val="20"/>
        </w:rPr>
      </w:pPr>
      <w:r w:rsidRPr="00FA5D60">
        <w:rPr>
          <w:rFonts w:ascii="Arial" w:hAnsi="Arial" w:cs="Arial"/>
          <w:sz w:val="20"/>
          <w:szCs w:val="20"/>
        </w:rPr>
        <w:t xml:space="preserve">The tempo of the town varies. </w:t>
      </w:r>
      <w:proofErr w:type="spellStart"/>
      <w:r w:rsidRPr="00FA5D60">
        <w:rPr>
          <w:rFonts w:ascii="Arial" w:hAnsi="Arial" w:cs="Arial"/>
          <w:sz w:val="20"/>
          <w:szCs w:val="20"/>
        </w:rPr>
        <w:t>Boradway</w:t>
      </w:r>
      <w:proofErr w:type="spellEnd"/>
      <w:r w:rsidRPr="00FA5D60">
        <w:rPr>
          <w:rFonts w:ascii="Arial" w:hAnsi="Arial" w:cs="Arial"/>
          <w:sz w:val="20"/>
          <w:szCs w:val="20"/>
        </w:rPr>
        <w:t xml:space="preserve"> and Highway 40 are busy places</w:t>
      </w:r>
      <w:r>
        <w:rPr>
          <w:rFonts w:ascii="Arial" w:hAnsi="Arial" w:cs="Arial"/>
          <w:sz w:val="20"/>
          <w:szCs w:val="20"/>
        </w:rPr>
        <w:t>. Fa</w:t>
      </w:r>
      <w:r w:rsidRPr="00FA5D60">
        <w:rPr>
          <w:rFonts w:ascii="Arial" w:hAnsi="Arial" w:cs="Arial"/>
          <w:sz w:val="20"/>
          <w:szCs w:val="20"/>
        </w:rPr>
        <w:t>st cars speed by the supermarkets and modern business buildings.</w:t>
      </w:r>
    </w:p>
    <w:sectPr w:rsidR="00FA5D60" w:rsidRPr="0049674B" w:rsidSect="005113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917"/>
    <w:rsid w:val="000420B9"/>
    <w:rsid w:val="00046EED"/>
    <w:rsid w:val="00052306"/>
    <w:rsid w:val="0007073D"/>
    <w:rsid w:val="000E4463"/>
    <w:rsid w:val="000F3A94"/>
    <w:rsid w:val="00146287"/>
    <w:rsid w:val="00245719"/>
    <w:rsid w:val="00360CFC"/>
    <w:rsid w:val="004018B5"/>
    <w:rsid w:val="00403169"/>
    <w:rsid w:val="00417973"/>
    <w:rsid w:val="0049674B"/>
    <w:rsid w:val="004F4BCD"/>
    <w:rsid w:val="00510D47"/>
    <w:rsid w:val="00511391"/>
    <w:rsid w:val="00671A70"/>
    <w:rsid w:val="00752A31"/>
    <w:rsid w:val="007D17D4"/>
    <w:rsid w:val="009F593F"/>
    <w:rsid w:val="00A95629"/>
    <w:rsid w:val="00AE0D8B"/>
    <w:rsid w:val="00AE5978"/>
    <w:rsid w:val="00B02A12"/>
    <w:rsid w:val="00B13E56"/>
    <w:rsid w:val="00B27575"/>
    <w:rsid w:val="00B7026A"/>
    <w:rsid w:val="00BB69F0"/>
    <w:rsid w:val="00BD6D5D"/>
    <w:rsid w:val="00C22177"/>
    <w:rsid w:val="00C4407E"/>
    <w:rsid w:val="00CC0917"/>
    <w:rsid w:val="00E27F10"/>
    <w:rsid w:val="00E3260C"/>
    <w:rsid w:val="00E73D0B"/>
    <w:rsid w:val="00E75CAD"/>
    <w:rsid w:val="00EB325D"/>
    <w:rsid w:val="00EF6787"/>
    <w:rsid w:val="00F657F6"/>
    <w:rsid w:val="00FA5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6F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632</Words>
  <Characters>3608</Characters>
  <Application>Microsoft Macintosh Word</Application>
  <DocSecurity>0</DocSecurity>
  <Lines>30</Lines>
  <Paragraphs>8</Paragraphs>
  <ScaleCrop>false</ScaleCrop>
  <Company>University of Missouri</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Vondy</dc:creator>
  <cp:keywords/>
  <dc:description/>
  <cp:lastModifiedBy>Brian Kratzer</cp:lastModifiedBy>
  <cp:revision>8</cp:revision>
  <cp:lastPrinted>2014-11-17T03:18:00Z</cp:lastPrinted>
  <dcterms:created xsi:type="dcterms:W3CDTF">2014-11-17T00:48:00Z</dcterms:created>
  <dcterms:modified xsi:type="dcterms:W3CDTF">2015-03-04T19:19:00Z</dcterms:modified>
</cp:coreProperties>
</file>