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Runtime Analysis and Recommendation</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Shelby St. Clair</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From my understanding based on my pseudocode and the previous modules’ coding assignments, loading the file seems to be pretty much the same across the board for each data structure. The course creation aspect is different depending on the structure, but the actual function to load the file won’t change (besides the formatting to call the course creation/insert function - however, it would still equal 1 since the insert function is called once in the loading process). Based on this, the beginning of each chart where I explore the file loading will look quite similar for each structure.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Vector Chart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245"/>
        <w:gridCol w:w="1665"/>
        <w:gridCol w:w="1155"/>
        <w:tblGridChange w:id="0">
          <w:tblGrid>
            <w:gridCol w:w="5295"/>
            <w:gridCol w:w="1245"/>
            <w:gridCol w:w="166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file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Read each line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 LineValidity to ensure line is formatted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Parse lines - courseDetails = Split(line,”,”)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courseNumbers =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courseName = courseDetails[1]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coursePrerequisites = courseDetails[2]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Append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“Invalid formatting within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lineDetails = Split(line,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length(lineDetails)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“Invalid formatting in line - not enough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courseDetails[2] does not match any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 “Prerequisite course not found as a 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 new node (new Node* =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node* head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Node =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Node = 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Tail points to new node (tail -&gt;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Tail =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size by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rHeight w:val="5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 + 9n</w:t>
            </w:r>
          </w:p>
        </w:tc>
      </w:tr>
      <w:tr>
        <w:trPr>
          <w:cantSplit w:val="0"/>
          <w:trHeight w:val="5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Hash Table Chart</w:t>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25"/>
        <w:gridCol w:w="1140"/>
        <w:gridCol w:w="1590"/>
        <w:gridCol w:w="1350"/>
        <w:tblGridChange w:id="0">
          <w:tblGrid>
            <w:gridCol w:w="5325"/>
            <w:gridCol w:w="1140"/>
            <w:gridCol w:w="1590"/>
            <w:gridCol w:w="1350"/>
          </w:tblGrid>
        </w:tblGridChange>
      </w:tblGrid>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If file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Print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Read each line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Call LineValidity to ensure line is formatted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Parse lines - courseDetails = Split(line,”,”)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courseNumbers =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courseName = courseDetails[1]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coursePrerequisites = courseDetails[2]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Print “Invalid formatting within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lineDetails = Split(line,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IF length(lineDetails)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Print “Invalid formatting in line - not enough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If courseDetails[2] does not match any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Print “Prerequisite course not found as a 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Unsigned key = hash(convert to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Node* oldNode = &amp;(nodes.at(key))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If oldNode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Node* newNode = newNode(course,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If oldNode -&gt; key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oldNode-&gt; key =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oldNode-&gt;course =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oldNode-&gt;next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While oldNode-&gt; next does NOT equal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oldNode = oldNode -&gt;next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oldNode-&gt;next =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9n + 24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sz w:val="24"/>
                <w:szCs w:val="24"/>
              </w:rPr>
            </w:pPr>
            <w:r w:rsidDel="00000000" w:rsidR="00000000" w:rsidRPr="00000000">
              <w:rPr>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Binary Search Tree</w:t>
      </w:r>
    </w:p>
    <w:p w:rsidR="00000000" w:rsidDel="00000000" w:rsidP="00000000" w:rsidRDefault="00000000" w:rsidRPr="00000000" w14:paraId="0000011B">
      <w:pPr>
        <w:rPr>
          <w:b w:val="1"/>
          <w:sz w:val="24"/>
          <w:szCs w:val="24"/>
        </w:rPr>
      </w:pPr>
      <w:r w:rsidDel="00000000" w:rsidR="00000000" w:rsidRPr="00000000">
        <w:rPr>
          <w:rtl w:val="0"/>
        </w:rPr>
      </w:r>
    </w:p>
    <w:tbl>
      <w:tblPr>
        <w:tblStyle w:val="Table3"/>
        <w:tblW w:w="95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185"/>
        <w:gridCol w:w="1635"/>
        <w:gridCol w:w="1395"/>
        <w:tblGridChange w:id="0">
          <w:tblGrid>
            <w:gridCol w:w="5295"/>
            <w:gridCol w:w="1185"/>
            <w:gridCol w:w="163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Number of Times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Open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If file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Print “file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Read each line of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Call LineValidity to ensure line is formatted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Parse lines - courseDetails = Split(line,”,”)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courseNumbers =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courseName = courseDetails[1]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coursePrerequisites = courseDetails[2]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Print “Invalid formatting within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lineDetails = Split(line,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IF length(lineDetails) &lt;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Print “Invalid formatting in line - not enough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If courseDetails[2] does not match any courseDetails[0]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Print “Prerequisite course not found as a 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For all courses in Tree&lt;Courses&gt;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If root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Current course will become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If current course &lt;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If left node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Left node =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If left node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Current course is added to left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If current course &gt;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If right node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Right node =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If right node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Current course is added to right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1</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right"/>
              <w:rPr>
                <w:sz w:val="24"/>
                <w:szCs w:val="24"/>
              </w:rPr>
            </w:pPr>
            <w:r w:rsidDel="00000000" w:rsidR="00000000" w:rsidRPr="00000000">
              <w:rPr>
                <w:sz w:val="24"/>
                <w:szCs w:val="24"/>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9n + 23</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right"/>
              <w:rPr>
                <w:sz w:val="24"/>
                <w:szCs w:val="24"/>
              </w:rPr>
            </w:pPr>
            <w:r w:rsidDel="00000000" w:rsidR="00000000" w:rsidRPr="00000000">
              <w:rPr>
                <w:sz w:val="24"/>
                <w:szCs w:val="24"/>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O(n)</w:t>
            </w:r>
          </w:p>
        </w:tc>
      </w:tr>
    </w:tbl>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From my understanding, the runtime analysis for loading a file and creating a course object is the same in this situation regardless of which data structure you choose. As the files increase in size, the runtime for each function will also increase in size. I believe the worst structure to use in this case would be the hash table, primarily due to the sorting aspect - hash tables aren’t typically in any sorted order, so we would most likely need to create an empty list to store the course details in order for us to properly sort the file alphanumerically. A vector is a good option due to its simplicity and easy ability to sort, but it would need to be resized every time a course is added - we’d also need an additional function if we wanted to add a vector anywhere aside from the end position in the list. Based on the specific requirement of sorting the list in alphanumeric order and searching for a specific course, I believe a Binary Search Tree would be the best option to use for this program. The “inOrder” function can easily be called to get the alphanumeric list of courses, and BST benefits from a natural binary search due to the nature of the structure. I’ll be implementing my program using the BST option for Project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