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740 Springland Dr., Apt. 515, Ottawa, Ontario</w:t>
      </w:r>
    </w:p>
    <w:tbl>
      <w:tblPr>
        <w:tblW w:w="4386" w:type="dxa"/>
        <w:jc w:val="center"/>
        <w:tblInd w:w="0" w:type="dxa"/>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Applied computer science </w:t>
      </w:r>
      <w:r>
        <w:rPr>
          <w:rFonts w:cs="Calibri" w:ascii="Calibri" w:hAnsi="Calibri"/>
          <w:lang w:val="en-CA"/>
        </w:rPr>
        <w:t>and</w:t>
      </w:r>
      <w:r>
        <w:rPr>
          <w:rFonts w:cs="Calibri" w:ascii="Calibri" w:hAnsi="Calibri"/>
          <w:lang w:val="en-CA"/>
        </w:rPr>
        <w:t xml:space="preserve"> broad general science education and experience.</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TextBody"/>
        <w:spacing w:before="120" w:after="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w:t>
      </w:r>
      <w:r>
        <w:rPr>
          <w:rStyle w:val="NormalItalic"/>
          <w:rFonts w:cs="Calibri" w:ascii="Calibri" w:hAnsi="Calibri"/>
          <w:i w:val="false"/>
          <w:lang w:val="en-CA"/>
        </w:rPr>
        <w:t>financial</w:t>
      </w:r>
      <w:r>
        <w:rPr>
          <w:rStyle w:val="NormalItalic"/>
          <w:rFonts w:cs="Calibri" w:ascii="Calibri" w:hAnsi="Calibri"/>
          <w:i w:val="false"/>
          <w:lang w:val="en-CA"/>
        </w:rPr>
        <w:t xml:space="preserve"> at closing. </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IT &amp; Media Arts</w:t>
      </w:r>
      <w:r>
        <w:rPr>
          <w:rFonts w:cs="Calibri" w:ascii="Calibri" w:hAnsi="Calibri"/>
          <w:lang w:val="en-CA"/>
        </w:rPr>
        <w:tab/>
        <w:t xml:space="preserve">June 2012 – </w:t>
      </w:r>
      <w:r>
        <w:rPr>
          <w:rFonts w:cs="Calibri" w:ascii="Calibri" w:hAnsi="Calibri"/>
          <w:lang w:val="en-CA"/>
        </w:rPr>
        <w:t>September 2020</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ListParagraph"/>
        <w:numPr>
          <w:ilvl w:val="0"/>
          <w:numId w:val="0"/>
        </w:numPr>
        <w:spacing w:before="0" w:after="0"/>
        <w:ind w:left="360" w:hanging="0"/>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t>Newmarket, ON, Canada</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50"/>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LibreOffice/6.4.6.2$Linux_X86_64 LibreOffice_project/40$Build-2</Application>
  <Pages>3</Pages>
  <Words>1027</Words>
  <Characters>6059</Characters>
  <CharactersWithSpaces>6964</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