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pPr>
      <w:r>
        <w:rPr>
          <w:rFonts w:cs="Calibri" w:ascii="Calibri" w:hAnsi="Calibri"/>
          <w:b w:val="false"/>
          <w:bCs/>
          <w:sz w:val="24"/>
          <w:szCs w:val="24"/>
          <w:lang w:val="en-CA"/>
        </w:rPr>
        <w:t>740 Springland Dr. Unit 515</w:t>
      </w:r>
      <w:r>
        <w:rPr>
          <w:rFonts w:cs="Calibri" w:ascii="Calibri" w:hAnsi="Calibri"/>
          <w:b w:val="false"/>
          <w:bCs/>
          <w:sz w:val="24"/>
          <w:szCs w:val="24"/>
          <w:lang w:val="en-CA"/>
        </w:rPr>
        <w:t>, Ottawa,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LibreOffice/6.4.5.2$Linux_X86_64 LibreOffice_project/40$Build-2</Application>
  <Pages>3</Pages>
  <Words>1026</Words>
  <Characters>6052</Characters>
  <CharactersWithSpaces>6956</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