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71825" w14:textId="1E73373F" w:rsidR="009B1C65" w:rsidRPr="00161DEF" w:rsidRDefault="00161DEF" w:rsidP="00161DEF">
      <w:pPr>
        <w:rPr>
          <w:rFonts w:ascii="Times New Roman" w:hAnsi="Times New Roman" w:cs="Times New Roman"/>
          <w:b/>
          <w:bCs/>
          <w:sz w:val="32"/>
          <w:szCs w:val="32"/>
        </w:rPr>
      </w:pPr>
      <w:r w:rsidRPr="00161DEF">
        <w:rPr>
          <w:rFonts w:ascii="Times New Roman" w:hAnsi="Times New Roman" w:cs="Times New Roman"/>
          <w:b/>
          <w:bCs/>
          <w:sz w:val="32"/>
          <w:szCs w:val="32"/>
        </w:rPr>
        <w:t>Origins of Heavy Elements: The r-Process</w:t>
      </w:r>
    </w:p>
    <w:p w14:paraId="451B30F8" w14:textId="2A46D60F" w:rsidR="00161DEF" w:rsidRDefault="00161DEF" w:rsidP="00161DEF">
      <w:pPr>
        <w:rPr>
          <w:rFonts w:ascii="Times New Roman" w:hAnsi="Times New Roman" w:cs="Times New Roman"/>
          <w:sz w:val="24"/>
          <w:szCs w:val="24"/>
        </w:rPr>
      </w:pPr>
      <w:r>
        <w:rPr>
          <w:rFonts w:ascii="Times New Roman" w:hAnsi="Times New Roman" w:cs="Times New Roman"/>
          <w:sz w:val="24"/>
          <w:szCs w:val="24"/>
        </w:rPr>
        <w:t>Sheldon Wasik</w:t>
      </w:r>
    </w:p>
    <w:p w14:paraId="7A8ED244" w14:textId="77777777" w:rsidR="00161DEF" w:rsidRDefault="00161DEF" w:rsidP="00161DEF">
      <w:pPr>
        <w:rPr>
          <w:rFonts w:ascii="Times New Roman" w:hAnsi="Times New Roman" w:cs="Times New Roman"/>
          <w:sz w:val="24"/>
          <w:szCs w:val="24"/>
        </w:rPr>
      </w:pPr>
    </w:p>
    <w:p w14:paraId="22ED9BA7" w14:textId="5FF47EBE" w:rsidR="00D75F2D" w:rsidRDefault="00161DEF" w:rsidP="00161DEF">
      <w:pPr>
        <w:rPr>
          <w:rFonts w:ascii="Times New Roman" w:hAnsi="Times New Roman" w:cs="Times New Roman"/>
          <w:b/>
          <w:bCs/>
          <w:sz w:val="28"/>
          <w:szCs w:val="28"/>
        </w:rPr>
      </w:pPr>
      <w:r w:rsidRPr="00161DEF">
        <w:rPr>
          <w:rFonts w:ascii="Times New Roman" w:hAnsi="Times New Roman" w:cs="Times New Roman"/>
          <w:b/>
          <w:bCs/>
          <w:sz w:val="28"/>
          <w:szCs w:val="28"/>
        </w:rPr>
        <w:t>Abstract</w:t>
      </w:r>
    </w:p>
    <w:p w14:paraId="24332DAC" w14:textId="59C54F25" w:rsidR="00372A9F" w:rsidRDefault="00D75F2D" w:rsidP="00161DE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 </w:t>
      </w:r>
      <w:r w:rsidR="00B57FDA">
        <w:rPr>
          <w:rFonts w:ascii="Times New Roman" w:hAnsi="Times New Roman" w:cs="Times New Roman"/>
          <w:sz w:val="24"/>
          <w:szCs w:val="24"/>
        </w:rPr>
        <w:t>Around half of the high mass (</w:t>
      </w:r>
      <w:r w:rsidR="006962A1">
        <w:rPr>
          <w:rFonts w:ascii="Times New Roman" w:hAnsi="Times New Roman" w:cs="Times New Roman"/>
          <w:sz w:val="24"/>
          <w:szCs w:val="24"/>
        </w:rPr>
        <w:t>Z</w:t>
      </w:r>
      <w:r w:rsidR="00B57FDA">
        <w:rPr>
          <w:rFonts w:ascii="Times New Roman" w:hAnsi="Times New Roman" w:cs="Times New Roman"/>
          <w:sz w:val="24"/>
          <w:szCs w:val="24"/>
        </w:rPr>
        <w:t xml:space="preserve"> &gt; 26) elements are created from the rapid neutron-capture process, or r-process. The </w:t>
      </w:r>
      <w:r w:rsidR="006D3EF9">
        <w:rPr>
          <w:rFonts w:ascii="Times New Roman" w:hAnsi="Times New Roman" w:cs="Times New Roman"/>
          <w:sz w:val="24"/>
          <w:szCs w:val="24"/>
        </w:rPr>
        <w:t xml:space="preserve">origins </w:t>
      </w:r>
      <w:r w:rsidR="00B57FDA">
        <w:rPr>
          <w:rFonts w:ascii="Times New Roman" w:hAnsi="Times New Roman" w:cs="Times New Roman"/>
          <w:sz w:val="24"/>
          <w:szCs w:val="24"/>
        </w:rPr>
        <w:t>of this process are an active area of nuclear astrophysics research. The criteria for these high mass</w:t>
      </w:r>
      <w:r w:rsidR="00624E42">
        <w:rPr>
          <w:rFonts w:ascii="Times New Roman" w:hAnsi="Times New Roman" w:cs="Times New Roman"/>
          <w:sz w:val="24"/>
          <w:szCs w:val="24"/>
        </w:rPr>
        <w:t xml:space="preserve"> nuclei</w:t>
      </w:r>
      <w:r w:rsidR="00B57FDA">
        <w:rPr>
          <w:rFonts w:ascii="Times New Roman" w:hAnsi="Times New Roman" w:cs="Times New Roman"/>
          <w:sz w:val="24"/>
          <w:szCs w:val="24"/>
        </w:rPr>
        <w:t xml:space="preserve"> include of </w:t>
      </w:r>
      <w:r w:rsidR="006D3EF9">
        <w:rPr>
          <w:rFonts w:ascii="Times New Roman" w:hAnsi="Times New Roman" w:cs="Times New Roman"/>
          <w:sz w:val="24"/>
          <w:szCs w:val="24"/>
        </w:rPr>
        <w:t>high</w:t>
      </w:r>
      <w:r w:rsidR="00B57FDA">
        <w:rPr>
          <w:rFonts w:ascii="Times New Roman" w:hAnsi="Times New Roman" w:cs="Times New Roman"/>
          <w:sz w:val="24"/>
          <w:szCs w:val="24"/>
        </w:rPr>
        <w:t xml:space="preserve"> temperatures (</w:t>
      </w:r>
      <w:r w:rsidR="00993222">
        <w:rPr>
          <w:rFonts w:ascii="Times New Roman" w:hAnsi="Times New Roman" w:cs="Times New Roman"/>
          <w:sz w:val="24"/>
          <w:szCs w:val="24"/>
        </w:rPr>
        <w:t>T</w:t>
      </w:r>
      <w:r w:rsidR="00B57FDA">
        <w:rPr>
          <w:rFonts w:ascii="Times New Roman" w:hAnsi="Times New Roman" w:cs="Times New Roman"/>
          <w:sz w:val="24"/>
          <w:szCs w:val="24"/>
        </w:rPr>
        <w:t>&gt;</w:t>
      </w:r>
      <w:r w:rsidR="00725B1D" w:rsidRPr="00725B1D">
        <w:rPr>
          <w:rFonts w:ascii="Times New Roman" w:hAnsi="Times New Roman" w:cs="Times New Roman"/>
          <w:sz w:val="24"/>
          <w:szCs w:val="24"/>
        </w:rPr>
        <w:t>10</w:t>
      </w:r>
      <w:r w:rsidR="00725B1D">
        <w:rPr>
          <w:rFonts w:ascii="Times New Roman" w:hAnsi="Times New Roman" w:cs="Times New Roman"/>
          <w:sz w:val="24"/>
          <w:szCs w:val="24"/>
          <w:vertAlign w:val="superscript"/>
        </w:rPr>
        <w:t>9</w:t>
      </w:r>
      <w:r w:rsidR="00725B1D">
        <w:rPr>
          <w:rFonts w:ascii="Times New Roman" w:hAnsi="Times New Roman" w:cs="Times New Roman"/>
          <w:sz w:val="24"/>
          <w:szCs w:val="24"/>
        </w:rPr>
        <w:t xml:space="preserve"> </w:t>
      </w:r>
      <w:r w:rsidR="00B57FDA" w:rsidRPr="00725B1D">
        <w:rPr>
          <w:rFonts w:ascii="Times New Roman" w:hAnsi="Times New Roman" w:cs="Times New Roman"/>
          <w:sz w:val="24"/>
          <w:szCs w:val="24"/>
        </w:rPr>
        <w:t>K</w:t>
      </w:r>
      <w:r w:rsidR="00B57FDA">
        <w:rPr>
          <w:rFonts w:ascii="Times New Roman" w:hAnsi="Times New Roman" w:cs="Times New Roman"/>
          <w:sz w:val="24"/>
          <w:szCs w:val="24"/>
        </w:rPr>
        <w:t xml:space="preserve">), densities of at least </w:t>
      </w:r>
      <w:r w:rsidR="00624E42">
        <w:rPr>
          <w:rFonts w:ascii="Times New Roman" w:hAnsi="Times New Roman" w:cs="Times New Roman"/>
          <w:sz w:val="24"/>
          <w:szCs w:val="24"/>
        </w:rPr>
        <w:t>10</w:t>
      </w:r>
      <w:r w:rsidR="00624E42">
        <w:rPr>
          <w:rFonts w:ascii="Times New Roman" w:hAnsi="Times New Roman" w:cs="Times New Roman"/>
          <w:sz w:val="24"/>
          <w:szCs w:val="24"/>
          <w:vertAlign w:val="superscript"/>
        </w:rPr>
        <w:t>22</w:t>
      </w:r>
      <w:r w:rsidR="00624E42">
        <w:rPr>
          <w:rFonts w:ascii="Times New Roman" w:hAnsi="Times New Roman" w:cs="Times New Roman"/>
          <w:sz w:val="24"/>
          <w:szCs w:val="24"/>
        </w:rPr>
        <w:t xml:space="preserve"> cm</w:t>
      </w:r>
      <w:r w:rsidR="00624E42">
        <w:rPr>
          <w:rFonts w:ascii="Times New Roman" w:hAnsi="Times New Roman" w:cs="Times New Roman"/>
          <w:sz w:val="24"/>
          <w:szCs w:val="24"/>
          <w:vertAlign w:val="superscript"/>
        </w:rPr>
        <w:t>-3</w:t>
      </w:r>
      <w:r w:rsidR="00624E42">
        <w:rPr>
          <w:rFonts w:ascii="Times New Roman" w:hAnsi="Times New Roman" w:cs="Times New Roman"/>
          <w:sz w:val="24"/>
          <w:szCs w:val="24"/>
        </w:rPr>
        <w:t xml:space="preserve">, and about 100 neutron captures per second. </w:t>
      </w:r>
      <w:r w:rsidR="006D3EF9">
        <w:rPr>
          <w:rFonts w:ascii="Times New Roman" w:hAnsi="Times New Roman" w:cs="Times New Roman"/>
          <w:sz w:val="24"/>
          <w:szCs w:val="24"/>
        </w:rPr>
        <w:t xml:space="preserve">This criterion provides initial </w:t>
      </w:r>
      <w:r w:rsidR="005034D2">
        <w:rPr>
          <w:rFonts w:ascii="Times New Roman" w:hAnsi="Times New Roman" w:cs="Times New Roman"/>
          <w:sz w:val="24"/>
          <w:szCs w:val="24"/>
        </w:rPr>
        <w:t>conditions</w:t>
      </w:r>
      <w:r w:rsidR="006D3EF9">
        <w:rPr>
          <w:rFonts w:ascii="Times New Roman" w:hAnsi="Times New Roman" w:cs="Times New Roman"/>
          <w:sz w:val="24"/>
          <w:szCs w:val="24"/>
        </w:rPr>
        <w:t xml:space="preserve"> to theoretical models to compare against the element abundances </w:t>
      </w:r>
      <w:r w:rsidR="002037ED">
        <w:rPr>
          <w:rFonts w:ascii="Times New Roman" w:hAnsi="Times New Roman" w:cs="Times New Roman"/>
          <w:sz w:val="24"/>
          <w:szCs w:val="24"/>
        </w:rPr>
        <w:t>in the universe and gravitational wave observations</w:t>
      </w:r>
      <w:r w:rsidR="006D3EF9">
        <w:rPr>
          <w:rFonts w:ascii="Times New Roman" w:hAnsi="Times New Roman" w:cs="Times New Roman"/>
          <w:sz w:val="24"/>
          <w:szCs w:val="24"/>
        </w:rPr>
        <w:t>.</w:t>
      </w:r>
      <w:r w:rsidR="002037ED">
        <w:rPr>
          <w:rFonts w:ascii="Times New Roman" w:hAnsi="Times New Roman" w:cs="Times New Roman"/>
          <w:sz w:val="24"/>
          <w:szCs w:val="24"/>
        </w:rPr>
        <w:t xml:space="preserve"> In this paper, major studies from the 60-year problem of the origin of the heavy elements (via the r-process) are laid out in detail.</w:t>
      </w:r>
      <w:r w:rsidR="006D3EF9">
        <w:rPr>
          <w:rFonts w:ascii="Times New Roman" w:hAnsi="Times New Roman" w:cs="Times New Roman"/>
          <w:sz w:val="24"/>
          <w:szCs w:val="24"/>
        </w:rPr>
        <w:t xml:space="preserve"> These results yield r-process elements produced by core-collapse supernovae, black holes, and neutron star-neutron star mergers</w:t>
      </w:r>
      <w:r w:rsidR="002037ED">
        <w:rPr>
          <w:rFonts w:ascii="Times New Roman" w:hAnsi="Times New Roman" w:cs="Times New Roman"/>
          <w:sz w:val="24"/>
          <w:szCs w:val="24"/>
        </w:rPr>
        <w:t xml:space="preserve">. The nuclear astrophysics field has worked </w:t>
      </w:r>
      <w:r w:rsidR="005034D2">
        <w:rPr>
          <w:rFonts w:ascii="Times New Roman" w:hAnsi="Times New Roman" w:cs="Times New Roman"/>
          <w:sz w:val="24"/>
          <w:szCs w:val="24"/>
        </w:rPr>
        <w:t>diligently on this problem, and it remains an ongoing field of research composed of a variety of concentrations.</w:t>
      </w:r>
    </w:p>
    <w:p w14:paraId="58817B2D" w14:textId="77777777" w:rsidR="002037ED" w:rsidRDefault="002037ED" w:rsidP="00161DEF">
      <w:pPr>
        <w:rPr>
          <w:rFonts w:ascii="Times New Roman" w:hAnsi="Times New Roman" w:cs="Times New Roman"/>
          <w:b/>
          <w:bCs/>
          <w:sz w:val="28"/>
          <w:szCs w:val="28"/>
        </w:rPr>
      </w:pPr>
    </w:p>
    <w:p w14:paraId="5C04F516" w14:textId="0526380C" w:rsidR="009C7DA3" w:rsidRDefault="009C7DA3" w:rsidP="00161DEF">
      <w:pPr>
        <w:rPr>
          <w:rFonts w:ascii="Times New Roman" w:hAnsi="Times New Roman" w:cs="Times New Roman"/>
          <w:b/>
          <w:bCs/>
          <w:sz w:val="28"/>
          <w:szCs w:val="28"/>
        </w:rPr>
      </w:pPr>
      <w:r>
        <w:rPr>
          <w:rFonts w:ascii="Times New Roman" w:hAnsi="Times New Roman" w:cs="Times New Roman"/>
          <w:b/>
          <w:bCs/>
          <w:sz w:val="28"/>
          <w:szCs w:val="28"/>
        </w:rPr>
        <w:t>1. Introduction</w:t>
      </w:r>
    </w:p>
    <w:p w14:paraId="2DCEA4F2" w14:textId="4926A267" w:rsidR="009C5F14" w:rsidRDefault="009C7DA3" w:rsidP="00161DE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There are 94 naturally occurring elements in the universe, many of which make up our everyday life. </w:t>
      </w:r>
      <w:r w:rsidR="00F65FF3">
        <w:rPr>
          <w:rFonts w:ascii="Times New Roman" w:hAnsi="Times New Roman" w:cs="Times New Roman"/>
          <w:sz w:val="24"/>
          <w:szCs w:val="24"/>
        </w:rPr>
        <w:t xml:space="preserve">The most common, hydrogen and helium, came about billions of years ago from the Big Bang. The remaining elements, also called metals, </w:t>
      </w:r>
      <w:r w:rsidR="0085713E">
        <w:rPr>
          <w:rFonts w:ascii="Times New Roman" w:hAnsi="Times New Roman" w:cs="Times New Roman"/>
          <w:sz w:val="24"/>
          <w:szCs w:val="24"/>
        </w:rPr>
        <w:t>are</w:t>
      </w:r>
      <w:r w:rsidR="00F65FF3">
        <w:rPr>
          <w:rFonts w:ascii="Times New Roman" w:hAnsi="Times New Roman" w:cs="Times New Roman"/>
          <w:sz w:val="24"/>
          <w:szCs w:val="24"/>
        </w:rPr>
        <w:t xml:space="preserve"> created by stars</w:t>
      </w:r>
      <w:r w:rsidR="00DB389E">
        <w:rPr>
          <w:rFonts w:ascii="Times New Roman" w:hAnsi="Times New Roman" w:cs="Times New Roman"/>
          <w:sz w:val="24"/>
          <w:szCs w:val="24"/>
        </w:rPr>
        <w:t>.</w:t>
      </w:r>
      <w:r w:rsidR="00320792">
        <w:rPr>
          <w:rFonts w:ascii="Times New Roman" w:hAnsi="Times New Roman" w:cs="Times New Roman"/>
          <w:sz w:val="24"/>
          <w:szCs w:val="24"/>
        </w:rPr>
        <w:t xml:space="preserve"> Most of the lower mass elements (</w:t>
      </w:r>
      <w:r w:rsidR="006962A1">
        <w:rPr>
          <w:rFonts w:ascii="Times New Roman" w:hAnsi="Times New Roman" w:cs="Times New Roman"/>
          <w:sz w:val="24"/>
          <w:szCs w:val="24"/>
        </w:rPr>
        <w:t>atomic number</w:t>
      </w:r>
      <w:r w:rsidR="00DB389E">
        <w:rPr>
          <w:rFonts w:ascii="Times New Roman" w:hAnsi="Times New Roman" w:cs="Times New Roman"/>
          <w:sz w:val="24"/>
          <w:szCs w:val="24"/>
        </w:rPr>
        <w:t xml:space="preserve">, </w:t>
      </w:r>
      <w:r w:rsidR="006962A1">
        <w:rPr>
          <w:rFonts w:ascii="Times New Roman" w:hAnsi="Times New Roman" w:cs="Times New Roman"/>
          <w:sz w:val="24"/>
          <w:szCs w:val="24"/>
        </w:rPr>
        <w:t>Z</w:t>
      </w:r>
      <w:r w:rsidR="00320792">
        <w:rPr>
          <w:rFonts w:ascii="Times New Roman" w:hAnsi="Times New Roman" w:cs="Times New Roman"/>
          <w:sz w:val="24"/>
          <w:szCs w:val="24"/>
        </w:rPr>
        <w:t xml:space="preserve"> &lt; 26) are created in massive star’s cores by the process of nuclear fusion</w:t>
      </w:r>
      <w:r w:rsidR="006962A1">
        <w:rPr>
          <w:rFonts w:ascii="Times New Roman" w:hAnsi="Times New Roman" w:cs="Times New Roman"/>
          <w:sz w:val="24"/>
          <w:szCs w:val="24"/>
        </w:rPr>
        <w:t>. There is a cut off at Iron (Z=26) due to the nuclear binding energy peak</w:t>
      </w:r>
      <w:r w:rsidR="00DB389E">
        <w:rPr>
          <w:rFonts w:ascii="Times New Roman" w:hAnsi="Times New Roman" w:cs="Times New Roman"/>
          <w:sz w:val="24"/>
          <w:szCs w:val="24"/>
        </w:rPr>
        <w:t>. (Frebel et al. 2018).</w:t>
      </w:r>
      <w:r w:rsidR="00320792">
        <w:rPr>
          <w:rFonts w:ascii="Times New Roman" w:hAnsi="Times New Roman" w:cs="Times New Roman"/>
          <w:sz w:val="24"/>
          <w:szCs w:val="24"/>
        </w:rPr>
        <w:t xml:space="preserve"> </w:t>
      </w:r>
      <w:r w:rsidR="00ED1465">
        <w:rPr>
          <w:rFonts w:ascii="Times New Roman" w:hAnsi="Times New Roman" w:cs="Times New Roman"/>
          <w:sz w:val="24"/>
          <w:szCs w:val="24"/>
        </w:rPr>
        <w:t>Examples of these elements are oxygen, which we need every day to breathe, and carbon, which is in a variety of essential items. As we move down and across the periodic table, the elements start to become more massive</w:t>
      </w:r>
      <w:r w:rsidR="006962A1">
        <w:rPr>
          <w:rFonts w:ascii="Times New Roman" w:hAnsi="Times New Roman" w:cs="Times New Roman"/>
          <w:sz w:val="24"/>
          <w:szCs w:val="24"/>
        </w:rPr>
        <w:t>. About</w:t>
      </w:r>
      <w:r w:rsidR="00320792">
        <w:rPr>
          <w:rFonts w:ascii="Times New Roman" w:hAnsi="Times New Roman" w:cs="Times New Roman"/>
          <w:sz w:val="24"/>
          <w:szCs w:val="24"/>
        </w:rPr>
        <w:t xml:space="preserve"> half of </w:t>
      </w:r>
      <w:r w:rsidR="009C5F14">
        <w:rPr>
          <w:rFonts w:ascii="Times New Roman" w:hAnsi="Times New Roman" w:cs="Times New Roman"/>
          <w:sz w:val="24"/>
          <w:szCs w:val="24"/>
        </w:rPr>
        <w:t>these</w:t>
      </w:r>
      <w:r w:rsidR="00320792">
        <w:rPr>
          <w:rFonts w:ascii="Times New Roman" w:hAnsi="Times New Roman" w:cs="Times New Roman"/>
          <w:sz w:val="24"/>
          <w:szCs w:val="24"/>
        </w:rPr>
        <w:t xml:space="preserve"> high mass elements (</w:t>
      </w:r>
      <w:r w:rsidR="006962A1">
        <w:rPr>
          <w:rFonts w:ascii="Times New Roman" w:hAnsi="Times New Roman" w:cs="Times New Roman"/>
          <w:sz w:val="24"/>
          <w:szCs w:val="24"/>
        </w:rPr>
        <w:t>Z</w:t>
      </w:r>
      <w:r w:rsidR="00320792">
        <w:rPr>
          <w:rFonts w:ascii="Times New Roman" w:hAnsi="Times New Roman" w:cs="Times New Roman"/>
          <w:sz w:val="24"/>
          <w:szCs w:val="24"/>
        </w:rPr>
        <w:t xml:space="preserve"> &gt; 26) are created via the slow neutron-capture process, or s-process. This process occurs over thousands of years and occurs in massive stars that are very </w:t>
      </w:r>
      <w:r w:rsidR="008C5D04">
        <w:rPr>
          <w:rFonts w:ascii="Times New Roman" w:hAnsi="Times New Roman" w:cs="Times New Roman"/>
          <w:sz w:val="24"/>
          <w:szCs w:val="24"/>
        </w:rPr>
        <w:t>luminous but</w:t>
      </w:r>
      <w:r w:rsidR="00320792">
        <w:rPr>
          <w:rFonts w:ascii="Times New Roman" w:hAnsi="Times New Roman" w:cs="Times New Roman"/>
          <w:sz w:val="24"/>
          <w:szCs w:val="24"/>
        </w:rPr>
        <w:t xml:space="preserve"> cool in retrospect</w:t>
      </w:r>
      <w:r w:rsidR="00A60CEC">
        <w:rPr>
          <w:rFonts w:ascii="Times New Roman" w:hAnsi="Times New Roman" w:cs="Times New Roman"/>
          <w:sz w:val="24"/>
          <w:szCs w:val="24"/>
        </w:rPr>
        <w:t xml:space="preserve"> (AGB stars)</w:t>
      </w:r>
      <w:r w:rsidR="00320792">
        <w:rPr>
          <w:rFonts w:ascii="Times New Roman" w:hAnsi="Times New Roman" w:cs="Times New Roman"/>
          <w:sz w:val="24"/>
          <w:szCs w:val="24"/>
        </w:rPr>
        <w:t xml:space="preserve"> (</w:t>
      </w:r>
      <w:r w:rsidR="00077563">
        <w:rPr>
          <w:rFonts w:ascii="Times New Roman" w:hAnsi="Times New Roman" w:cs="Times New Roman"/>
          <w:sz w:val="24"/>
          <w:szCs w:val="24"/>
        </w:rPr>
        <w:t>Cseh et al. 2018</w:t>
      </w:r>
      <w:r w:rsidR="00ED1465">
        <w:rPr>
          <w:rFonts w:ascii="Times New Roman" w:hAnsi="Times New Roman" w:cs="Times New Roman"/>
          <w:sz w:val="24"/>
          <w:szCs w:val="24"/>
        </w:rPr>
        <w:t>).</w:t>
      </w:r>
      <w:r w:rsidR="009C5F14">
        <w:rPr>
          <w:rFonts w:ascii="Times New Roman" w:hAnsi="Times New Roman" w:cs="Times New Roman"/>
          <w:sz w:val="24"/>
          <w:szCs w:val="24"/>
        </w:rPr>
        <w:t xml:space="preserve"> The s-process is a large area of study in the nuclear astrophysics’ world</w:t>
      </w:r>
      <w:r w:rsidR="009F06CF">
        <w:rPr>
          <w:rFonts w:ascii="Times New Roman" w:hAnsi="Times New Roman" w:cs="Times New Roman"/>
          <w:sz w:val="24"/>
          <w:szCs w:val="24"/>
        </w:rPr>
        <w:t xml:space="preserve"> but is a topic for another paper</w:t>
      </w:r>
      <w:r w:rsidR="009C5F14">
        <w:rPr>
          <w:rFonts w:ascii="Times New Roman" w:hAnsi="Times New Roman" w:cs="Times New Roman"/>
          <w:sz w:val="24"/>
          <w:szCs w:val="24"/>
        </w:rPr>
        <w:t>.</w:t>
      </w:r>
      <w:r w:rsidR="009F06CF">
        <w:rPr>
          <w:rFonts w:ascii="Times New Roman" w:hAnsi="Times New Roman" w:cs="Times New Roman"/>
          <w:sz w:val="24"/>
          <w:szCs w:val="24"/>
        </w:rPr>
        <w:t xml:space="preserve"> This paper</w:t>
      </w:r>
      <w:r w:rsidR="00ED1465">
        <w:rPr>
          <w:rFonts w:ascii="Times New Roman" w:hAnsi="Times New Roman" w:cs="Times New Roman"/>
          <w:sz w:val="24"/>
          <w:szCs w:val="24"/>
        </w:rPr>
        <w:t xml:space="preserve"> is going to </w:t>
      </w:r>
      <w:r w:rsidR="009F06CF">
        <w:rPr>
          <w:rFonts w:ascii="Times New Roman" w:hAnsi="Times New Roman" w:cs="Times New Roman"/>
          <w:sz w:val="24"/>
          <w:szCs w:val="24"/>
        </w:rPr>
        <w:t>focus on</w:t>
      </w:r>
      <w:r w:rsidR="00ED1465">
        <w:rPr>
          <w:rFonts w:ascii="Times New Roman" w:hAnsi="Times New Roman" w:cs="Times New Roman"/>
          <w:sz w:val="24"/>
          <w:szCs w:val="24"/>
        </w:rPr>
        <w:t xml:space="preserve"> the remaining region of nucleosynthesis, the r-process. </w:t>
      </w:r>
    </w:p>
    <w:p w14:paraId="0C394594" w14:textId="199519B5" w:rsidR="00161DEF" w:rsidRDefault="009C5F14" w:rsidP="009C5F14">
      <w:pPr>
        <w:ind w:firstLine="720"/>
        <w:rPr>
          <w:rFonts w:ascii="Times New Roman" w:hAnsi="Times New Roman" w:cs="Times New Roman"/>
          <w:sz w:val="24"/>
          <w:szCs w:val="24"/>
        </w:rPr>
      </w:pPr>
      <w:r>
        <w:rPr>
          <w:rFonts w:ascii="Times New Roman" w:hAnsi="Times New Roman" w:cs="Times New Roman"/>
          <w:sz w:val="24"/>
          <w:szCs w:val="24"/>
        </w:rPr>
        <w:t>The rapid neutron-capture process, or r-process, makes up the remaining half of high mass elements.</w:t>
      </w:r>
      <w:r w:rsidR="009B5A95">
        <w:rPr>
          <w:rFonts w:ascii="Times New Roman" w:hAnsi="Times New Roman" w:cs="Times New Roman"/>
          <w:sz w:val="24"/>
          <w:szCs w:val="24"/>
        </w:rPr>
        <w:t xml:space="preserve"> All the sources of </w:t>
      </w:r>
      <w:r w:rsidR="008C5D04">
        <w:rPr>
          <w:rFonts w:ascii="Times New Roman" w:hAnsi="Times New Roman" w:cs="Times New Roman"/>
          <w:sz w:val="24"/>
          <w:szCs w:val="24"/>
        </w:rPr>
        <w:t xml:space="preserve">the </w:t>
      </w:r>
      <w:r w:rsidR="009B5A95">
        <w:rPr>
          <w:rFonts w:ascii="Times New Roman" w:hAnsi="Times New Roman" w:cs="Times New Roman"/>
          <w:sz w:val="24"/>
          <w:szCs w:val="24"/>
        </w:rPr>
        <w:t xml:space="preserve">r-process are not entirely </w:t>
      </w:r>
      <w:r w:rsidR="008C5D04">
        <w:rPr>
          <w:rFonts w:ascii="Times New Roman" w:hAnsi="Times New Roman" w:cs="Times New Roman"/>
          <w:sz w:val="24"/>
          <w:szCs w:val="24"/>
        </w:rPr>
        <w:t>known but is an active area of research. With the help of observed distributions of elements in the known universe, as well as computational advances, we can however determine the most likely prospects.</w:t>
      </w:r>
      <w:r w:rsidR="0085713E">
        <w:rPr>
          <w:rFonts w:ascii="Times New Roman" w:hAnsi="Times New Roman" w:cs="Times New Roman"/>
          <w:sz w:val="24"/>
          <w:szCs w:val="24"/>
        </w:rPr>
        <w:t xml:space="preserve"> To do this, countless studies in the nuclear astrophysics field about the r-process are brought together in this paper. The finding</w:t>
      </w:r>
      <w:r w:rsidR="00082842">
        <w:rPr>
          <w:rFonts w:ascii="Times New Roman" w:hAnsi="Times New Roman" w:cs="Times New Roman"/>
          <w:sz w:val="24"/>
          <w:szCs w:val="24"/>
        </w:rPr>
        <w:t>s</w:t>
      </w:r>
      <w:r w:rsidR="0085713E">
        <w:rPr>
          <w:rFonts w:ascii="Times New Roman" w:hAnsi="Times New Roman" w:cs="Times New Roman"/>
          <w:sz w:val="24"/>
          <w:szCs w:val="24"/>
        </w:rPr>
        <w:t xml:space="preserve"> are laid out as following.</w:t>
      </w:r>
      <w:r w:rsidR="008C5D04">
        <w:rPr>
          <w:rFonts w:ascii="Times New Roman" w:hAnsi="Times New Roman" w:cs="Times New Roman"/>
          <w:sz w:val="24"/>
          <w:szCs w:val="24"/>
        </w:rPr>
        <w:t xml:space="preserve"> </w:t>
      </w:r>
      <w:r w:rsidR="009F06CF">
        <w:rPr>
          <w:rFonts w:ascii="Times New Roman" w:hAnsi="Times New Roman" w:cs="Times New Roman"/>
          <w:sz w:val="24"/>
          <w:szCs w:val="24"/>
        </w:rPr>
        <w:t>In section 2, t</w:t>
      </w:r>
      <w:r w:rsidR="008C5D04">
        <w:rPr>
          <w:rFonts w:ascii="Times New Roman" w:hAnsi="Times New Roman" w:cs="Times New Roman"/>
          <w:sz w:val="24"/>
          <w:szCs w:val="24"/>
        </w:rPr>
        <w:t>his paper is going to walk through the physics of the r-process, as well as the necessary environment for this to take place.</w:t>
      </w:r>
      <w:r w:rsidR="009F06CF">
        <w:rPr>
          <w:rFonts w:ascii="Times New Roman" w:hAnsi="Times New Roman" w:cs="Times New Roman"/>
          <w:sz w:val="24"/>
          <w:szCs w:val="24"/>
        </w:rPr>
        <w:t xml:space="preserve"> Section 3 is going to present the observational data of heavy elements created by the r-process. Recent and </w:t>
      </w:r>
      <w:r w:rsidR="009F06CF">
        <w:rPr>
          <w:rFonts w:ascii="Times New Roman" w:hAnsi="Times New Roman" w:cs="Times New Roman"/>
          <w:sz w:val="24"/>
          <w:szCs w:val="24"/>
        </w:rPr>
        <w:lastRenderedPageBreak/>
        <w:t>on-going theoretical models that display high mass element distributions will be laid out in Section 4. Ultimately, Section 5 will combine all these ideas together and propose the most likely candidates of the r-process.</w:t>
      </w:r>
    </w:p>
    <w:p w14:paraId="6F92F3BF" w14:textId="5B3B07D5" w:rsidR="0085713E" w:rsidRDefault="0085713E" w:rsidP="009C5F14">
      <w:pPr>
        <w:ind w:firstLine="720"/>
        <w:rPr>
          <w:rFonts w:ascii="Times New Roman" w:hAnsi="Times New Roman" w:cs="Times New Roman"/>
          <w:sz w:val="24"/>
          <w:szCs w:val="24"/>
        </w:rPr>
      </w:pPr>
    </w:p>
    <w:p w14:paraId="56F7A982" w14:textId="3D0CA00D" w:rsidR="0085713E" w:rsidRDefault="00560DBF" w:rsidP="0085713E">
      <w:pPr>
        <w:rPr>
          <w:rFonts w:ascii="Times New Roman" w:hAnsi="Times New Roman" w:cs="Times New Roman"/>
          <w:b/>
          <w:bCs/>
          <w:sz w:val="28"/>
          <w:szCs w:val="28"/>
        </w:rPr>
      </w:pPr>
      <w:r>
        <w:rPr>
          <w:rFonts w:ascii="Times New Roman" w:hAnsi="Times New Roman" w:cs="Times New Roman"/>
          <w:b/>
          <w:bCs/>
          <w:sz w:val="28"/>
          <w:szCs w:val="28"/>
        </w:rPr>
        <w:t>2</w:t>
      </w:r>
      <w:r w:rsidR="0085713E">
        <w:rPr>
          <w:rFonts w:ascii="Times New Roman" w:hAnsi="Times New Roman" w:cs="Times New Roman"/>
          <w:b/>
          <w:bCs/>
          <w:sz w:val="28"/>
          <w:szCs w:val="28"/>
        </w:rPr>
        <w:t>. Rapid Neutron-Capture Process</w:t>
      </w:r>
    </w:p>
    <w:p w14:paraId="61113604" w14:textId="3FEE835A" w:rsidR="00560DBF" w:rsidRPr="00560DBF" w:rsidRDefault="00560DBF" w:rsidP="0085713E">
      <w:pPr>
        <w:rPr>
          <w:rFonts w:ascii="Times New Roman" w:hAnsi="Times New Roman" w:cs="Times New Roman"/>
          <w:b/>
          <w:bCs/>
          <w:sz w:val="24"/>
          <w:szCs w:val="24"/>
        </w:rPr>
      </w:pPr>
      <w:r>
        <w:rPr>
          <w:rFonts w:ascii="Times New Roman" w:hAnsi="Times New Roman" w:cs="Times New Roman"/>
          <w:b/>
          <w:bCs/>
          <w:sz w:val="24"/>
          <w:szCs w:val="24"/>
        </w:rPr>
        <w:t>2.1 Reactions</w:t>
      </w:r>
    </w:p>
    <w:p w14:paraId="19F41724" w14:textId="416E5EE4" w:rsidR="0085713E" w:rsidRDefault="0085713E" w:rsidP="005748AD">
      <w:pPr>
        <w:spacing w:line="240" w:lineRule="auto"/>
        <w:rPr>
          <w:rFonts w:ascii="Times New Roman" w:hAnsi="Times New Roman" w:cs="Times New Roman"/>
          <w:sz w:val="24"/>
          <w:szCs w:val="24"/>
        </w:rPr>
      </w:pPr>
      <w:r>
        <w:rPr>
          <w:rFonts w:ascii="Times New Roman" w:hAnsi="Times New Roman" w:cs="Times New Roman"/>
          <w:sz w:val="24"/>
          <w:szCs w:val="24"/>
        </w:rPr>
        <w:tab/>
      </w:r>
      <w:r w:rsidR="00EF6C88">
        <w:rPr>
          <w:rFonts w:ascii="Times New Roman" w:hAnsi="Times New Roman" w:cs="Times New Roman"/>
          <w:sz w:val="24"/>
          <w:szCs w:val="24"/>
        </w:rPr>
        <w:t>The r-process can best be explained by rapid, consecutive neutron captures. Neutron capture is where a nucleus of an atom takes in a free neutron:</w:t>
      </w:r>
    </w:p>
    <w:p w14:paraId="0E4B543A" w14:textId="090EB855" w:rsidR="00EF6C88" w:rsidRPr="001358E6" w:rsidRDefault="00EF6C88" w:rsidP="005748AD">
      <w:pPr>
        <w:spacing w:line="240" w:lineRule="auto"/>
        <w:jc w:val="right"/>
        <w:rPr>
          <w:rFonts w:ascii="Times New Roman" w:hAnsi="Times New Roman" w:cs="Times New Roman"/>
          <w:sz w:val="24"/>
          <w:szCs w:val="24"/>
        </w:rPr>
      </w:pPr>
      <w:r w:rsidRPr="001358E6">
        <w:rPr>
          <w:rFonts w:ascii="Times New Roman" w:hAnsi="Times New Roman" w:cs="Times New Roman"/>
          <w:sz w:val="24"/>
          <w:szCs w:val="24"/>
          <w:vertAlign w:val="superscript"/>
        </w:rPr>
        <w:t>A</w:t>
      </w:r>
      <w:r w:rsidRPr="001358E6">
        <w:rPr>
          <w:rFonts w:ascii="Times New Roman" w:hAnsi="Times New Roman" w:cs="Times New Roman"/>
          <w:sz w:val="24"/>
          <w:szCs w:val="24"/>
        </w:rPr>
        <w:t xml:space="preserve">X + </w:t>
      </w:r>
      <w:r w:rsidRPr="001358E6">
        <w:rPr>
          <w:rFonts w:ascii="Times New Roman" w:hAnsi="Times New Roman" w:cs="Times New Roman"/>
          <w:sz w:val="24"/>
          <w:szCs w:val="24"/>
          <w:vertAlign w:val="superscript"/>
        </w:rPr>
        <w:t>1</w:t>
      </w:r>
      <w:r w:rsidRPr="001358E6">
        <w:rPr>
          <w:rFonts w:ascii="Times New Roman" w:hAnsi="Times New Roman" w:cs="Times New Roman"/>
          <w:sz w:val="24"/>
          <w:szCs w:val="24"/>
        </w:rPr>
        <w:t xml:space="preserve">n → </w:t>
      </w:r>
      <w:r w:rsidRPr="001358E6">
        <w:rPr>
          <w:rFonts w:ascii="Times New Roman" w:hAnsi="Times New Roman" w:cs="Times New Roman"/>
          <w:sz w:val="24"/>
          <w:szCs w:val="24"/>
          <w:vertAlign w:val="superscript"/>
        </w:rPr>
        <w:t>A+1</w:t>
      </w:r>
      <w:r w:rsidRPr="001358E6">
        <w:rPr>
          <w:rFonts w:ascii="Times New Roman" w:hAnsi="Times New Roman" w:cs="Times New Roman"/>
          <w:sz w:val="24"/>
          <w:szCs w:val="24"/>
        </w:rPr>
        <w:t>X’</w:t>
      </w:r>
      <w:r>
        <w:rPr>
          <w:rFonts w:ascii="Times New Roman" w:hAnsi="Times New Roman" w:cs="Times New Roman"/>
          <w:sz w:val="24"/>
          <w:szCs w:val="24"/>
        </w:rPr>
        <w:t xml:space="preserve">                                                          </w:t>
      </w:r>
      <w:r w:rsidR="005748AD">
        <w:rPr>
          <w:rFonts w:ascii="Times New Roman" w:hAnsi="Times New Roman" w:cs="Times New Roman"/>
          <w:sz w:val="24"/>
          <w:szCs w:val="24"/>
        </w:rPr>
        <w:t xml:space="preserve">  (</w:t>
      </w:r>
      <w:r>
        <w:rPr>
          <w:rFonts w:ascii="Times New Roman" w:hAnsi="Times New Roman" w:cs="Times New Roman"/>
          <w:sz w:val="24"/>
          <w:szCs w:val="24"/>
        </w:rPr>
        <w:t>1)</w:t>
      </w:r>
    </w:p>
    <w:p w14:paraId="430F802F" w14:textId="7A8DFCDE" w:rsidR="005748AD" w:rsidRPr="005748AD" w:rsidRDefault="00EF6C88" w:rsidP="005748AD">
      <w:pPr>
        <w:spacing w:line="240" w:lineRule="auto"/>
        <w:rPr>
          <w:rFonts w:ascii="Times New Roman" w:hAnsi="Times New Roman" w:cs="Times New Roman"/>
          <w:sz w:val="24"/>
          <w:szCs w:val="24"/>
        </w:rPr>
      </w:pPr>
      <w:r>
        <w:rPr>
          <w:rFonts w:ascii="Times New Roman" w:hAnsi="Times New Roman" w:cs="Times New Roman"/>
          <w:sz w:val="24"/>
          <w:szCs w:val="24"/>
        </w:rPr>
        <w:t xml:space="preserve">Note that we see a conservation of nucleons, charge, and leptons. Neutron capture can happen due to the neutral charge of a neutron; </w:t>
      </w:r>
      <w:r w:rsidR="00045070">
        <w:rPr>
          <w:rFonts w:ascii="Times New Roman" w:hAnsi="Times New Roman" w:cs="Times New Roman"/>
          <w:sz w:val="24"/>
          <w:szCs w:val="24"/>
        </w:rPr>
        <w:t>therefore,</w:t>
      </w:r>
      <w:r>
        <w:rPr>
          <w:rFonts w:ascii="Times New Roman" w:hAnsi="Times New Roman" w:cs="Times New Roman"/>
          <w:sz w:val="24"/>
          <w:szCs w:val="24"/>
        </w:rPr>
        <w:t xml:space="preserve"> it </w:t>
      </w:r>
      <w:r w:rsidR="00045070">
        <w:rPr>
          <w:rFonts w:ascii="Times New Roman" w:hAnsi="Times New Roman" w:cs="Times New Roman"/>
          <w:sz w:val="24"/>
          <w:szCs w:val="24"/>
        </w:rPr>
        <w:t>will not</w:t>
      </w:r>
      <w:r>
        <w:rPr>
          <w:rFonts w:ascii="Times New Roman" w:hAnsi="Times New Roman" w:cs="Times New Roman"/>
          <w:sz w:val="24"/>
          <w:szCs w:val="24"/>
        </w:rPr>
        <w:t xml:space="preserve"> be repelled by the positive nucleus.</w:t>
      </w:r>
      <w:r w:rsidR="00045070">
        <w:rPr>
          <w:rFonts w:ascii="Times New Roman" w:hAnsi="Times New Roman" w:cs="Times New Roman"/>
          <w:sz w:val="24"/>
          <w:szCs w:val="24"/>
        </w:rPr>
        <w:t xml:space="preserve"> </w:t>
      </w:r>
      <w:r w:rsidR="00504A9C">
        <w:rPr>
          <w:rFonts w:ascii="Times New Roman" w:hAnsi="Times New Roman" w:cs="Times New Roman"/>
          <w:sz w:val="24"/>
          <w:szCs w:val="24"/>
        </w:rPr>
        <w:t>The quicker</w:t>
      </w:r>
      <w:r w:rsidR="005748AD" w:rsidRPr="005748AD">
        <w:rPr>
          <w:rFonts w:ascii="Times New Roman" w:hAnsi="Times New Roman" w:cs="Times New Roman"/>
          <w:sz w:val="24"/>
          <w:szCs w:val="24"/>
        </w:rPr>
        <w:t xml:space="preserve"> neutrons </w:t>
      </w:r>
      <w:r w:rsidR="00504A9C">
        <w:rPr>
          <w:rFonts w:ascii="Times New Roman" w:hAnsi="Times New Roman" w:cs="Times New Roman"/>
          <w:sz w:val="24"/>
          <w:szCs w:val="24"/>
        </w:rPr>
        <w:t xml:space="preserve">are captured </w:t>
      </w:r>
      <w:r w:rsidR="005748AD" w:rsidRPr="005748AD">
        <w:rPr>
          <w:rFonts w:ascii="Times New Roman" w:hAnsi="Times New Roman" w:cs="Times New Roman"/>
          <w:sz w:val="24"/>
          <w:szCs w:val="24"/>
        </w:rPr>
        <w:t>by a nucleus</w:t>
      </w:r>
      <w:r w:rsidR="00504A9C">
        <w:rPr>
          <w:rFonts w:ascii="Times New Roman" w:hAnsi="Times New Roman" w:cs="Times New Roman"/>
          <w:sz w:val="24"/>
          <w:szCs w:val="24"/>
        </w:rPr>
        <w:t>, the greater</w:t>
      </w:r>
      <w:r w:rsidR="005748AD" w:rsidRPr="005748AD">
        <w:rPr>
          <w:rFonts w:ascii="Times New Roman" w:hAnsi="Times New Roman" w:cs="Times New Roman"/>
          <w:sz w:val="24"/>
          <w:szCs w:val="24"/>
        </w:rPr>
        <w:t xml:space="preserve"> the mass</w:t>
      </w:r>
      <w:r w:rsidR="007121CB">
        <w:rPr>
          <w:rFonts w:ascii="Times New Roman" w:hAnsi="Times New Roman" w:cs="Times New Roman"/>
          <w:sz w:val="24"/>
          <w:szCs w:val="24"/>
        </w:rPr>
        <w:t xml:space="preserve"> number (A) </w:t>
      </w:r>
      <w:r w:rsidR="00504A9C">
        <w:rPr>
          <w:rFonts w:ascii="Times New Roman" w:hAnsi="Times New Roman" w:cs="Times New Roman"/>
          <w:sz w:val="24"/>
          <w:szCs w:val="24"/>
        </w:rPr>
        <w:t>will be of the resulting nucleus</w:t>
      </w:r>
      <w:r w:rsidR="005748AD" w:rsidRPr="005748AD">
        <w:rPr>
          <w:rFonts w:ascii="Times New Roman" w:hAnsi="Times New Roman" w:cs="Times New Roman"/>
          <w:sz w:val="24"/>
          <w:szCs w:val="24"/>
        </w:rPr>
        <w:t>. This is</w:t>
      </w:r>
      <w:r w:rsidR="005748AD">
        <w:rPr>
          <w:rFonts w:ascii="Times New Roman" w:hAnsi="Times New Roman" w:cs="Times New Roman"/>
          <w:sz w:val="24"/>
          <w:szCs w:val="24"/>
        </w:rPr>
        <w:t xml:space="preserve"> because of the propertie</w:t>
      </w:r>
      <w:r w:rsidR="00504A9C">
        <w:rPr>
          <w:rFonts w:ascii="Times New Roman" w:hAnsi="Times New Roman" w:cs="Times New Roman"/>
          <w:sz w:val="24"/>
          <w:szCs w:val="24"/>
        </w:rPr>
        <w:t>s</w:t>
      </w:r>
      <w:r w:rsidR="005748AD">
        <w:rPr>
          <w:rFonts w:ascii="Times New Roman" w:hAnsi="Times New Roman" w:cs="Times New Roman"/>
          <w:sz w:val="24"/>
          <w:szCs w:val="24"/>
        </w:rPr>
        <w:t xml:space="preserve"> </w:t>
      </w:r>
      <w:r w:rsidR="005748AD" w:rsidRPr="005748AD">
        <w:rPr>
          <w:rFonts w:ascii="Times New Roman" w:hAnsi="Times New Roman" w:cs="Times New Roman"/>
          <w:sz w:val="24"/>
          <w:szCs w:val="24"/>
        </w:rPr>
        <w:t>of a neutron, which will decay into a proton, electron, and an antineutrino in about 15 minutes. This type of decay is known as beta minus decay:</w:t>
      </w:r>
    </w:p>
    <w:p w14:paraId="44B57420" w14:textId="77777777" w:rsidR="005748AD" w:rsidRPr="005748AD" w:rsidRDefault="005748AD" w:rsidP="005748AD">
      <w:pPr>
        <w:spacing w:line="240" w:lineRule="auto"/>
        <w:jc w:val="right"/>
        <w:rPr>
          <w:rFonts w:ascii="Times New Roman" w:hAnsi="Times New Roman" w:cs="Times New Roman"/>
          <w:sz w:val="24"/>
          <w:szCs w:val="24"/>
        </w:rPr>
      </w:pPr>
      <w:r w:rsidRPr="005748AD">
        <w:rPr>
          <w:rFonts w:ascii="Times New Roman" w:hAnsi="Times New Roman" w:cs="Times New Roman"/>
          <w:noProof/>
          <w:sz w:val="24"/>
          <w:szCs w:val="24"/>
          <w:vertAlign w:val="subscript"/>
        </w:rPr>
        <mc:AlternateContent>
          <mc:Choice Requires="wps">
            <w:drawing>
              <wp:anchor distT="0" distB="0" distL="114300" distR="114300" simplePos="0" relativeHeight="251659264" behindDoc="0" locked="0" layoutInCell="1" allowOverlap="1" wp14:anchorId="022D8269" wp14:editId="26F09D56">
                <wp:simplePos x="0" y="0"/>
                <wp:positionH relativeFrom="column">
                  <wp:posOffset>3489960</wp:posOffset>
                </wp:positionH>
                <wp:positionV relativeFrom="paragraph">
                  <wp:posOffset>41275</wp:posOffset>
                </wp:positionV>
                <wp:extent cx="10668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106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F307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pt,3.25pt" to="283.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" strokecolor="#4472c4 [3204]" strokeweight=".5pt">
                <v:stroke joinstyle="miter"/>
              </v:line>
            </w:pict>
          </mc:Fallback>
        </mc:AlternateContent>
      </w:r>
      <w:r w:rsidRPr="005748AD">
        <w:rPr>
          <w:rFonts w:ascii="Times New Roman" w:hAnsi="Times New Roman" w:cs="Times New Roman"/>
          <w:sz w:val="24"/>
          <w:szCs w:val="24"/>
          <w:vertAlign w:val="subscript"/>
        </w:rPr>
        <w:t>Z</w:t>
      </w:r>
      <w:r w:rsidRPr="005748AD">
        <w:rPr>
          <w:rFonts w:ascii="Times New Roman" w:hAnsi="Times New Roman" w:cs="Times New Roman"/>
          <w:sz w:val="24"/>
          <w:szCs w:val="24"/>
        </w:rPr>
        <w:t xml:space="preserve">X → </w:t>
      </w:r>
      <w:r w:rsidRPr="005748AD">
        <w:rPr>
          <w:rFonts w:ascii="Times New Roman" w:hAnsi="Times New Roman" w:cs="Times New Roman"/>
          <w:sz w:val="24"/>
          <w:szCs w:val="24"/>
          <w:vertAlign w:val="subscript"/>
        </w:rPr>
        <w:t>Z+1</w:t>
      </w:r>
      <w:r w:rsidRPr="005748AD">
        <w:rPr>
          <w:rFonts w:ascii="Times New Roman" w:hAnsi="Times New Roman" w:cs="Times New Roman"/>
          <w:sz w:val="24"/>
          <w:szCs w:val="24"/>
        </w:rPr>
        <w:t xml:space="preserve">X’ + </w:t>
      </w:r>
      <w:r w:rsidRPr="005748AD">
        <w:rPr>
          <w:rFonts w:ascii="Times New Roman" w:hAnsi="Times New Roman" w:cs="Times New Roman"/>
          <w:color w:val="222222"/>
          <w:sz w:val="24"/>
          <w:szCs w:val="24"/>
          <w:shd w:val="clear" w:color="auto" w:fill="FFFFFF"/>
        </w:rPr>
        <w:t>e</w:t>
      </w:r>
      <w:r w:rsidRPr="005748AD">
        <w:rPr>
          <w:rFonts w:ascii="Times New Roman" w:hAnsi="Times New Roman" w:cs="Times New Roman"/>
          <w:color w:val="222222"/>
          <w:sz w:val="24"/>
          <w:szCs w:val="24"/>
          <w:shd w:val="clear" w:color="auto" w:fill="FFFFFF"/>
          <w:vertAlign w:val="superscript"/>
        </w:rPr>
        <w:t xml:space="preserve">− </w:t>
      </w:r>
      <w:r w:rsidRPr="005748AD">
        <w:rPr>
          <w:rFonts w:ascii="Times New Roman" w:hAnsi="Times New Roman" w:cs="Times New Roman"/>
          <w:sz w:val="24"/>
          <w:szCs w:val="24"/>
        </w:rPr>
        <w:t>+ v</w:t>
      </w:r>
      <w:r w:rsidRPr="005748AD">
        <w:rPr>
          <w:rFonts w:ascii="Times New Roman" w:hAnsi="Times New Roman" w:cs="Times New Roman"/>
          <w:sz w:val="24"/>
          <w:szCs w:val="24"/>
          <w:vertAlign w:val="subscript"/>
        </w:rPr>
        <w:t xml:space="preserve">e                                                                                    </w:t>
      </w:r>
      <w:r w:rsidRPr="005748AD">
        <w:rPr>
          <w:rFonts w:ascii="Times New Roman" w:hAnsi="Times New Roman" w:cs="Times New Roman"/>
          <w:sz w:val="24"/>
          <w:szCs w:val="24"/>
        </w:rPr>
        <w:t>(2)</w:t>
      </w:r>
    </w:p>
    <w:p w14:paraId="4D3B3156" w14:textId="60F73579" w:rsidR="00560DBF" w:rsidRDefault="00504A9C" w:rsidP="0085713E">
      <w:pPr>
        <w:rPr>
          <w:rFonts w:ascii="Times New Roman" w:hAnsi="Times New Roman" w:cs="Times New Roman"/>
          <w:sz w:val="24"/>
          <w:szCs w:val="24"/>
        </w:rPr>
      </w:pPr>
      <w:r w:rsidRPr="001358E6">
        <w:rPr>
          <w:rFonts w:ascii="Times New Roman" w:hAnsi="Times New Roman" w:cs="Times New Roman"/>
          <w:sz w:val="24"/>
          <w:szCs w:val="24"/>
        </w:rPr>
        <w:t>Until the neutrons start decaying into protons, the atomic number</w:t>
      </w:r>
      <w:r w:rsidR="007121CB">
        <w:rPr>
          <w:rFonts w:ascii="Times New Roman" w:hAnsi="Times New Roman" w:cs="Times New Roman"/>
          <w:sz w:val="24"/>
          <w:szCs w:val="24"/>
        </w:rPr>
        <w:t xml:space="preserve"> (Z)</w:t>
      </w:r>
      <w:r w:rsidRPr="001358E6">
        <w:rPr>
          <w:rFonts w:ascii="Times New Roman" w:hAnsi="Times New Roman" w:cs="Times New Roman"/>
          <w:sz w:val="24"/>
          <w:szCs w:val="24"/>
        </w:rPr>
        <w:t xml:space="preserve"> of the element’s nucleus capturing the free neutrons stays the same, while its mass number is increasing. </w:t>
      </w:r>
      <w:r>
        <w:rPr>
          <w:rFonts w:ascii="Times New Roman" w:hAnsi="Times New Roman" w:cs="Times New Roman"/>
          <w:sz w:val="24"/>
          <w:szCs w:val="24"/>
        </w:rPr>
        <w:t>The mass number</w:t>
      </w:r>
      <w:r w:rsidRPr="001358E6">
        <w:rPr>
          <w:rFonts w:ascii="Times New Roman" w:hAnsi="Times New Roman" w:cs="Times New Roman"/>
          <w:sz w:val="24"/>
          <w:szCs w:val="24"/>
        </w:rPr>
        <w:t xml:space="preserve"> continues </w:t>
      </w:r>
      <w:r>
        <w:rPr>
          <w:rFonts w:ascii="Times New Roman" w:hAnsi="Times New Roman" w:cs="Times New Roman"/>
          <w:sz w:val="24"/>
          <w:szCs w:val="24"/>
        </w:rPr>
        <w:t xml:space="preserve">growing </w:t>
      </w:r>
      <w:r w:rsidRPr="001358E6">
        <w:rPr>
          <w:rFonts w:ascii="Times New Roman" w:hAnsi="Times New Roman" w:cs="Times New Roman"/>
          <w:sz w:val="24"/>
          <w:szCs w:val="24"/>
        </w:rPr>
        <w:t>until rapid neutron capture is no longer achievable, most of the time due to the neutron density decreasing</w:t>
      </w:r>
      <w:r>
        <w:rPr>
          <w:rFonts w:ascii="Times New Roman" w:hAnsi="Times New Roman" w:cs="Times New Roman"/>
          <w:sz w:val="24"/>
          <w:szCs w:val="24"/>
        </w:rPr>
        <w:t xml:space="preserve"> (discussed </w:t>
      </w:r>
      <w:r w:rsidR="00F83C0C">
        <w:rPr>
          <w:rFonts w:ascii="Times New Roman" w:hAnsi="Times New Roman" w:cs="Times New Roman"/>
          <w:sz w:val="24"/>
          <w:szCs w:val="24"/>
        </w:rPr>
        <w:t>in Section 2.2</w:t>
      </w:r>
      <w:r>
        <w:rPr>
          <w:rFonts w:ascii="Times New Roman" w:hAnsi="Times New Roman" w:cs="Times New Roman"/>
          <w:sz w:val="24"/>
          <w:szCs w:val="24"/>
        </w:rPr>
        <w:t>)</w:t>
      </w:r>
      <w:r w:rsidRPr="001358E6">
        <w:rPr>
          <w:rFonts w:ascii="Times New Roman" w:hAnsi="Times New Roman" w:cs="Times New Roman"/>
          <w:sz w:val="24"/>
          <w:szCs w:val="24"/>
        </w:rPr>
        <w:t>.</w:t>
      </w:r>
      <w:r>
        <w:rPr>
          <w:rFonts w:ascii="Times New Roman" w:hAnsi="Times New Roman" w:cs="Times New Roman"/>
          <w:sz w:val="24"/>
          <w:szCs w:val="24"/>
        </w:rPr>
        <w:t xml:space="preserve"> The resulting nucleus thus has a large mass number relative to the atomic number, as the protons have remained constant. These values cause the</w:t>
      </w:r>
      <w:r w:rsidRPr="001358E6">
        <w:rPr>
          <w:rFonts w:ascii="Times New Roman" w:hAnsi="Times New Roman" w:cs="Times New Roman"/>
          <w:sz w:val="24"/>
          <w:szCs w:val="24"/>
        </w:rPr>
        <w:t xml:space="preserve"> </w:t>
      </w:r>
      <w:r>
        <w:rPr>
          <w:rFonts w:ascii="Times New Roman" w:hAnsi="Times New Roman" w:cs="Times New Roman"/>
          <w:sz w:val="24"/>
          <w:szCs w:val="24"/>
        </w:rPr>
        <w:t>“</w:t>
      </w:r>
      <w:r w:rsidRPr="001358E6">
        <w:rPr>
          <w:rFonts w:ascii="Times New Roman" w:hAnsi="Times New Roman" w:cs="Times New Roman"/>
          <w:sz w:val="24"/>
          <w:szCs w:val="24"/>
        </w:rPr>
        <w:t>new</w:t>
      </w:r>
      <w:r>
        <w:rPr>
          <w:rFonts w:ascii="Times New Roman" w:hAnsi="Times New Roman" w:cs="Times New Roman"/>
          <w:sz w:val="24"/>
          <w:szCs w:val="24"/>
        </w:rPr>
        <w:t xml:space="preserve">” </w:t>
      </w:r>
      <w:r w:rsidRPr="001358E6">
        <w:rPr>
          <w:rFonts w:ascii="Times New Roman" w:hAnsi="Times New Roman" w:cs="Times New Roman"/>
          <w:sz w:val="24"/>
          <w:szCs w:val="24"/>
        </w:rPr>
        <w:t xml:space="preserve">nucleus to be </w:t>
      </w:r>
      <w:r>
        <w:rPr>
          <w:rFonts w:ascii="Times New Roman" w:hAnsi="Times New Roman" w:cs="Times New Roman"/>
          <w:sz w:val="24"/>
          <w:szCs w:val="24"/>
        </w:rPr>
        <w:t>extremely</w:t>
      </w:r>
      <w:r w:rsidRPr="001358E6">
        <w:rPr>
          <w:rFonts w:ascii="Times New Roman" w:hAnsi="Times New Roman" w:cs="Times New Roman"/>
          <w:sz w:val="24"/>
          <w:szCs w:val="24"/>
        </w:rPr>
        <w:t xml:space="preserve"> unstable.</w:t>
      </w:r>
    </w:p>
    <w:p w14:paraId="4FE17E2F" w14:textId="495F3BC0" w:rsidR="00560DBF" w:rsidRDefault="00560DBF" w:rsidP="0085713E">
      <w:pPr>
        <w:rPr>
          <w:rFonts w:ascii="Times New Roman" w:hAnsi="Times New Roman" w:cs="Times New Roman"/>
          <w:sz w:val="24"/>
          <w:szCs w:val="24"/>
        </w:rPr>
      </w:pPr>
      <w:r>
        <w:rPr>
          <w:rFonts w:ascii="Times New Roman" w:hAnsi="Times New Roman" w:cs="Times New Roman"/>
          <w:sz w:val="24"/>
          <w:szCs w:val="24"/>
        </w:rPr>
        <w:tab/>
      </w:r>
      <w:r w:rsidR="005A6A7D">
        <w:rPr>
          <w:rFonts w:ascii="Times New Roman" w:hAnsi="Times New Roman" w:cs="Times New Roman"/>
          <w:sz w:val="24"/>
          <w:szCs w:val="24"/>
        </w:rPr>
        <w:t>Unstable nuclei will spontaneously decay into stable nuclei by weak interactions. When there are vastly more neutrons than protons, beta minus decay occurs (described above). This results in the neutron rich nuclei to “create” protons</w:t>
      </w:r>
      <w:r w:rsidR="00F83C0C">
        <w:rPr>
          <w:rFonts w:ascii="Times New Roman" w:hAnsi="Times New Roman" w:cs="Times New Roman"/>
          <w:sz w:val="24"/>
          <w:szCs w:val="24"/>
        </w:rPr>
        <w:t xml:space="preserve"> in exchange for neutrons</w:t>
      </w:r>
      <w:r w:rsidR="005A6A7D">
        <w:rPr>
          <w:rFonts w:ascii="Times New Roman" w:hAnsi="Times New Roman" w:cs="Times New Roman"/>
          <w:sz w:val="24"/>
          <w:szCs w:val="24"/>
        </w:rPr>
        <w:t>, thus creating a new element.</w:t>
      </w:r>
      <w:r w:rsidR="00F83C0C">
        <w:rPr>
          <w:rFonts w:ascii="Times New Roman" w:hAnsi="Times New Roman" w:cs="Times New Roman"/>
          <w:sz w:val="24"/>
          <w:szCs w:val="24"/>
        </w:rPr>
        <w:t xml:space="preserve"> An example of this is platinum decaying into gold, something we have all learned to love and appreciate:</w:t>
      </w:r>
    </w:p>
    <w:p w14:paraId="34CAA70A" w14:textId="329EB088" w:rsidR="005A6A7D" w:rsidRPr="00971349" w:rsidRDefault="005A6A7D" w:rsidP="005A6A7D">
      <w:pPr>
        <w:spacing w:line="480" w:lineRule="auto"/>
        <w:jc w:val="right"/>
        <w:rPr>
          <w:rFonts w:ascii="Times New Roman" w:hAnsi="Times New Roman" w:cs="Times New Roman"/>
          <w:sz w:val="24"/>
          <w:szCs w:val="24"/>
        </w:rPr>
      </w:pPr>
      <w:r w:rsidRPr="00342CEC">
        <w:rPr>
          <w:rFonts w:ascii="Times New Roman" w:hAnsi="Times New Roman" w:cs="Times New Roman"/>
          <w:noProof/>
          <w:sz w:val="24"/>
          <w:szCs w:val="24"/>
          <w:vertAlign w:val="subscript"/>
        </w:rPr>
        <mc:AlternateContent>
          <mc:Choice Requires="wps">
            <w:drawing>
              <wp:anchor distT="0" distB="0" distL="114300" distR="114300" simplePos="0" relativeHeight="251661312" behindDoc="0" locked="0" layoutInCell="1" allowOverlap="1" wp14:anchorId="5D76EC58" wp14:editId="3655D146">
                <wp:simplePos x="0" y="0"/>
                <wp:positionH relativeFrom="column">
                  <wp:posOffset>3505200</wp:posOffset>
                </wp:positionH>
                <wp:positionV relativeFrom="paragraph">
                  <wp:posOffset>22225</wp:posOffset>
                </wp:positionV>
                <wp:extent cx="10668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06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D3789"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5pt" to="284.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" strokecolor="#4472c4 [3204]" strokeweight=".5pt">
                <v:stroke joinstyle="miter"/>
              </v:line>
            </w:pict>
          </mc:Fallback>
        </mc:AlternateContent>
      </w:r>
      <w:r w:rsidR="00F83C0C" w:rsidRPr="00342CEC">
        <w:rPr>
          <w:rFonts w:ascii="Times New Roman" w:hAnsi="Times New Roman" w:cs="Times New Roman"/>
          <w:sz w:val="24"/>
          <w:szCs w:val="24"/>
          <w:vertAlign w:val="subscript"/>
        </w:rPr>
        <w:t>7</w:t>
      </w:r>
      <w:r w:rsidRPr="00342CEC">
        <w:rPr>
          <w:rFonts w:ascii="Times New Roman" w:hAnsi="Times New Roman" w:cs="Times New Roman"/>
          <w:sz w:val="24"/>
          <w:szCs w:val="24"/>
          <w:vertAlign w:val="subscript"/>
        </w:rPr>
        <w:t>8</w:t>
      </w:r>
      <w:r w:rsidR="00F83C0C" w:rsidRPr="00342CEC">
        <w:rPr>
          <w:rFonts w:ascii="Times New Roman" w:hAnsi="Times New Roman" w:cs="Times New Roman"/>
          <w:sz w:val="24"/>
          <w:szCs w:val="24"/>
        </w:rPr>
        <w:t>Pt</w:t>
      </w:r>
      <w:r w:rsidRPr="00342CEC">
        <w:rPr>
          <w:rFonts w:ascii="Times New Roman" w:hAnsi="Times New Roman" w:cs="Times New Roman"/>
          <w:sz w:val="24"/>
          <w:szCs w:val="24"/>
        </w:rPr>
        <w:t xml:space="preserve"> → </w:t>
      </w:r>
      <w:r w:rsidR="00F83C0C" w:rsidRPr="00342CEC">
        <w:rPr>
          <w:rFonts w:ascii="Times New Roman" w:hAnsi="Times New Roman" w:cs="Times New Roman"/>
          <w:sz w:val="24"/>
          <w:szCs w:val="24"/>
          <w:vertAlign w:val="subscript"/>
        </w:rPr>
        <w:t>7</w:t>
      </w:r>
      <w:r w:rsidRPr="00342CEC">
        <w:rPr>
          <w:rFonts w:ascii="Times New Roman" w:hAnsi="Times New Roman" w:cs="Times New Roman"/>
          <w:sz w:val="24"/>
          <w:szCs w:val="24"/>
          <w:vertAlign w:val="subscript"/>
        </w:rPr>
        <w:t>9</w:t>
      </w:r>
      <w:r w:rsidR="00F83C0C" w:rsidRPr="00342CEC">
        <w:rPr>
          <w:rFonts w:ascii="Times New Roman" w:hAnsi="Times New Roman" w:cs="Times New Roman"/>
          <w:sz w:val="24"/>
          <w:szCs w:val="24"/>
        </w:rPr>
        <w:t>Au</w:t>
      </w:r>
      <w:r w:rsidRPr="00342CEC">
        <w:rPr>
          <w:rFonts w:ascii="Times New Roman" w:hAnsi="Times New Roman" w:cs="Times New Roman"/>
          <w:sz w:val="24"/>
          <w:szCs w:val="24"/>
        </w:rPr>
        <w:t xml:space="preserve"> + </w:t>
      </w:r>
      <w:r w:rsidRPr="00342CEC">
        <w:rPr>
          <w:rFonts w:ascii="Times New Roman" w:hAnsi="Times New Roman" w:cs="Times New Roman"/>
          <w:sz w:val="21"/>
          <w:szCs w:val="21"/>
          <w:shd w:val="clear" w:color="auto" w:fill="FFFFFF"/>
        </w:rPr>
        <w:t>e</w:t>
      </w:r>
      <w:r w:rsidRPr="00342CEC">
        <w:rPr>
          <w:rFonts w:ascii="Times New Roman" w:hAnsi="Times New Roman" w:cs="Times New Roman"/>
          <w:sz w:val="17"/>
          <w:szCs w:val="17"/>
          <w:shd w:val="clear" w:color="auto" w:fill="FFFFFF"/>
          <w:vertAlign w:val="superscript"/>
        </w:rPr>
        <w:t xml:space="preserve">− </w:t>
      </w:r>
      <w:r w:rsidRPr="00342CEC">
        <w:rPr>
          <w:rFonts w:ascii="Times New Roman" w:hAnsi="Times New Roman" w:cs="Times New Roman"/>
          <w:sz w:val="24"/>
          <w:szCs w:val="24"/>
        </w:rPr>
        <w:t>+ v</w:t>
      </w:r>
      <w:r w:rsidRPr="00342CEC">
        <w:rPr>
          <w:rFonts w:ascii="Times New Roman" w:hAnsi="Times New Roman" w:cs="Times New Roman"/>
          <w:sz w:val="24"/>
          <w:szCs w:val="24"/>
          <w:vertAlign w:val="subscript"/>
        </w:rPr>
        <w:t xml:space="preserve">e </w:t>
      </w:r>
      <w:r>
        <w:rPr>
          <w:rFonts w:ascii="Times New Roman" w:hAnsi="Times New Roman" w:cs="Times New Roman"/>
          <w:sz w:val="24"/>
          <w:szCs w:val="24"/>
          <w:vertAlign w:val="subscript"/>
        </w:rPr>
        <w:t xml:space="preserve">                                                                                   </w:t>
      </w:r>
      <w:r>
        <w:rPr>
          <w:rFonts w:ascii="Times New Roman" w:hAnsi="Times New Roman" w:cs="Times New Roman"/>
          <w:sz w:val="24"/>
          <w:szCs w:val="24"/>
        </w:rPr>
        <w:t>(3)</w:t>
      </w:r>
    </w:p>
    <w:p w14:paraId="7A8E0109" w14:textId="75B14FCD" w:rsidR="005A6A7D" w:rsidRDefault="00F83C0C" w:rsidP="0085713E">
      <w:pPr>
        <w:rPr>
          <w:rFonts w:ascii="Times New Roman" w:hAnsi="Times New Roman" w:cs="Times New Roman"/>
          <w:sz w:val="24"/>
          <w:szCs w:val="24"/>
        </w:rPr>
      </w:pPr>
      <w:r>
        <w:rPr>
          <w:rFonts w:ascii="Times New Roman" w:hAnsi="Times New Roman" w:cs="Times New Roman"/>
          <w:sz w:val="24"/>
          <w:szCs w:val="24"/>
        </w:rPr>
        <w:t>Note, once again, that there is conservation, and we see a release of an electron and an antineutrino. This spontaneous decay occurs over and over until the limit of the neutron drip line</w:t>
      </w:r>
      <w:r w:rsidR="00A60CEC">
        <w:rPr>
          <w:rFonts w:ascii="Times New Roman" w:hAnsi="Times New Roman" w:cs="Times New Roman"/>
          <w:sz w:val="24"/>
          <w:szCs w:val="24"/>
        </w:rPr>
        <w:t xml:space="preserve"> </w:t>
      </w:r>
      <w:r>
        <w:rPr>
          <w:rFonts w:ascii="Times New Roman" w:hAnsi="Times New Roman" w:cs="Times New Roman"/>
          <w:sz w:val="24"/>
          <w:szCs w:val="24"/>
        </w:rPr>
        <w:t>is reached</w:t>
      </w:r>
      <w:r w:rsidR="00A60CEC">
        <w:rPr>
          <w:rFonts w:ascii="Times New Roman" w:hAnsi="Times New Roman" w:cs="Times New Roman"/>
          <w:sz w:val="24"/>
          <w:szCs w:val="24"/>
        </w:rPr>
        <w:t xml:space="preserve"> (</w:t>
      </w:r>
      <w:r w:rsidR="00077563">
        <w:rPr>
          <w:rFonts w:ascii="Times New Roman" w:hAnsi="Times New Roman" w:cs="Times New Roman"/>
          <w:sz w:val="24"/>
          <w:szCs w:val="24"/>
        </w:rPr>
        <w:t>Wanajo et al. 2010</w:t>
      </w:r>
      <w:r w:rsidR="00A60CEC">
        <w:rPr>
          <w:rFonts w:ascii="Times New Roman" w:hAnsi="Times New Roman" w:cs="Times New Roman"/>
          <w:sz w:val="24"/>
          <w:szCs w:val="24"/>
        </w:rPr>
        <w:t>)</w:t>
      </w:r>
      <w:r>
        <w:rPr>
          <w:rFonts w:ascii="Times New Roman" w:hAnsi="Times New Roman" w:cs="Times New Roman"/>
          <w:sz w:val="24"/>
          <w:szCs w:val="24"/>
        </w:rPr>
        <w:t xml:space="preserve">. This results </w:t>
      </w:r>
      <w:r w:rsidR="00A60CEC">
        <w:rPr>
          <w:rFonts w:ascii="Times New Roman" w:hAnsi="Times New Roman" w:cs="Times New Roman"/>
          <w:sz w:val="24"/>
          <w:szCs w:val="24"/>
        </w:rPr>
        <w:t xml:space="preserve">in </w:t>
      </w:r>
      <w:r>
        <w:rPr>
          <w:rFonts w:ascii="Times New Roman" w:hAnsi="Times New Roman" w:cs="Times New Roman"/>
          <w:sz w:val="24"/>
          <w:szCs w:val="24"/>
        </w:rPr>
        <w:t>a variety of new elements from different masses instead of the same elements over and over.</w:t>
      </w:r>
    </w:p>
    <w:p w14:paraId="1CB320C7" w14:textId="649C5128" w:rsidR="00504A9C" w:rsidRDefault="00560DBF" w:rsidP="0085713E">
      <w:pPr>
        <w:rPr>
          <w:rFonts w:ascii="Times New Roman" w:hAnsi="Times New Roman" w:cs="Times New Roman"/>
          <w:b/>
          <w:bCs/>
          <w:sz w:val="24"/>
          <w:szCs w:val="24"/>
        </w:rPr>
      </w:pPr>
      <w:r>
        <w:rPr>
          <w:rFonts w:ascii="Times New Roman" w:hAnsi="Times New Roman" w:cs="Times New Roman"/>
          <w:b/>
          <w:bCs/>
          <w:sz w:val="24"/>
          <w:szCs w:val="24"/>
        </w:rPr>
        <w:t xml:space="preserve">2.2 </w:t>
      </w:r>
      <w:r w:rsidR="00A60CEC">
        <w:rPr>
          <w:rFonts w:ascii="Times New Roman" w:hAnsi="Times New Roman" w:cs="Times New Roman"/>
          <w:b/>
          <w:bCs/>
          <w:sz w:val="24"/>
          <w:szCs w:val="24"/>
        </w:rPr>
        <w:t>r-Process Environment</w:t>
      </w:r>
    </w:p>
    <w:p w14:paraId="43554875" w14:textId="319CE005" w:rsidR="00560DBF" w:rsidRPr="00A60CEC" w:rsidRDefault="00A60CEC" w:rsidP="0085713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Like stated before, rapid neutron capture can only occur in very specific environments. </w:t>
      </w:r>
      <w:r w:rsidR="003156A3">
        <w:rPr>
          <w:rFonts w:ascii="Times New Roman" w:hAnsi="Times New Roman" w:cs="Times New Roman"/>
          <w:sz w:val="24"/>
          <w:szCs w:val="24"/>
        </w:rPr>
        <w:t>The temperatures must be high for the particles to move at fast enough speeds to have numerous c</w:t>
      </w:r>
      <w:r w:rsidR="00F742F3">
        <w:rPr>
          <w:rFonts w:ascii="Times New Roman" w:hAnsi="Times New Roman" w:cs="Times New Roman"/>
          <w:sz w:val="24"/>
          <w:szCs w:val="24"/>
        </w:rPr>
        <w:t>aptures, in fact about 100 captures per second</w:t>
      </w:r>
      <w:r w:rsidR="003156A3">
        <w:rPr>
          <w:rFonts w:ascii="Times New Roman" w:hAnsi="Times New Roman" w:cs="Times New Roman"/>
          <w:sz w:val="24"/>
          <w:szCs w:val="24"/>
        </w:rPr>
        <w:t>. The accepted value</w:t>
      </w:r>
      <w:r w:rsidR="00F742F3">
        <w:rPr>
          <w:rFonts w:ascii="Times New Roman" w:hAnsi="Times New Roman" w:cs="Times New Roman"/>
          <w:sz w:val="24"/>
          <w:szCs w:val="24"/>
        </w:rPr>
        <w:t xml:space="preserve"> of temperature</w:t>
      </w:r>
      <w:r w:rsidR="003156A3">
        <w:rPr>
          <w:rFonts w:ascii="Times New Roman" w:hAnsi="Times New Roman" w:cs="Times New Roman"/>
          <w:sz w:val="24"/>
          <w:szCs w:val="24"/>
        </w:rPr>
        <w:t xml:space="preserve"> in the nuclear </w:t>
      </w:r>
      <w:r w:rsidR="003156A3">
        <w:rPr>
          <w:rFonts w:ascii="Times New Roman" w:hAnsi="Times New Roman" w:cs="Times New Roman"/>
          <w:sz w:val="24"/>
          <w:szCs w:val="24"/>
        </w:rPr>
        <w:lastRenderedPageBreak/>
        <w:t xml:space="preserve">astrophysics </w:t>
      </w:r>
      <w:r w:rsidR="000D0AA8">
        <w:rPr>
          <w:rFonts w:ascii="Times New Roman" w:hAnsi="Times New Roman" w:cs="Times New Roman"/>
          <w:sz w:val="24"/>
          <w:szCs w:val="24"/>
        </w:rPr>
        <w:t xml:space="preserve">community </w:t>
      </w:r>
      <w:r w:rsidR="00F742F3">
        <w:rPr>
          <w:rFonts w:ascii="Times New Roman" w:hAnsi="Times New Roman" w:cs="Times New Roman"/>
          <w:sz w:val="24"/>
          <w:szCs w:val="24"/>
        </w:rPr>
        <w:t xml:space="preserve">for </w:t>
      </w:r>
      <w:r w:rsidR="009037F2">
        <w:rPr>
          <w:rFonts w:ascii="Times New Roman" w:hAnsi="Times New Roman" w:cs="Times New Roman"/>
          <w:sz w:val="24"/>
          <w:szCs w:val="24"/>
        </w:rPr>
        <w:t>this criterion</w:t>
      </w:r>
      <w:r w:rsidR="00F742F3">
        <w:rPr>
          <w:rFonts w:ascii="Times New Roman" w:hAnsi="Times New Roman" w:cs="Times New Roman"/>
          <w:sz w:val="24"/>
          <w:szCs w:val="24"/>
        </w:rPr>
        <w:t xml:space="preserve"> </w:t>
      </w:r>
      <w:r w:rsidR="003156A3">
        <w:rPr>
          <w:rFonts w:ascii="Times New Roman" w:hAnsi="Times New Roman" w:cs="Times New Roman"/>
          <w:sz w:val="24"/>
          <w:szCs w:val="24"/>
        </w:rPr>
        <w:t>is T &gt; 10</w:t>
      </w:r>
      <w:r w:rsidR="003156A3">
        <w:rPr>
          <w:rFonts w:ascii="Times New Roman" w:hAnsi="Times New Roman" w:cs="Times New Roman"/>
          <w:sz w:val="24"/>
          <w:szCs w:val="24"/>
          <w:vertAlign w:val="superscript"/>
        </w:rPr>
        <w:t>9</w:t>
      </w:r>
      <w:r w:rsidR="003156A3">
        <w:rPr>
          <w:rFonts w:ascii="Times New Roman" w:hAnsi="Times New Roman" w:cs="Times New Roman"/>
          <w:sz w:val="24"/>
          <w:szCs w:val="24"/>
        </w:rPr>
        <w:t xml:space="preserve"> K. Second, to have enough neutron captures before decay takes over, the densities must be substantial. The exact value is debated, but the value of at least 10</w:t>
      </w:r>
      <w:r w:rsidR="003156A3">
        <w:rPr>
          <w:rFonts w:ascii="Times New Roman" w:hAnsi="Times New Roman" w:cs="Times New Roman"/>
          <w:sz w:val="24"/>
          <w:szCs w:val="24"/>
          <w:vertAlign w:val="superscript"/>
        </w:rPr>
        <w:t>22</w:t>
      </w:r>
      <w:r w:rsidR="003156A3">
        <w:rPr>
          <w:rFonts w:ascii="Times New Roman" w:hAnsi="Times New Roman" w:cs="Times New Roman"/>
          <w:sz w:val="24"/>
          <w:szCs w:val="24"/>
        </w:rPr>
        <w:t xml:space="preserve"> cm</w:t>
      </w:r>
      <w:r w:rsidR="003156A3">
        <w:rPr>
          <w:rFonts w:ascii="Times New Roman" w:hAnsi="Times New Roman" w:cs="Times New Roman"/>
          <w:sz w:val="24"/>
          <w:szCs w:val="24"/>
          <w:vertAlign w:val="superscript"/>
        </w:rPr>
        <w:t>-3</w:t>
      </w:r>
      <w:r w:rsidR="003156A3">
        <w:rPr>
          <w:rFonts w:ascii="Times New Roman" w:hAnsi="Times New Roman" w:cs="Times New Roman"/>
          <w:sz w:val="24"/>
          <w:szCs w:val="24"/>
        </w:rPr>
        <w:t xml:space="preserve"> is referenced a lot for theoretical models</w:t>
      </w:r>
      <w:r w:rsidR="00557380">
        <w:rPr>
          <w:rFonts w:ascii="Times New Roman" w:hAnsi="Times New Roman" w:cs="Times New Roman"/>
          <w:sz w:val="24"/>
          <w:szCs w:val="24"/>
        </w:rPr>
        <w:t xml:space="preserve"> </w:t>
      </w:r>
      <w:r w:rsidR="003156A3">
        <w:rPr>
          <w:rFonts w:ascii="Times New Roman" w:hAnsi="Times New Roman" w:cs="Times New Roman"/>
          <w:sz w:val="24"/>
          <w:szCs w:val="24"/>
        </w:rPr>
        <w:t>(</w:t>
      </w:r>
      <w:r w:rsidR="00077563">
        <w:rPr>
          <w:rFonts w:ascii="Times New Roman" w:hAnsi="Times New Roman" w:cs="Times New Roman"/>
          <w:sz w:val="24"/>
          <w:szCs w:val="24"/>
        </w:rPr>
        <w:t>Xu et al 201</w:t>
      </w:r>
      <w:r w:rsidR="00906D24">
        <w:rPr>
          <w:rFonts w:ascii="Times New Roman" w:hAnsi="Times New Roman" w:cs="Times New Roman"/>
          <w:sz w:val="24"/>
          <w:szCs w:val="24"/>
        </w:rPr>
        <w:t>8</w:t>
      </w:r>
      <w:r w:rsidR="003156A3">
        <w:rPr>
          <w:rFonts w:ascii="Times New Roman" w:hAnsi="Times New Roman" w:cs="Times New Roman"/>
          <w:sz w:val="24"/>
          <w:szCs w:val="24"/>
        </w:rPr>
        <w:t>).</w:t>
      </w:r>
      <w:r w:rsidR="00557380">
        <w:rPr>
          <w:rFonts w:ascii="Times New Roman" w:hAnsi="Times New Roman" w:cs="Times New Roman"/>
          <w:sz w:val="24"/>
          <w:szCs w:val="24"/>
        </w:rPr>
        <w:t xml:space="preserve"> </w:t>
      </w:r>
      <w:r w:rsidR="000D0AA8">
        <w:rPr>
          <w:rFonts w:ascii="Times New Roman" w:hAnsi="Times New Roman" w:cs="Times New Roman"/>
          <w:sz w:val="24"/>
          <w:szCs w:val="24"/>
        </w:rPr>
        <w:t xml:space="preserve">It is important to note that the cross section of nuclei and neutrons are important in </w:t>
      </w:r>
      <w:r w:rsidR="00077563">
        <w:rPr>
          <w:rFonts w:ascii="Times New Roman" w:hAnsi="Times New Roman" w:cs="Times New Roman"/>
          <w:sz w:val="24"/>
          <w:szCs w:val="24"/>
        </w:rPr>
        <w:t>these criteria</w:t>
      </w:r>
      <w:r w:rsidR="000D0AA8">
        <w:rPr>
          <w:rFonts w:ascii="Times New Roman" w:hAnsi="Times New Roman" w:cs="Times New Roman"/>
          <w:sz w:val="24"/>
          <w:szCs w:val="24"/>
        </w:rPr>
        <w:t xml:space="preserve"> and that there are some inconsistencies with </w:t>
      </w:r>
      <w:r w:rsidR="00725B1D">
        <w:rPr>
          <w:rFonts w:ascii="Times New Roman" w:hAnsi="Times New Roman" w:cs="Times New Roman"/>
          <w:sz w:val="24"/>
          <w:szCs w:val="24"/>
        </w:rPr>
        <w:t>them if</w:t>
      </w:r>
      <w:r w:rsidR="000D0AA8">
        <w:rPr>
          <w:rFonts w:ascii="Times New Roman" w:hAnsi="Times New Roman" w:cs="Times New Roman"/>
          <w:sz w:val="24"/>
          <w:szCs w:val="24"/>
        </w:rPr>
        <w:t xml:space="preserve"> they are</w:t>
      </w:r>
      <w:r w:rsidR="007121CB">
        <w:rPr>
          <w:rFonts w:ascii="Times New Roman" w:hAnsi="Times New Roman" w:cs="Times New Roman"/>
          <w:sz w:val="24"/>
          <w:szCs w:val="24"/>
        </w:rPr>
        <w:t xml:space="preserve"> even</w:t>
      </w:r>
      <w:r w:rsidR="000D0AA8">
        <w:rPr>
          <w:rFonts w:ascii="Times New Roman" w:hAnsi="Times New Roman" w:cs="Times New Roman"/>
          <w:sz w:val="24"/>
          <w:szCs w:val="24"/>
        </w:rPr>
        <w:t xml:space="preserve"> known at all. </w:t>
      </w:r>
      <w:r w:rsidR="00F742F3">
        <w:rPr>
          <w:rFonts w:ascii="Times New Roman" w:hAnsi="Times New Roman" w:cs="Times New Roman"/>
          <w:sz w:val="24"/>
          <w:szCs w:val="24"/>
        </w:rPr>
        <w:t xml:space="preserve">When these conditions are met, the r-process can continue. </w:t>
      </w:r>
      <w:r w:rsidR="003156A3">
        <w:rPr>
          <w:rFonts w:ascii="Times New Roman" w:hAnsi="Times New Roman" w:cs="Times New Roman"/>
          <w:sz w:val="24"/>
          <w:szCs w:val="24"/>
        </w:rPr>
        <w:t>Once either one of these conditions fails</w:t>
      </w:r>
      <w:r w:rsidR="00F742F3">
        <w:rPr>
          <w:rFonts w:ascii="Times New Roman" w:hAnsi="Times New Roman" w:cs="Times New Roman"/>
          <w:sz w:val="24"/>
          <w:szCs w:val="24"/>
        </w:rPr>
        <w:t xml:space="preserve"> however</w:t>
      </w:r>
      <w:r w:rsidR="003156A3">
        <w:rPr>
          <w:rFonts w:ascii="Times New Roman" w:hAnsi="Times New Roman" w:cs="Times New Roman"/>
          <w:sz w:val="24"/>
          <w:szCs w:val="24"/>
        </w:rPr>
        <w:t xml:space="preserve">, successive neutron captures are not able to occur, and beta decay </w:t>
      </w:r>
      <w:r w:rsidR="00F742F3">
        <w:rPr>
          <w:rFonts w:ascii="Times New Roman" w:hAnsi="Times New Roman" w:cs="Times New Roman"/>
          <w:sz w:val="24"/>
          <w:szCs w:val="24"/>
        </w:rPr>
        <w:t>takes over, where we see our new element formation.</w:t>
      </w:r>
    </w:p>
    <w:p w14:paraId="25A6F262" w14:textId="77777777" w:rsidR="00560DBF" w:rsidRDefault="00560DBF" w:rsidP="0085713E">
      <w:pPr>
        <w:rPr>
          <w:rFonts w:ascii="Times New Roman" w:hAnsi="Times New Roman" w:cs="Times New Roman"/>
          <w:b/>
          <w:bCs/>
          <w:sz w:val="24"/>
          <w:szCs w:val="24"/>
        </w:rPr>
      </w:pPr>
    </w:p>
    <w:p w14:paraId="3B95D07B" w14:textId="6CEC90A2" w:rsidR="00560DBF" w:rsidRPr="00AC5B28" w:rsidRDefault="00560DBF" w:rsidP="0085713E">
      <w:pPr>
        <w:rPr>
          <w:rFonts w:ascii="Times New Roman" w:hAnsi="Times New Roman" w:cs="Times New Roman"/>
          <w:b/>
          <w:bCs/>
          <w:sz w:val="28"/>
          <w:szCs w:val="28"/>
        </w:rPr>
      </w:pPr>
      <w:r w:rsidRPr="00560DBF">
        <w:rPr>
          <w:rFonts w:ascii="Times New Roman" w:hAnsi="Times New Roman" w:cs="Times New Roman"/>
          <w:b/>
          <w:bCs/>
          <w:sz w:val="28"/>
          <w:szCs w:val="28"/>
        </w:rPr>
        <w:t>3. Observational Element Distribution</w:t>
      </w:r>
      <w:r w:rsidR="00AC5B28">
        <w:rPr>
          <w:rFonts w:ascii="Times New Roman" w:hAnsi="Times New Roman" w:cs="Times New Roman"/>
          <w:b/>
          <w:bCs/>
          <w:sz w:val="28"/>
          <w:szCs w:val="28"/>
        </w:rPr>
        <w:t xml:space="preserve"> (Abundance Peaks)</w:t>
      </w:r>
    </w:p>
    <w:p w14:paraId="5C51DE35" w14:textId="1384E29E" w:rsidR="00D20273" w:rsidRPr="00D20273" w:rsidRDefault="00D20273" w:rsidP="0085713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early ideas of the r-process came from the elements around us. It was easy to determine that low mass elements were created with nuclear fusion</w:t>
      </w:r>
      <w:r w:rsidR="00DC73B2">
        <w:rPr>
          <w:rFonts w:ascii="Times New Roman" w:hAnsi="Times New Roman" w:cs="Times New Roman"/>
          <w:sz w:val="24"/>
          <w:szCs w:val="24"/>
        </w:rPr>
        <w:t xml:space="preserve">, </w:t>
      </w:r>
      <w:r w:rsidR="00E00A96">
        <w:rPr>
          <w:rFonts w:ascii="Times New Roman" w:hAnsi="Times New Roman" w:cs="Times New Roman"/>
          <w:sz w:val="24"/>
          <w:szCs w:val="24"/>
        </w:rPr>
        <w:t xml:space="preserve">but </w:t>
      </w:r>
      <w:r w:rsidR="00DC73B2">
        <w:rPr>
          <w:rFonts w:ascii="Times New Roman" w:hAnsi="Times New Roman" w:cs="Times New Roman"/>
          <w:sz w:val="24"/>
          <w:szCs w:val="24"/>
        </w:rPr>
        <w:t>as for high mass elements, not so much</w:t>
      </w:r>
      <w:r>
        <w:rPr>
          <w:rFonts w:ascii="Times New Roman" w:hAnsi="Times New Roman" w:cs="Times New Roman"/>
          <w:sz w:val="24"/>
          <w:szCs w:val="24"/>
        </w:rPr>
        <w:t>. In 1956, H.C. Urey</w:t>
      </w:r>
      <w:r w:rsidR="00DC73B2">
        <w:rPr>
          <w:rFonts w:ascii="Times New Roman" w:hAnsi="Times New Roman" w:cs="Times New Roman"/>
          <w:sz w:val="24"/>
          <w:szCs w:val="24"/>
        </w:rPr>
        <w:t xml:space="preserve"> and Hans Seuss</w:t>
      </w:r>
      <w:r>
        <w:rPr>
          <w:rFonts w:ascii="Times New Roman" w:hAnsi="Times New Roman" w:cs="Times New Roman"/>
          <w:sz w:val="24"/>
          <w:szCs w:val="24"/>
        </w:rPr>
        <w:t xml:space="preserve"> </w:t>
      </w:r>
      <w:r w:rsidR="00DC73B2">
        <w:rPr>
          <w:rFonts w:ascii="Times New Roman" w:hAnsi="Times New Roman" w:cs="Times New Roman"/>
          <w:sz w:val="24"/>
          <w:szCs w:val="24"/>
        </w:rPr>
        <w:t>conducted an observational study to determine the abundances of each element in the solar system (</w:t>
      </w:r>
      <w:r w:rsidR="00077563">
        <w:rPr>
          <w:rFonts w:ascii="Times New Roman" w:hAnsi="Times New Roman" w:cs="Times New Roman"/>
          <w:sz w:val="24"/>
          <w:szCs w:val="24"/>
        </w:rPr>
        <w:t>Seuss and Urey 1956</w:t>
      </w:r>
      <w:r w:rsidR="00DC73B2">
        <w:rPr>
          <w:rFonts w:ascii="Times New Roman" w:hAnsi="Times New Roman" w:cs="Times New Roman"/>
          <w:sz w:val="24"/>
          <w:szCs w:val="24"/>
        </w:rPr>
        <w:t xml:space="preserve">). In retrospect, this seems like a small sample size, but with the argument of an isotropic universe, these results will be used for </w:t>
      </w:r>
      <w:r w:rsidR="00E00A96">
        <w:rPr>
          <w:rFonts w:ascii="Times New Roman" w:hAnsi="Times New Roman" w:cs="Times New Roman"/>
          <w:sz w:val="24"/>
          <w:szCs w:val="24"/>
        </w:rPr>
        <w:t>years</w:t>
      </w:r>
      <w:r w:rsidR="00DC73B2">
        <w:rPr>
          <w:rFonts w:ascii="Times New Roman" w:hAnsi="Times New Roman" w:cs="Times New Roman"/>
          <w:sz w:val="24"/>
          <w:szCs w:val="24"/>
        </w:rPr>
        <w:t xml:space="preserve"> to come. In this study, Seuss and Hans found that the element abundances peaked in 3 main </w:t>
      </w:r>
      <w:r w:rsidR="003B18AA">
        <w:rPr>
          <w:rFonts w:ascii="Times New Roman" w:hAnsi="Times New Roman" w:cs="Times New Roman"/>
          <w:sz w:val="24"/>
          <w:szCs w:val="24"/>
        </w:rPr>
        <w:t>mass number,</w:t>
      </w:r>
      <w:r w:rsidR="00DC73B2">
        <w:rPr>
          <w:rFonts w:ascii="Times New Roman" w:hAnsi="Times New Roman" w:cs="Times New Roman"/>
          <w:sz w:val="24"/>
          <w:szCs w:val="24"/>
        </w:rPr>
        <w:t xml:space="preserve"> A,</w:t>
      </w:r>
      <w:r w:rsidR="003B18AA">
        <w:rPr>
          <w:rFonts w:ascii="Times New Roman" w:hAnsi="Times New Roman" w:cs="Times New Roman"/>
          <w:sz w:val="24"/>
          <w:szCs w:val="24"/>
        </w:rPr>
        <w:t xml:space="preserve"> regions </w:t>
      </w:r>
      <w:r w:rsidR="00DC73B2">
        <w:rPr>
          <w:rFonts w:ascii="Times New Roman" w:hAnsi="Times New Roman" w:cs="Times New Roman"/>
          <w:sz w:val="24"/>
          <w:szCs w:val="24"/>
        </w:rPr>
        <w:t>of 82, 130, and 196</w:t>
      </w:r>
      <w:r w:rsidR="00E00A96">
        <w:rPr>
          <w:rFonts w:ascii="Times New Roman" w:hAnsi="Times New Roman" w:cs="Times New Roman"/>
          <w:sz w:val="24"/>
          <w:szCs w:val="24"/>
        </w:rPr>
        <w:t>. The distribution of Seuss and Hans’ work</w:t>
      </w:r>
      <w:r w:rsidR="00DC73B2">
        <w:rPr>
          <w:rFonts w:ascii="Times New Roman" w:hAnsi="Times New Roman" w:cs="Times New Roman"/>
          <w:sz w:val="24"/>
          <w:szCs w:val="24"/>
        </w:rPr>
        <w:t xml:space="preserve"> can be seen</w:t>
      </w:r>
      <w:r w:rsidR="003B18AA">
        <w:rPr>
          <w:rFonts w:ascii="Times New Roman" w:hAnsi="Times New Roman" w:cs="Times New Roman"/>
          <w:sz w:val="24"/>
          <w:szCs w:val="24"/>
        </w:rPr>
        <w:t xml:space="preserve"> by the triangle labels (marked solar)</w:t>
      </w:r>
      <w:r w:rsidR="00DC73B2">
        <w:rPr>
          <w:rFonts w:ascii="Times New Roman" w:hAnsi="Times New Roman" w:cs="Times New Roman"/>
          <w:sz w:val="24"/>
          <w:szCs w:val="24"/>
        </w:rPr>
        <w:t xml:space="preserve"> from </w:t>
      </w:r>
      <w:r w:rsidR="00A4478B">
        <w:rPr>
          <w:rFonts w:ascii="Times New Roman" w:hAnsi="Times New Roman" w:cs="Times New Roman"/>
          <w:sz w:val="24"/>
          <w:szCs w:val="24"/>
        </w:rPr>
        <w:t>F</w:t>
      </w:r>
      <w:r w:rsidR="00DC73B2">
        <w:rPr>
          <w:rFonts w:ascii="Times New Roman" w:hAnsi="Times New Roman" w:cs="Times New Roman"/>
          <w:sz w:val="24"/>
          <w:szCs w:val="24"/>
        </w:rPr>
        <w:t>igure 1</w:t>
      </w:r>
      <w:r w:rsidR="00E00A96">
        <w:rPr>
          <w:rFonts w:ascii="Times New Roman" w:hAnsi="Times New Roman" w:cs="Times New Roman"/>
          <w:sz w:val="24"/>
          <w:szCs w:val="24"/>
        </w:rPr>
        <w:t>.</w:t>
      </w:r>
    </w:p>
    <w:p w14:paraId="173B13E7" w14:textId="3A4F07DD" w:rsidR="00D20273" w:rsidRDefault="003E5DCD" w:rsidP="0085713E">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A92D155" wp14:editId="1B4CDC2D">
            <wp:simplePos x="0" y="0"/>
            <wp:positionH relativeFrom="margin">
              <wp:align>center</wp:align>
            </wp:positionH>
            <wp:positionV relativeFrom="paragraph">
              <wp:posOffset>229235</wp:posOffset>
            </wp:positionV>
            <wp:extent cx="3680460" cy="29260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0460" cy="2926080"/>
                    </a:xfrm>
                    <a:prstGeom prst="rect">
                      <a:avLst/>
                    </a:prstGeom>
                    <a:noFill/>
                    <a:ln>
                      <a:noFill/>
                    </a:ln>
                  </pic:spPr>
                </pic:pic>
              </a:graphicData>
            </a:graphic>
          </wp:anchor>
        </w:drawing>
      </w:r>
    </w:p>
    <w:p w14:paraId="093CA68C" w14:textId="55EE4726" w:rsidR="00D20273" w:rsidRDefault="00D20273" w:rsidP="0085713E">
      <w:pPr>
        <w:rPr>
          <w:rFonts w:ascii="Times New Roman" w:hAnsi="Times New Roman" w:cs="Times New Roman"/>
          <w:b/>
          <w:bCs/>
          <w:sz w:val="24"/>
          <w:szCs w:val="24"/>
        </w:rPr>
      </w:pPr>
    </w:p>
    <w:p w14:paraId="583956B2" w14:textId="5FB0F760" w:rsidR="00D20273" w:rsidRDefault="003B18AA" w:rsidP="004B5BF2">
      <w:pPr>
        <w:ind w:left="720"/>
        <w:rPr>
          <w:rFonts w:ascii="Times New Roman" w:hAnsi="Times New Roman" w:cs="Times New Roman"/>
          <w:sz w:val="20"/>
          <w:szCs w:val="20"/>
        </w:rPr>
      </w:pPr>
      <w:r>
        <w:rPr>
          <w:rFonts w:ascii="Times New Roman" w:hAnsi="Times New Roman" w:cs="Times New Roman"/>
          <w:sz w:val="20"/>
          <w:szCs w:val="20"/>
        </w:rPr>
        <w:t xml:space="preserve">Figure 1: </w:t>
      </w:r>
      <w:r w:rsidR="004B5BF2" w:rsidRPr="000F365F">
        <w:rPr>
          <w:rFonts w:ascii="Times New Roman" w:hAnsi="Times New Roman" w:cs="Times New Roman"/>
          <w:sz w:val="20"/>
          <w:szCs w:val="20"/>
        </w:rPr>
        <w:t xml:space="preserve">“Fractional abundance pattern as a function of mass number A for models B13, B12-sym and B12. Blue, light blue, and light green show models B13, B12-sym, and B12, respectively, for a constant neutrino luminosity of </w:t>
      </w:r>
      <w:r w:rsidR="000F365F" w:rsidRPr="000F365F">
        <w:rPr>
          <w:rFonts w:ascii="Times New Roman" w:hAnsi="Times New Roman" w:cs="Times New Roman"/>
          <w:sz w:val="20"/>
          <w:szCs w:val="20"/>
        </w:rPr>
        <w:t>L</w:t>
      </w:r>
      <w:r w:rsidR="000F365F" w:rsidRPr="000F365F">
        <w:rPr>
          <w:rFonts w:ascii="Times New Roman" w:hAnsi="Times New Roman" w:cs="Times New Roman"/>
          <w:sz w:val="20"/>
          <w:szCs w:val="20"/>
          <w:vertAlign w:val="subscript"/>
        </w:rPr>
        <w:t>ve</w:t>
      </w:r>
      <w:r w:rsidR="004B5BF2" w:rsidRPr="000F365F">
        <w:rPr>
          <w:rFonts w:ascii="Times New Roman" w:hAnsi="Times New Roman" w:cs="Times New Roman"/>
          <w:sz w:val="20"/>
          <w:szCs w:val="20"/>
        </w:rPr>
        <w:t xml:space="preserve"> = </w:t>
      </w:r>
      <w:r w:rsidR="000F365F" w:rsidRPr="000F365F">
        <w:rPr>
          <w:rFonts w:ascii="Times New Roman" w:hAnsi="Times New Roman" w:cs="Times New Roman"/>
          <w:sz w:val="20"/>
          <w:szCs w:val="20"/>
        </w:rPr>
        <w:t>10</w:t>
      </w:r>
      <w:r w:rsidR="000F365F" w:rsidRPr="000F365F">
        <w:rPr>
          <w:rFonts w:ascii="Times New Roman" w:hAnsi="Times New Roman" w:cs="Times New Roman"/>
          <w:sz w:val="20"/>
          <w:szCs w:val="20"/>
          <w:vertAlign w:val="superscript"/>
        </w:rPr>
        <w:t>52</w:t>
      </w:r>
      <w:r w:rsidR="000F365F" w:rsidRPr="000F365F">
        <w:rPr>
          <w:rFonts w:ascii="Times New Roman" w:hAnsi="Times New Roman" w:cs="Times New Roman"/>
          <w:sz w:val="20"/>
          <w:szCs w:val="20"/>
        </w:rPr>
        <w:t xml:space="preserve"> </w:t>
      </w:r>
      <w:r w:rsidR="004B5BF2" w:rsidRPr="000F365F">
        <w:rPr>
          <w:rFonts w:ascii="Times New Roman" w:hAnsi="Times New Roman" w:cs="Times New Roman"/>
          <w:sz w:val="20"/>
          <w:szCs w:val="20"/>
        </w:rPr>
        <w:t>erg s</w:t>
      </w:r>
      <w:r w:rsidR="000F365F" w:rsidRPr="000F365F">
        <w:rPr>
          <w:rFonts w:ascii="Times New Roman" w:hAnsi="Times New Roman" w:cs="Times New Roman"/>
          <w:sz w:val="20"/>
          <w:szCs w:val="20"/>
          <w:vertAlign w:val="superscript"/>
        </w:rPr>
        <w:t>-1</w:t>
      </w:r>
      <w:r w:rsidR="004B5BF2" w:rsidRPr="000F365F">
        <w:rPr>
          <w:rFonts w:ascii="Times New Roman" w:hAnsi="Times New Roman" w:cs="Times New Roman"/>
          <w:sz w:val="20"/>
          <w:szCs w:val="20"/>
        </w:rPr>
        <w:t xml:space="preserve"> for both electron and electron antineutrinos in the nuclear reaction network calculation. Black markers indicate the solar abundance pattern scaled to match the second r-process peak (A = 135) for simulation B13. Model B13 reproduces the solar abundance pattern reasonably </w:t>
      </w:r>
      <w:r w:rsidR="004B5BF2" w:rsidRPr="000F365F">
        <w:rPr>
          <w:rFonts w:ascii="Times New Roman" w:hAnsi="Times New Roman" w:cs="Times New Roman"/>
          <w:sz w:val="20"/>
          <w:szCs w:val="20"/>
        </w:rPr>
        <w:lastRenderedPageBreak/>
        <w:t xml:space="preserve">well, while model B12-sym underproduces third r-process peak (A = 195) material by more than an order of magnitude. In model B12, all nuclei beyond the second r-process peak are reduced in abundance by a factor of </w:t>
      </w:r>
      <w:r w:rsidR="004B5BF2" w:rsidRPr="000F365F">
        <w:rPr>
          <w:rFonts w:ascii="Cambria Math" w:hAnsi="Cambria Math" w:cs="Cambria Math"/>
          <w:sz w:val="20"/>
          <w:szCs w:val="20"/>
        </w:rPr>
        <w:t>∼</w:t>
      </w:r>
      <w:r w:rsidR="004B5BF2" w:rsidRPr="000F365F">
        <w:rPr>
          <w:rFonts w:ascii="Times New Roman" w:hAnsi="Times New Roman" w:cs="Times New Roman"/>
          <w:sz w:val="20"/>
          <w:szCs w:val="20"/>
        </w:rPr>
        <w:t xml:space="preserve"> 100</w:t>
      </w:r>
      <w:r w:rsidR="004B5BF2" w:rsidRPr="004B5BF2">
        <w:rPr>
          <w:rFonts w:ascii="Times New Roman" w:hAnsi="Times New Roman" w:cs="Times New Roman"/>
          <w:sz w:val="20"/>
          <w:szCs w:val="20"/>
        </w:rPr>
        <w:t>”</w:t>
      </w:r>
      <w:r w:rsidR="003E5DCD">
        <w:rPr>
          <w:rFonts w:ascii="Times New Roman" w:hAnsi="Times New Roman" w:cs="Times New Roman"/>
          <w:sz w:val="20"/>
          <w:szCs w:val="20"/>
        </w:rPr>
        <w:t xml:space="preserve"> (</w:t>
      </w:r>
      <w:r w:rsidR="00077563">
        <w:rPr>
          <w:rFonts w:ascii="Times New Roman" w:hAnsi="Times New Roman" w:cs="Times New Roman"/>
          <w:sz w:val="20"/>
          <w:szCs w:val="20"/>
        </w:rPr>
        <w:t>M</w:t>
      </w:r>
      <w:r w:rsidR="0017430C">
        <w:rPr>
          <w:rFonts w:ascii="Times New Roman" w:hAnsi="Times New Roman" w:cs="Times New Roman"/>
          <w:sz w:val="20"/>
          <w:szCs w:val="20"/>
        </w:rPr>
        <w:t>ö</w:t>
      </w:r>
      <w:r w:rsidR="00077563">
        <w:rPr>
          <w:rFonts w:ascii="Times New Roman" w:hAnsi="Times New Roman" w:cs="Times New Roman"/>
          <w:sz w:val="20"/>
          <w:szCs w:val="20"/>
        </w:rPr>
        <w:t>sta et al. 2017</w:t>
      </w:r>
      <w:r w:rsidR="003E5DCD">
        <w:rPr>
          <w:rFonts w:ascii="Times New Roman" w:hAnsi="Times New Roman" w:cs="Times New Roman"/>
          <w:sz w:val="20"/>
          <w:szCs w:val="20"/>
        </w:rPr>
        <w:t>)</w:t>
      </w:r>
    </w:p>
    <w:p w14:paraId="7126A2BF" w14:textId="1047E443" w:rsidR="003B18AA" w:rsidRDefault="00E00A96" w:rsidP="0085713E">
      <w:pPr>
        <w:rPr>
          <w:rFonts w:ascii="Times New Roman" w:hAnsi="Times New Roman" w:cs="Times New Roman"/>
          <w:sz w:val="24"/>
          <w:szCs w:val="24"/>
        </w:rPr>
      </w:pPr>
      <w:r>
        <w:rPr>
          <w:rFonts w:ascii="Times New Roman" w:hAnsi="Times New Roman" w:cs="Times New Roman"/>
          <w:sz w:val="24"/>
          <w:szCs w:val="24"/>
        </w:rPr>
        <w:t>This sparked discussions on where these elements</w:t>
      </w:r>
      <w:r w:rsidR="00104B2A">
        <w:rPr>
          <w:rFonts w:ascii="Times New Roman" w:hAnsi="Times New Roman" w:cs="Times New Roman"/>
          <w:sz w:val="24"/>
          <w:szCs w:val="24"/>
        </w:rPr>
        <w:t xml:space="preserve"> (and how much of them)</w:t>
      </w:r>
      <w:r>
        <w:rPr>
          <w:rFonts w:ascii="Times New Roman" w:hAnsi="Times New Roman" w:cs="Times New Roman"/>
          <w:sz w:val="24"/>
          <w:szCs w:val="24"/>
        </w:rPr>
        <w:t xml:space="preserve"> are coming from, and more importantly, how </w:t>
      </w:r>
      <w:r w:rsidR="000F3C89">
        <w:rPr>
          <w:rFonts w:ascii="Times New Roman" w:hAnsi="Times New Roman" w:cs="Times New Roman"/>
          <w:sz w:val="24"/>
          <w:szCs w:val="24"/>
        </w:rPr>
        <w:t>one can</w:t>
      </w:r>
      <w:r>
        <w:rPr>
          <w:rFonts w:ascii="Times New Roman" w:hAnsi="Times New Roman" w:cs="Times New Roman"/>
          <w:sz w:val="24"/>
          <w:szCs w:val="24"/>
        </w:rPr>
        <w:t xml:space="preserve"> prove it. Many of the leading hypotheses claimed that </w:t>
      </w:r>
      <w:r w:rsidR="00B425AA">
        <w:rPr>
          <w:rFonts w:ascii="Times New Roman" w:hAnsi="Times New Roman" w:cs="Times New Roman"/>
          <w:sz w:val="24"/>
          <w:szCs w:val="24"/>
        </w:rPr>
        <w:t>the high mass elements originated from</w:t>
      </w:r>
      <w:r w:rsidR="00104B2A">
        <w:rPr>
          <w:rFonts w:ascii="Times New Roman" w:hAnsi="Times New Roman" w:cs="Times New Roman"/>
          <w:sz w:val="24"/>
          <w:szCs w:val="24"/>
        </w:rPr>
        <w:t xml:space="preserve"> either</w:t>
      </w:r>
      <w:r w:rsidR="00B425AA">
        <w:rPr>
          <w:rFonts w:ascii="Times New Roman" w:hAnsi="Times New Roman" w:cs="Times New Roman"/>
          <w:sz w:val="24"/>
          <w:szCs w:val="24"/>
        </w:rPr>
        <w:t xml:space="preserve"> the Big Bang or fusion in star</w:t>
      </w:r>
      <w:r w:rsidR="000F3C89">
        <w:rPr>
          <w:rFonts w:ascii="Times New Roman" w:hAnsi="Times New Roman" w:cs="Times New Roman"/>
          <w:sz w:val="24"/>
          <w:szCs w:val="24"/>
        </w:rPr>
        <w:t xml:space="preserve"> cores</w:t>
      </w:r>
      <w:r w:rsidR="00B425AA">
        <w:rPr>
          <w:rFonts w:ascii="Times New Roman" w:hAnsi="Times New Roman" w:cs="Times New Roman"/>
          <w:sz w:val="24"/>
          <w:szCs w:val="24"/>
        </w:rPr>
        <w:t>. However, o</w:t>
      </w:r>
      <w:r>
        <w:rPr>
          <w:rFonts w:ascii="Times New Roman" w:hAnsi="Times New Roman" w:cs="Times New Roman"/>
          <w:sz w:val="24"/>
          <w:szCs w:val="24"/>
        </w:rPr>
        <w:t>nly a year later, E.M. Burbridge, G.R. Burbridge, W.A Fowler, and F. Hoyle conducted a study by the name of “Synthesis of the Elements in Stars”, or better known as B</w:t>
      </w:r>
      <w:r>
        <w:rPr>
          <w:rFonts w:ascii="Times New Roman" w:hAnsi="Times New Roman" w:cs="Times New Roman"/>
          <w:sz w:val="24"/>
          <w:szCs w:val="24"/>
          <w:vertAlign w:val="superscript"/>
        </w:rPr>
        <w:t>2</w:t>
      </w:r>
      <w:r>
        <w:rPr>
          <w:rFonts w:ascii="Times New Roman" w:hAnsi="Times New Roman" w:cs="Times New Roman"/>
          <w:sz w:val="24"/>
          <w:szCs w:val="24"/>
        </w:rPr>
        <w:t>FH</w:t>
      </w:r>
      <w:r w:rsidR="00B425AA">
        <w:rPr>
          <w:rFonts w:ascii="Times New Roman" w:hAnsi="Times New Roman" w:cs="Times New Roman"/>
          <w:sz w:val="24"/>
          <w:szCs w:val="24"/>
        </w:rPr>
        <w:t xml:space="preserve">, that proved those hypotheses wrong </w:t>
      </w:r>
      <w:r>
        <w:rPr>
          <w:rFonts w:ascii="Times New Roman" w:hAnsi="Times New Roman" w:cs="Times New Roman"/>
          <w:sz w:val="24"/>
          <w:szCs w:val="24"/>
        </w:rPr>
        <w:t>(</w:t>
      </w:r>
      <w:r w:rsidR="000F365F">
        <w:rPr>
          <w:rFonts w:ascii="Times New Roman" w:hAnsi="Times New Roman" w:cs="Times New Roman"/>
          <w:sz w:val="24"/>
          <w:szCs w:val="24"/>
        </w:rPr>
        <w:t>Burbridge et al. 1957</w:t>
      </w:r>
      <w:r>
        <w:rPr>
          <w:rFonts w:ascii="Times New Roman" w:hAnsi="Times New Roman" w:cs="Times New Roman"/>
          <w:sz w:val="24"/>
          <w:szCs w:val="24"/>
        </w:rPr>
        <w:t xml:space="preserve">). </w:t>
      </w:r>
    </w:p>
    <w:p w14:paraId="2EA17D28" w14:textId="0AB44048" w:rsidR="003E5DCD" w:rsidRDefault="00E00A96" w:rsidP="0085713E">
      <w:pPr>
        <w:rPr>
          <w:rFonts w:ascii="Times New Roman" w:hAnsi="Times New Roman" w:cs="Times New Roman"/>
          <w:sz w:val="24"/>
          <w:szCs w:val="24"/>
        </w:rPr>
      </w:pPr>
      <w:r>
        <w:rPr>
          <w:rFonts w:ascii="Times New Roman" w:hAnsi="Times New Roman" w:cs="Times New Roman"/>
          <w:sz w:val="24"/>
          <w:szCs w:val="24"/>
        </w:rPr>
        <w:tab/>
        <w:t>In B</w:t>
      </w:r>
      <w:r>
        <w:rPr>
          <w:rFonts w:ascii="Times New Roman" w:hAnsi="Times New Roman" w:cs="Times New Roman"/>
          <w:sz w:val="24"/>
          <w:szCs w:val="24"/>
          <w:vertAlign w:val="superscript"/>
        </w:rPr>
        <w:t>2</w:t>
      </w:r>
      <w:r>
        <w:rPr>
          <w:rFonts w:ascii="Times New Roman" w:hAnsi="Times New Roman" w:cs="Times New Roman"/>
          <w:sz w:val="24"/>
          <w:szCs w:val="24"/>
        </w:rPr>
        <w:t xml:space="preserve">FH, </w:t>
      </w:r>
      <w:r w:rsidR="00B425AA">
        <w:rPr>
          <w:rFonts w:ascii="Times New Roman" w:hAnsi="Times New Roman" w:cs="Times New Roman"/>
          <w:sz w:val="24"/>
          <w:szCs w:val="24"/>
        </w:rPr>
        <w:t>the authors</w:t>
      </w:r>
      <w:r w:rsidR="000F3C89">
        <w:rPr>
          <w:rFonts w:ascii="Times New Roman" w:hAnsi="Times New Roman" w:cs="Times New Roman"/>
          <w:sz w:val="24"/>
          <w:szCs w:val="24"/>
        </w:rPr>
        <w:t xml:space="preserve"> analyzed the data from Urey and Seuss, and</w:t>
      </w:r>
      <w:r w:rsidR="00B425AA">
        <w:rPr>
          <w:rFonts w:ascii="Times New Roman" w:hAnsi="Times New Roman" w:cs="Times New Roman"/>
          <w:sz w:val="24"/>
          <w:szCs w:val="24"/>
        </w:rPr>
        <w:t xml:space="preserve"> claim the idea of the s-process and r-process, taking a focus on the peaks of the r-process. They note the masses, </w:t>
      </w:r>
      <w:r w:rsidR="0022000A">
        <w:rPr>
          <w:rFonts w:ascii="Times New Roman" w:hAnsi="Times New Roman" w:cs="Times New Roman"/>
          <w:sz w:val="24"/>
          <w:szCs w:val="24"/>
        </w:rPr>
        <w:t xml:space="preserve">indicating that </w:t>
      </w:r>
      <w:r w:rsidR="000F3C89">
        <w:rPr>
          <w:rFonts w:ascii="Times New Roman" w:hAnsi="Times New Roman" w:cs="Times New Roman"/>
          <w:sz w:val="24"/>
          <w:szCs w:val="24"/>
        </w:rPr>
        <w:t>the nuclei</w:t>
      </w:r>
      <w:r w:rsidR="0022000A">
        <w:rPr>
          <w:rFonts w:ascii="Times New Roman" w:hAnsi="Times New Roman" w:cs="Times New Roman"/>
          <w:sz w:val="24"/>
          <w:szCs w:val="24"/>
        </w:rPr>
        <w:t xml:space="preserve"> originate from beta decay from the magic number of neutron number, N, 50, 82, and 126.</w:t>
      </w:r>
      <w:r w:rsidR="003E5DCD">
        <w:rPr>
          <w:rFonts w:ascii="Times New Roman" w:hAnsi="Times New Roman" w:cs="Times New Roman"/>
          <w:sz w:val="24"/>
          <w:szCs w:val="24"/>
        </w:rPr>
        <w:t xml:space="preserve"> Relevant nuclei a</w:t>
      </w:r>
      <w:r w:rsidR="00EB19CD">
        <w:rPr>
          <w:rFonts w:ascii="Times New Roman" w:hAnsi="Times New Roman" w:cs="Times New Roman"/>
          <w:sz w:val="24"/>
          <w:szCs w:val="24"/>
        </w:rPr>
        <w:t>t</w:t>
      </w:r>
      <w:r w:rsidR="003E5DCD">
        <w:rPr>
          <w:rFonts w:ascii="Times New Roman" w:hAnsi="Times New Roman" w:cs="Times New Roman"/>
          <w:sz w:val="24"/>
          <w:szCs w:val="24"/>
        </w:rPr>
        <w:t xml:space="preserve"> these magic numbers can be seen in table 1. </w:t>
      </w:r>
    </w:p>
    <w:p w14:paraId="0CCB7A8C" w14:textId="1C386FF4" w:rsidR="003E5DCD" w:rsidRPr="000A2277" w:rsidRDefault="003E5DCD" w:rsidP="004B5BF2">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8F30A71" wp14:editId="51E2ACA1">
            <wp:simplePos x="0" y="0"/>
            <wp:positionH relativeFrom="margin">
              <wp:align>center</wp:align>
            </wp:positionH>
            <wp:positionV relativeFrom="paragraph">
              <wp:posOffset>0</wp:posOffset>
            </wp:positionV>
            <wp:extent cx="3743960" cy="2168525"/>
            <wp:effectExtent l="0" t="0" r="889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6196"/>
                    <a:stretch/>
                  </pic:blipFill>
                  <pic:spPr bwMode="auto">
                    <a:xfrm>
                      <a:off x="0" y="0"/>
                      <a:ext cx="3743960" cy="2168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0"/>
          <w:szCs w:val="20"/>
        </w:rPr>
        <w:t xml:space="preserve">Table 1: </w:t>
      </w:r>
      <w:r w:rsidR="000A2277">
        <w:rPr>
          <w:rFonts w:ascii="Times New Roman" w:hAnsi="Times New Roman" w:cs="Times New Roman"/>
          <w:sz w:val="20"/>
          <w:szCs w:val="20"/>
        </w:rPr>
        <w:t>Critical waiting point nuclei based off the neutron number, N.</w:t>
      </w:r>
      <w:r w:rsidR="004B5BF2">
        <w:rPr>
          <w:rFonts w:ascii="Times New Roman" w:hAnsi="Times New Roman" w:cs="Times New Roman"/>
          <w:sz w:val="20"/>
          <w:szCs w:val="20"/>
        </w:rPr>
        <w:t xml:space="preserve"> These are nuclei you would tend to see near the r-process peaks.</w:t>
      </w:r>
      <w:r>
        <w:rPr>
          <w:rFonts w:ascii="Times New Roman" w:hAnsi="Times New Roman" w:cs="Times New Roman"/>
          <w:sz w:val="20"/>
          <w:szCs w:val="20"/>
        </w:rPr>
        <w:t xml:space="preserve"> (</w:t>
      </w:r>
      <w:r w:rsidR="000F365F">
        <w:rPr>
          <w:rFonts w:ascii="Times New Roman" w:hAnsi="Times New Roman" w:cs="Times New Roman"/>
          <w:sz w:val="20"/>
          <w:szCs w:val="20"/>
        </w:rPr>
        <w:t>Xu et al. 201</w:t>
      </w:r>
      <w:r w:rsidR="00906D24">
        <w:rPr>
          <w:rFonts w:ascii="Times New Roman" w:hAnsi="Times New Roman" w:cs="Times New Roman"/>
          <w:sz w:val="20"/>
          <w:szCs w:val="20"/>
        </w:rPr>
        <w:t>8</w:t>
      </w:r>
      <w:r>
        <w:rPr>
          <w:rFonts w:ascii="Times New Roman" w:hAnsi="Times New Roman" w:cs="Times New Roman"/>
          <w:sz w:val="20"/>
          <w:szCs w:val="20"/>
        </w:rPr>
        <w:t>)</w:t>
      </w:r>
    </w:p>
    <w:p w14:paraId="67DB58BF" w14:textId="0D2211D6" w:rsidR="00E00A96" w:rsidRPr="00E00A96" w:rsidRDefault="0022000A" w:rsidP="0085713E">
      <w:pPr>
        <w:rPr>
          <w:rFonts w:ascii="Times New Roman" w:hAnsi="Times New Roman" w:cs="Times New Roman"/>
          <w:sz w:val="24"/>
          <w:szCs w:val="24"/>
        </w:rPr>
      </w:pPr>
      <w:r>
        <w:rPr>
          <w:rFonts w:ascii="Times New Roman" w:hAnsi="Times New Roman" w:cs="Times New Roman"/>
          <w:sz w:val="24"/>
          <w:szCs w:val="24"/>
        </w:rPr>
        <w:t>The greatest abundances occur at these values because of the properties of stable nuclei wanting to have complete shells of nucleons. Nuclear physics yields these magic shell numbers defined above</w:t>
      </w:r>
      <w:r w:rsidR="000F3C89">
        <w:rPr>
          <w:rFonts w:ascii="Times New Roman" w:hAnsi="Times New Roman" w:cs="Times New Roman"/>
          <w:sz w:val="24"/>
          <w:szCs w:val="24"/>
        </w:rPr>
        <w:t xml:space="preserve"> </w:t>
      </w:r>
      <w:r>
        <w:rPr>
          <w:rFonts w:ascii="Times New Roman" w:hAnsi="Times New Roman" w:cs="Times New Roman"/>
          <w:sz w:val="24"/>
          <w:szCs w:val="24"/>
        </w:rPr>
        <w:t>and can be followed intensely through B</w:t>
      </w:r>
      <w:r>
        <w:rPr>
          <w:rFonts w:ascii="Times New Roman" w:hAnsi="Times New Roman" w:cs="Times New Roman"/>
          <w:sz w:val="24"/>
          <w:szCs w:val="24"/>
          <w:vertAlign w:val="superscript"/>
        </w:rPr>
        <w:t>2</w:t>
      </w:r>
      <w:r>
        <w:rPr>
          <w:rFonts w:ascii="Times New Roman" w:hAnsi="Times New Roman" w:cs="Times New Roman"/>
          <w:sz w:val="24"/>
          <w:szCs w:val="24"/>
        </w:rPr>
        <w:t>FH’s work. This paper kicked off</w:t>
      </w:r>
      <w:r w:rsidR="00EB19CD">
        <w:rPr>
          <w:rFonts w:ascii="Times New Roman" w:hAnsi="Times New Roman" w:cs="Times New Roman"/>
          <w:sz w:val="24"/>
          <w:szCs w:val="24"/>
        </w:rPr>
        <w:t xml:space="preserve"> the study of the r-process in</w:t>
      </w:r>
      <w:r>
        <w:rPr>
          <w:rFonts w:ascii="Times New Roman" w:hAnsi="Times New Roman" w:cs="Times New Roman"/>
          <w:sz w:val="24"/>
          <w:szCs w:val="24"/>
        </w:rPr>
        <w:t xml:space="preserve"> the nuclear </w:t>
      </w:r>
      <w:r w:rsidR="00EB19CD">
        <w:rPr>
          <w:rFonts w:ascii="Times New Roman" w:hAnsi="Times New Roman" w:cs="Times New Roman"/>
          <w:sz w:val="24"/>
          <w:szCs w:val="24"/>
        </w:rPr>
        <w:t>astrophysics’</w:t>
      </w:r>
      <w:r>
        <w:rPr>
          <w:rFonts w:ascii="Times New Roman" w:hAnsi="Times New Roman" w:cs="Times New Roman"/>
          <w:sz w:val="24"/>
          <w:szCs w:val="24"/>
        </w:rPr>
        <w:t xml:space="preserve"> </w:t>
      </w:r>
      <w:r w:rsidR="00EB19CD">
        <w:rPr>
          <w:rFonts w:ascii="Times New Roman" w:hAnsi="Times New Roman" w:cs="Times New Roman"/>
          <w:sz w:val="24"/>
          <w:szCs w:val="24"/>
        </w:rPr>
        <w:t>community</w:t>
      </w:r>
      <w:r>
        <w:rPr>
          <w:rFonts w:ascii="Times New Roman" w:hAnsi="Times New Roman" w:cs="Times New Roman"/>
          <w:sz w:val="24"/>
          <w:szCs w:val="24"/>
        </w:rPr>
        <w:t xml:space="preserve">. </w:t>
      </w:r>
      <w:r w:rsidR="000F3C89">
        <w:rPr>
          <w:rFonts w:ascii="Times New Roman" w:hAnsi="Times New Roman" w:cs="Times New Roman"/>
          <w:sz w:val="24"/>
          <w:szCs w:val="24"/>
        </w:rPr>
        <w:t>With</w:t>
      </w:r>
      <w:r>
        <w:rPr>
          <w:rFonts w:ascii="Times New Roman" w:hAnsi="Times New Roman" w:cs="Times New Roman"/>
          <w:sz w:val="24"/>
          <w:szCs w:val="24"/>
        </w:rPr>
        <w:t xml:space="preserve"> observed data from Urey and Seuss, as well as new theoretical ideas as to how some of the heaviest elements are formed</w:t>
      </w:r>
      <w:r w:rsidR="000F3C89">
        <w:rPr>
          <w:rFonts w:ascii="Times New Roman" w:hAnsi="Times New Roman" w:cs="Times New Roman"/>
          <w:sz w:val="24"/>
          <w:szCs w:val="24"/>
        </w:rPr>
        <w:t>, t</w:t>
      </w:r>
      <w:r>
        <w:rPr>
          <w:rFonts w:ascii="Times New Roman" w:hAnsi="Times New Roman" w:cs="Times New Roman"/>
          <w:sz w:val="24"/>
          <w:szCs w:val="24"/>
        </w:rPr>
        <w:t>he next area of research for t</w:t>
      </w:r>
      <w:r w:rsidR="000F3C89">
        <w:rPr>
          <w:rFonts w:ascii="Times New Roman" w:hAnsi="Times New Roman" w:cs="Times New Roman"/>
          <w:sz w:val="24"/>
          <w:szCs w:val="24"/>
        </w:rPr>
        <w:t>he r-process</w:t>
      </w:r>
      <w:r>
        <w:rPr>
          <w:rFonts w:ascii="Times New Roman" w:hAnsi="Times New Roman" w:cs="Times New Roman"/>
          <w:sz w:val="24"/>
          <w:szCs w:val="24"/>
        </w:rPr>
        <w:t xml:space="preserve"> was to determine </w:t>
      </w:r>
      <w:r w:rsidR="000F3C89">
        <w:rPr>
          <w:rFonts w:ascii="Times New Roman" w:hAnsi="Times New Roman" w:cs="Times New Roman"/>
          <w:sz w:val="24"/>
          <w:szCs w:val="24"/>
        </w:rPr>
        <w:t>possible locations in the universe.</w:t>
      </w:r>
      <w:r w:rsidR="003E5DCD">
        <w:rPr>
          <w:rFonts w:ascii="Times New Roman" w:hAnsi="Times New Roman" w:cs="Times New Roman"/>
          <w:sz w:val="24"/>
          <w:szCs w:val="24"/>
        </w:rPr>
        <w:t xml:space="preserve"> This though, was no easy task, and due to the lack of technology, was disagreed upon for a couple decades</w:t>
      </w:r>
      <w:r w:rsidR="00EB19CD">
        <w:rPr>
          <w:rFonts w:ascii="Times New Roman" w:hAnsi="Times New Roman" w:cs="Times New Roman"/>
          <w:sz w:val="24"/>
          <w:szCs w:val="24"/>
        </w:rPr>
        <w:t>. This resulted in</w:t>
      </w:r>
      <w:r w:rsidR="003E5DCD">
        <w:rPr>
          <w:rFonts w:ascii="Times New Roman" w:hAnsi="Times New Roman" w:cs="Times New Roman"/>
          <w:sz w:val="24"/>
          <w:szCs w:val="24"/>
        </w:rPr>
        <w:t xml:space="preserve"> no real push in the r-process research</w:t>
      </w:r>
      <w:r w:rsidR="00EB19CD">
        <w:rPr>
          <w:rFonts w:ascii="Times New Roman" w:hAnsi="Times New Roman" w:cs="Times New Roman"/>
          <w:sz w:val="24"/>
          <w:szCs w:val="24"/>
        </w:rPr>
        <w:t>, other than general ideas with no way to test them until advances in technology.</w:t>
      </w:r>
    </w:p>
    <w:p w14:paraId="6B4AE052" w14:textId="77777777" w:rsidR="003A0941" w:rsidRDefault="003A0941" w:rsidP="0085713E">
      <w:pPr>
        <w:rPr>
          <w:rFonts w:ascii="Times New Roman" w:hAnsi="Times New Roman" w:cs="Times New Roman"/>
          <w:b/>
          <w:bCs/>
          <w:sz w:val="28"/>
          <w:szCs w:val="28"/>
        </w:rPr>
      </w:pPr>
    </w:p>
    <w:p w14:paraId="2C2DAC10" w14:textId="4D9514C6" w:rsidR="00560DBF" w:rsidRDefault="00560DBF" w:rsidP="0085713E">
      <w:pPr>
        <w:rPr>
          <w:rFonts w:ascii="Times New Roman" w:hAnsi="Times New Roman" w:cs="Times New Roman"/>
          <w:b/>
          <w:bCs/>
          <w:sz w:val="28"/>
          <w:szCs w:val="28"/>
        </w:rPr>
      </w:pPr>
      <w:r>
        <w:rPr>
          <w:rFonts w:ascii="Times New Roman" w:hAnsi="Times New Roman" w:cs="Times New Roman"/>
          <w:b/>
          <w:bCs/>
          <w:sz w:val="28"/>
          <w:szCs w:val="28"/>
        </w:rPr>
        <w:t>4. Theoretical Studies</w:t>
      </w:r>
    </w:p>
    <w:p w14:paraId="51906D16" w14:textId="3D8A23C8" w:rsidR="00560DBF" w:rsidRDefault="003E5DCD" w:rsidP="0085713E">
      <w:pPr>
        <w:rPr>
          <w:rFonts w:ascii="Times New Roman" w:hAnsi="Times New Roman" w:cs="Times New Roman"/>
          <w:b/>
          <w:bCs/>
          <w:sz w:val="24"/>
          <w:szCs w:val="24"/>
        </w:rPr>
      </w:pPr>
      <w:r>
        <w:rPr>
          <w:rFonts w:ascii="Times New Roman" w:hAnsi="Times New Roman" w:cs="Times New Roman"/>
          <w:b/>
          <w:bCs/>
          <w:sz w:val="24"/>
          <w:szCs w:val="24"/>
        </w:rPr>
        <w:t>4.1 Technological Advances</w:t>
      </w:r>
    </w:p>
    <w:p w14:paraId="778B93C2" w14:textId="5892E6D3" w:rsidR="003E5DCD" w:rsidRPr="003E5DCD" w:rsidRDefault="003E5DCD" w:rsidP="0085713E">
      <w:pPr>
        <w:rPr>
          <w:rFonts w:ascii="Times New Roman" w:hAnsi="Times New Roman" w:cs="Times New Roman"/>
          <w:sz w:val="24"/>
          <w:szCs w:val="24"/>
        </w:rPr>
      </w:pPr>
      <w:r>
        <w:rPr>
          <w:rFonts w:ascii="Times New Roman" w:hAnsi="Times New Roman" w:cs="Times New Roman"/>
          <w:sz w:val="24"/>
          <w:szCs w:val="24"/>
        </w:rPr>
        <w:lastRenderedPageBreak/>
        <w:tab/>
      </w:r>
      <w:r w:rsidR="00EB19CD">
        <w:rPr>
          <w:rFonts w:ascii="Times New Roman" w:hAnsi="Times New Roman" w:cs="Times New Roman"/>
          <w:sz w:val="24"/>
          <w:szCs w:val="24"/>
        </w:rPr>
        <w:t xml:space="preserve">In general, things are limited by what you can </w:t>
      </w:r>
      <w:r w:rsidR="004350CC">
        <w:rPr>
          <w:rFonts w:ascii="Times New Roman" w:hAnsi="Times New Roman" w:cs="Times New Roman"/>
          <w:sz w:val="24"/>
          <w:szCs w:val="24"/>
        </w:rPr>
        <w:t>perform</w:t>
      </w:r>
      <w:r w:rsidR="00EB19CD">
        <w:rPr>
          <w:rFonts w:ascii="Times New Roman" w:hAnsi="Times New Roman" w:cs="Times New Roman"/>
          <w:sz w:val="24"/>
          <w:szCs w:val="24"/>
        </w:rPr>
        <w:t xml:space="preserve"> on them. In the case for a theoretical nuclear astrophysics problem, </w:t>
      </w:r>
      <w:r w:rsidR="000D0AA8">
        <w:rPr>
          <w:rFonts w:ascii="Times New Roman" w:hAnsi="Times New Roman" w:cs="Times New Roman"/>
          <w:sz w:val="24"/>
          <w:szCs w:val="24"/>
        </w:rPr>
        <w:t xml:space="preserve">computing power is very important. When the r-process “problem” started, there was no such thing as running a model to determine a related feature. </w:t>
      </w:r>
      <w:r w:rsidR="004350CC">
        <w:rPr>
          <w:rFonts w:ascii="Times New Roman" w:hAnsi="Times New Roman" w:cs="Times New Roman"/>
          <w:sz w:val="24"/>
          <w:szCs w:val="24"/>
        </w:rPr>
        <w:t>This limited what could be tested</w:t>
      </w:r>
      <w:r w:rsidR="002E2AE9">
        <w:rPr>
          <w:rFonts w:ascii="Times New Roman" w:hAnsi="Times New Roman" w:cs="Times New Roman"/>
          <w:sz w:val="24"/>
          <w:szCs w:val="24"/>
        </w:rPr>
        <w:t xml:space="preserve"> and </w:t>
      </w:r>
      <w:r w:rsidR="004350CC">
        <w:rPr>
          <w:rFonts w:ascii="Times New Roman" w:hAnsi="Times New Roman" w:cs="Times New Roman"/>
          <w:sz w:val="24"/>
          <w:szCs w:val="24"/>
        </w:rPr>
        <w:t xml:space="preserve">even theorized. The 1980’s and 1990’s brought computing power in ways that could never be imagined. Computers allowed a new world of theoretical physics. Since then, the technological advances have exponentially increased. Where it used to take </w:t>
      </w:r>
      <w:r w:rsidR="00B85B58">
        <w:rPr>
          <w:rFonts w:ascii="Times New Roman" w:hAnsi="Times New Roman" w:cs="Times New Roman"/>
          <w:sz w:val="24"/>
          <w:szCs w:val="24"/>
        </w:rPr>
        <w:t>months</w:t>
      </w:r>
      <w:r w:rsidR="004350CC">
        <w:rPr>
          <w:rFonts w:ascii="Times New Roman" w:hAnsi="Times New Roman" w:cs="Times New Roman"/>
          <w:sz w:val="24"/>
          <w:szCs w:val="24"/>
        </w:rPr>
        <w:t xml:space="preserve">, or even </w:t>
      </w:r>
      <w:r w:rsidR="00B85B58">
        <w:rPr>
          <w:rFonts w:ascii="Times New Roman" w:hAnsi="Times New Roman" w:cs="Times New Roman"/>
          <w:sz w:val="24"/>
          <w:szCs w:val="24"/>
        </w:rPr>
        <w:t>years</w:t>
      </w:r>
      <w:r w:rsidR="004350CC">
        <w:rPr>
          <w:rFonts w:ascii="Times New Roman" w:hAnsi="Times New Roman" w:cs="Times New Roman"/>
          <w:sz w:val="24"/>
          <w:szCs w:val="24"/>
        </w:rPr>
        <w:t xml:space="preserve">, to model a simplified star, </w:t>
      </w:r>
      <w:r w:rsidR="00B65F12">
        <w:rPr>
          <w:rFonts w:ascii="Times New Roman" w:hAnsi="Times New Roman" w:cs="Times New Roman"/>
          <w:sz w:val="24"/>
          <w:szCs w:val="24"/>
        </w:rPr>
        <w:t>the most complex stars</w:t>
      </w:r>
      <w:r w:rsidR="004350CC">
        <w:rPr>
          <w:rFonts w:ascii="Times New Roman" w:hAnsi="Times New Roman" w:cs="Times New Roman"/>
          <w:sz w:val="24"/>
          <w:szCs w:val="24"/>
        </w:rPr>
        <w:t xml:space="preserve"> can now be </w:t>
      </w:r>
      <w:r w:rsidR="00B65F12">
        <w:rPr>
          <w:rFonts w:ascii="Times New Roman" w:hAnsi="Times New Roman" w:cs="Times New Roman"/>
          <w:sz w:val="24"/>
          <w:szCs w:val="24"/>
        </w:rPr>
        <w:t>modeled</w:t>
      </w:r>
      <w:r w:rsidR="004350CC">
        <w:rPr>
          <w:rFonts w:ascii="Times New Roman" w:hAnsi="Times New Roman" w:cs="Times New Roman"/>
          <w:sz w:val="24"/>
          <w:szCs w:val="24"/>
        </w:rPr>
        <w:t xml:space="preserve"> in </w:t>
      </w:r>
      <w:r w:rsidR="00B65F12">
        <w:rPr>
          <w:rFonts w:ascii="Times New Roman" w:hAnsi="Times New Roman" w:cs="Times New Roman"/>
          <w:sz w:val="24"/>
          <w:szCs w:val="24"/>
        </w:rPr>
        <w:t>a fraction of that time</w:t>
      </w:r>
      <w:r w:rsidR="004350CC">
        <w:rPr>
          <w:rFonts w:ascii="Times New Roman" w:hAnsi="Times New Roman" w:cs="Times New Roman"/>
          <w:sz w:val="24"/>
          <w:szCs w:val="24"/>
        </w:rPr>
        <w:t xml:space="preserve"> on some of the most powerful machines</w:t>
      </w:r>
      <w:r w:rsidR="00B65F12">
        <w:rPr>
          <w:rFonts w:ascii="Times New Roman" w:hAnsi="Times New Roman" w:cs="Times New Roman"/>
          <w:sz w:val="24"/>
          <w:szCs w:val="24"/>
        </w:rPr>
        <w:t xml:space="preserve"> (with some exceptions of course)</w:t>
      </w:r>
      <w:r w:rsidR="004350CC">
        <w:rPr>
          <w:rFonts w:ascii="Times New Roman" w:hAnsi="Times New Roman" w:cs="Times New Roman"/>
          <w:sz w:val="24"/>
          <w:szCs w:val="24"/>
        </w:rPr>
        <w:t>. This allows for not only more complex models to be performed, but more models in genera</w:t>
      </w:r>
      <w:r w:rsidR="002E2AE9">
        <w:rPr>
          <w:rFonts w:ascii="Times New Roman" w:hAnsi="Times New Roman" w:cs="Times New Roman"/>
          <w:sz w:val="24"/>
          <w:szCs w:val="24"/>
        </w:rPr>
        <w:t>l. Technology has allowed the people</w:t>
      </w:r>
      <w:r w:rsidR="00B65F12">
        <w:rPr>
          <w:rFonts w:ascii="Times New Roman" w:hAnsi="Times New Roman" w:cs="Times New Roman"/>
          <w:sz w:val="24"/>
          <w:szCs w:val="24"/>
        </w:rPr>
        <w:t xml:space="preserve"> from all over the world</w:t>
      </w:r>
      <w:r w:rsidR="002E2AE9">
        <w:rPr>
          <w:rFonts w:ascii="Times New Roman" w:hAnsi="Times New Roman" w:cs="Times New Roman"/>
          <w:sz w:val="24"/>
          <w:szCs w:val="24"/>
        </w:rPr>
        <w:t xml:space="preserve"> working </w:t>
      </w:r>
      <w:r w:rsidR="00B85B58">
        <w:rPr>
          <w:rFonts w:ascii="Times New Roman" w:hAnsi="Times New Roman" w:cs="Times New Roman"/>
          <w:sz w:val="24"/>
          <w:szCs w:val="24"/>
        </w:rPr>
        <w:t>on</w:t>
      </w:r>
      <w:r w:rsidR="002E2AE9">
        <w:rPr>
          <w:rFonts w:ascii="Times New Roman" w:hAnsi="Times New Roman" w:cs="Times New Roman"/>
          <w:sz w:val="24"/>
          <w:szCs w:val="24"/>
        </w:rPr>
        <w:t xml:space="preserve"> the r-process to be more creative than ever, creating </w:t>
      </w:r>
      <w:r w:rsidR="00B65F12">
        <w:rPr>
          <w:rFonts w:ascii="Times New Roman" w:hAnsi="Times New Roman" w:cs="Times New Roman"/>
          <w:sz w:val="24"/>
          <w:szCs w:val="24"/>
        </w:rPr>
        <w:t>better studies by the year.</w:t>
      </w:r>
    </w:p>
    <w:p w14:paraId="4B55EFAF" w14:textId="46BA9ED2" w:rsidR="003E5DCD" w:rsidRDefault="003E5DCD" w:rsidP="0085713E">
      <w:pPr>
        <w:rPr>
          <w:rFonts w:ascii="Times New Roman" w:hAnsi="Times New Roman" w:cs="Times New Roman"/>
          <w:b/>
          <w:bCs/>
          <w:sz w:val="24"/>
          <w:szCs w:val="24"/>
        </w:rPr>
      </w:pPr>
      <w:r>
        <w:rPr>
          <w:rFonts w:ascii="Times New Roman" w:hAnsi="Times New Roman" w:cs="Times New Roman"/>
          <w:b/>
          <w:bCs/>
          <w:sz w:val="24"/>
          <w:szCs w:val="24"/>
        </w:rPr>
        <w:t xml:space="preserve">4.2 </w:t>
      </w:r>
      <w:r w:rsidR="00FF6DE2">
        <w:rPr>
          <w:rFonts w:ascii="Times New Roman" w:hAnsi="Times New Roman" w:cs="Times New Roman"/>
          <w:b/>
          <w:bCs/>
          <w:sz w:val="24"/>
          <w:szCs w:val="24"/>
        </w:rPr>
        <w:t>Core-Collapse Supernova</w:t>
      </w:r>
      <w:r>
        <w:rPr>
          <w:rFonts w:ascii="Times New Roman" w:hAnsi="Times New Roman" w:cs="Times New Roman"/>
          <w:b/>
          <w:bCs/>
          <w:sz w:val="24"/>
          <w:szCs w:val="24"/>
        </w:rPr>
        <w:t xml:space="preserve"> Studies</w:t>
      </w:r>
    </w:p>
    <w:p w14:paraId="35FC3AA6" w14:textId="71545CC1" w:rsidR="003E5DCD" w:rsidRDefault="003E5DCD" w:rsidP="0085713E">
      <w:pPr>
        <w:rPr>
          <w:rFonts w:ascii="Times New Roman" w:hAnsi="Times New Roman" w:cs="Times New Roman"/>
          <w:sz w:val="24"/>
          <w:szCs w:val="24"/>
        </w:rPr>
      </w:pPr>
      <w:r>
        <w:rPr>
          <w:rFonts w:ascii="Times New Roman" w:hAnsi="Times New Roman" w:cs="Times New Roman"/>
          <w:b/>
          <w:bCs/>
          <w:sz w:val="24"/>
          <w:szCs w:val="24"/>
        </w:rPr>
        <w:tab/>
      </w:r>
      <w:r w:rsidR="005255EF">
        <w:rPr>
          <w:rFonts w:ascii="Times New Roman" w:hAnsi="Times New Roman" w:cs="Times New Roman"/>
          <w:sz w:val="24"/>
          <w:szCs w:val="24"/>
        </w:rPr>
        <w:t>The main goal of current studies surrounding the r-process in the nuclear astrophysics’ community is revolved around the sites at which the element creation occurs. There are many experiments out there that observe or derive nuclear physics properties</w:t>
      </w:r>
      <w:r w:rsidR="00457DE7">
        <w:rPr>
          <w:rFonts w:ascii="Times New Roman" w:hAnsi="Times New Roman" w:cs="Times New Roman"/>
          <w:sz w:val="24"/>
          <w:szCs w:val="24"/>
        </w:rPr>
        <w:t xml:space="preserve"> used in r-process calculations</w:t>
      </w:r>
      <w:r w:rsidR="006C4247">
        <w:rPr>
          <w:rFonts w:ascii="Times New Roman" w:hAnsi="Times New Roman" w:cs="Times New Roman"/>
          <w:sz w:val="24"/>
          <w:szCs w:val="24"/>
        </w:rPr>
        <w:t xml:space="preserve"> –</w:t>
      </w:r>
      <w:r w:rsidR="005255EF">
        <w:rPr>
          <w:rFonts w:ascii="Times New Roman" w:hAnsi="Times New Roman" w:cs="Times New Roman"/>
          <w:sz w:val="24"/>
          <w:szCs w:val="24"/>
        </w:rPr>
        <w:t xml:space="preserve"> like cross sections</w:t>
      </w:r>
      <w:r w:rsidR="006C4247">
        <w:rPr>
          <w:rFonts w:ascii="Times New Roman" w:hAnsi="Times New Roman" w:cs="Times New Roman"/>
          <w:sz w:val="24"/>
          <w:szCs w:val="24"/>
        </w:rPr>
        <w:t xml:space="preserve">, densities at high temperatures, etc. – but that is a topic for a different paper, as it is a field in and of itself. </w:t>
      </w:r>
      <w:r w:rsidR="00457DE7">
        <w:rPr>
          <w:rFonts w:ascii="Times New Roman" w:hAnsi="Times New Roman" w:cs="Times New Roman"/>
          <w:sz w:val="24"/>
          <w:szCs w:val="24"/>
        </w:rPr>
        <w:t xml:space="preserve">The r-process problem, even 60 years later, utilizes the solar abundance of each element found by H.C. Urey and Hans Seuss. To </w:t>
      </w:r>
      <w:r w:rsidR="00372A9F">
        <w:rPr>
          <w:rFonts w:ascii="Times New Roman" w:hAnsi="Times New Roman" w:cs="Times New Roman"/>
          <w:sz w:val="24"/>
          <w:szCs w:val="24"/>
        </w:rPr>
        <w:t>determine</w:t>
      </w:r>
      <w:r w:rsidR="00457DE7">
        <w:rPr>
          <w:rFonts w:ascii="Times New Roman" w:hAnsi="Times New Roman" w:cs="Times New Roman"/>
          <w:sz w:val="24"/>
          <w:szCs w:val="24"/>
        </w:rPr>
        <w:t xml:space="preserve"> where these elements come from, studies of all kinds have been performed to try and “fit” these observed quantities with theoretical models, in hopes to provide more convincing results of astrophysical r-process sites.</w:t>
      </w:r>
    </w:p>
    <w:p w14:paraId="4C7754A5" w14:textId="4C77E6D0" w:rsidR="0049318C" w:rsidRPr="00C72220" w:rsidRDefault="0049318C" w:rsidP="0085713E">
      <w:pPr>
        <w:rPr>
          <w:rFonts w:ascii="Times New Roman" w:hAnsi="Times New Roman" w:cs="Times New Roman"/>
          <w:i/>
          <w:iCs/>
          <w:sz w:val="24"/>
          <w:szCs w:val="24"/>
        </w:rPr>
      </w:pPr>
      <w:r w:rsidRPr="00C72220">
        <w:rPr>
          <w:rFonts w:ascii="Times New Roman" w:hAnsi="Times New Roman" w:cs="Times New Roman"/>
          <w:i/>
          <w:iCs/>
          <w:sz w:val="24"/>
          <w:szCs w:val="24"/>
        </w:rPr>
        <w:t>4.2.1 Early Supernova models of Woosley et al</w:t>
      </w:r>
      <w:r w:rsidR="004F5D90">
        <w:rPr>
          <w:rFonts w:ascii="Times New Roman" w:hAnsi="Times New Roman" w:cs="Times New Roman"/>
          <w:i/>
          <w:iCs/>
          <w:sz w:val="24"/>
          <w:szCs w:val="24"/>
        </w:rPr>
        <w:t>.</w:t>
      </w:r>
      <w:r w:rsidRPr="00C72220">
        <w:rPr>
          <w:rFonts w:ascii="Times New Roman" w:hAnsi="Times New Roman" w:cs="Times New Roman"/>
          <w:i/>
          <w:iCs/>
          <w:sz w:val="24"/>
          <w:szCs w:val="24"/>
        </w:rPr>
        <w:t xml:space="preserve"> (1994)</w:t>
      </w:r>
    </w:p>
    <w:p w14:paraId="167DCCFB" w14:textId="27AF27E9" w:rsidR="00A266C1" w:rsidRDefault="00A266C1" w:rsidP="0060072E">
      <w:pPr>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Core-collapse supernovae</w:t>
      </w:r>
      <w:r w:rsidR="0060072E">
        <w:rPr>
          <w:rFonts w:ascii="Times New Roman" w:hAnsi="Times New Roman" w:cs="Times New Roman"/>
          <w:color w:val="000000"/>
          <w:sz w:val="24"/>
          <w:szCs w:val="24"/>
          <w:shd w:val="clear" w:color="auto" w:fill="FFFFFF"/>
        </w:rPr>
        <w:t xml:space="preserve"> (type II)</w:t>
      </w:r>
      <w:r>
        <w:rPr>
          <w:rFonts w:ascii="Times New Roman" w:hAnsi="Times New Roman" w:cs="Times New Roman"/>
          <w:color w:val="000000"/>
          <w:sz w:val="24"/>
          <w:szCs w:val="24"/>
          <w:shd w:val="clear" w:color="auto" w:fill="FFFFFF"/>
        </w:rPr>
        <w:t xml:space="preserve"> are thought to be at the center of the r-process due to their extreme conditions and their physical properties that occur in the event, specifically electron capture. Electron capture is where a proton rich nucleus absorbs an inner electron, resulting in a creation of a neutron and electron neutrino, as seen by equation 4:</w:t>
      </w:r>
    </w:p>
    <w:p w14:paraId="340F9A24" w14:textId="3B09493D" w:rsidR="00A266C1" w:rsidRPr="00A266C1" w:rsidRDefault="00A266C1" w:rsidP="00A266C1">
      <w:pPr>
        <w:spacing w:line="48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p + e</w:t>
      </w:r>
      <w:r>
        <w:rPr>
          <w:rFonts w:ascii="Times New Roman" w:hAnsi="Times New Roman" w:cs="Times New Roman"/>
          <w:sz w:val="24"/>
          <w:szCs w:val="24"/>
          <w:vertAlign w:val="superscript"/>
        </w:rPr>
        <w:t xml:space="preserve"> -</w:t>
      </w:r>
      <w:r w:rsidRPr="001358E6">
        <w:rPr>
          <w:rFonts w:ascii="Times New Roman" w:hAnsi="Times New Roman" w:cs="Times New Roman"/>
          <w:sz w:val="24"/>
          <w:szCs w:val="24"/>
        </w:rPr>
        <w:t xml:space="preserve"> → </w:t>
      </w:r>
      <w:r>
        <w:rPr>
          <w:rFonts w:ascii="Times New Roman" w:hAnsi="Times New Roman" w:cs="Times New Roman"/>
          <w:sz w:val="24"/>
          <w:szCs w:val="24"/>
        </w:rPr>
        <w:t xml:space="preserve">n + </w:t>
      </w:r>
      <w:r w:rsidRPr="001358E6">
        <w:rPr>
          <w:rFonts w:ascii="Times New Roman" w:hAnsi="Times New Roman" w:cs="Times New Roman"/>
          <w:sz w:val="24"/>
          <w:szCs w:val="24"/>
        </w:rPr>
        <w:t>v</w:t>
      </w:r>
      <w:r>
        <w:rPr>
          <w:rFonts w:ascii="Times New Roman" w:hAnsi="Times New Roman" w:cs="Times New Roman"/>
          <w:sz w:val="24"/>
          <w:szCs w:val="24"/>
          <w:vertAlign w:val="subscript"/>
        </w:rPr>
        <w:t xml:space="preserve">e                                                                                          </w:t>
      </w:r>
      <w:r>
        <w:rPr>
          <w:rFonts w:ascii="Times New Roman" w:hAnsi="Times New Roman" w:cs="Times New Roman"/>
          <w:sz w:val="24"/>
          <w:szCs w:val="24"/>
        </w:rPr>
        <w:t>(4)</w:t>
      </w:r>
    </w:p>
    <w:p w14:paraId="1B9294FA" w14:textId="3E91359F" w:rsidR="004A0943" w:rsidRDefault="00A266C1" w:rsidP="0085713E">
      <w:pPr>
        <w:rPr>
          <w:rFonts w:ascii="Times New Roman" w:hAnsi="Times New Roman" w:cs="Times New Roman"/>
          <w:color w:val="222222"/>
          <w:sz w:val="24"/>
          <w:szCs w:val="24"/>
          <w:shd w:val="clear" w:color="auto" w:fill="FFFFFF"/>
        </w:rPr>
      </w:pPr>
      <w:r>
        <w:rPr>
          <w:rFonts w:ascii="Times New Roman" w:hAnsi="Times New Roman" w:cs="Times New Roman"/>
          <w:color w:val="000000"/>
          <w:sz w:val="24"/>
          <w:szCs w:val="24"/>
          <w:shd w:val="clear" w:color="auto" w:fill="FFFFFF"/>
        </w:rPr>
        <w:t xml:space="preserve">These weak reactions resulting in a neutron is promising for the r-process because it needs an extreme count of neutrons in a </w:t>
      </w:r>
      <w:r w:rsidR="00B85B58">
        <w:rPr>
          <w:rFonts w:ascii="Times New Roman" w:hAnsi="Times New Roman" w:cs="Times New Roman"/>
          <w:color w:val="000000"/>
          <w:sz w:val="24"/>
          <w:szCs w:val="24"/>
          <w:shd w:val="clear" w:color="auto" w:fill="FFFFFF"/>
        </w:rPr>
        <w:t>small</w:t>
      </w:r>
      <w:r>
        <w:rPr>
          <w:rFonts w:ascii="Times New Roman" w:hAnsi="Times New Roman" w:cs="Times New Roman"/>
          <w:color w:val="000000"/>
          <w:sz w:val="24"/>
          <w:szCs w:val="24"/>
          <w:shd w:val="clear" w:color="auto" w:fill="FFFFFF"/>
        </w:rPr>
        <w:t xml:space="preserve"> are</w:t>
      </w:r>
      <w:r w:rsidR="0060072E">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w:t>
      </w:r>
      <w:r w:rsidR="0060072E">
        <w:rPr>
          <w:rFonts w:ascii="Times New Roman" w:hAnsi="Times New Roman" w:cs="Times New Roman"/>
          <w:color w:val="000000"/>
          <w:sz w:val="24"/>
          <w:szCs w:val="24"/>
          <w:shd w:val="clear" w:color="auto" w:fill="FFFFFF"/>
        </w:rPr>
        <w:t xml:space="preserve"> </w:t>
      </w:r>
      <w:r w:rsidR="0060072E" w:rsidRPr="004A0943">
        <w:rPr>
          <w:rFonts w:ascii="Times New Roman" w:hAnsi="Times New Roman" w:cs="Times New Roman"/>
          <w:sz w:val="24"/>
          <w:szCs w:val="24"/>
        </w:rPr>
        <w:t>One of the first papers released on the origins of heavy element nucleosynthesis</w:t>
      </w:r>
      <w:r w:rsidR="0060072E">
        <w:rPr>
          <w:rFonts w:ascii="Times New Roman" w:hAnsi="Times New Roman" w:cs="Times New Roman"/>
          <w:sz w:val="24"/>
          <w:szCs w:val="24"/>
        </w:rPr>
        <w:t xml:space="preserve"> had a focus the core-collapse supernovae,</w:t>
      </w:r>
      <w:r w:rsidR="0060072E" w:rsidRPr="004A0943">
        <w:rPr>
          <w:rFonts w:ascii="Times New Roman" w:hAnsi="Times New Roman" w:cs="Times New Roman"/>
          <w:sz w:val="24"/>
          <w:szCs w:val="24"/>
        </w:rPr>
        <w:t xml:space="preserve"> “</w:t>
      </w:r>
      <w:r w:rsidR="0060072E" w:rsidRPr="004A0943">
        <w:rPr>
          <w:rFonts w:ascii="Times New Roman" w:hAnsi="Times New Roman" w:cs="Times New Roman"/>
          <w:color w:val="000000"/>
          <w:sz w:val="24"/>
          <w:szCs w:val="24"/>
          <w:shd w:val="clear" w:color="auto" w:fill="FFFFFF"/>
        </w:rPr>
        <w:t>The r-process and neutrino-heated supernova ejecta”</w:t>
      </w:r>
      <w:r w:rsidR="0060072E">
        <w:rPr>
          <w:rFonts w:ascii="Times New Roman" w:hAnsi="Times New Roman" w:cs="Times New Roman"/>
          <w:color w:val="000000"/>
          <w:sz w:val="24"/>
          <w:szCs w:val="24"/>
          <w:shd w:val="clear" w:color="auto" w:fill="FFFFFF"/>
        </w:rPr>
        <w:t xml:space="preserve"> (Woosley et al. 1994). </w:t>
      </w:r>
      <w:r>
        <w:rPr>
          <w:rFonts w:ascii="Times New Roman" w:hAnsi="Times New Roman" w:cs="Times New Roman"/>
          <w:color w:val="000000"/>
          <w:sz w:val="24"/>
          <w:szCs w:val="24"/>
          <w:shd w:val="clear" w:color="auto" w:fill="FFFFFF"/>
        </w:rPr>
        <w:t xml:space="preserve"> </w:t>
      </w:r>
      <w:r w:rsidR="004A0943">
        <w:rPr>
          <w:rFonts w:ascii="Times New Roman" w:hAnsi="Times New Roman" w:cs="Times New Roman"/>
          <w:color w:val="000000"/>
          <w:sz w:val="24"/>
          <w:szCs w:val="24"/>
          <w:shd w:val="clear" w:color="auto" w:fill="FFFFFF"/>
        </w:rPr>
        <w:t xml:space="preserve">Still being in the early stages of computational models, the authors decided to </w:t>
      </w:r>
      <w:r w:rsidR="0049318C">
        <w:rPr>
          <w:rFonts w:ascii="Times New Roman" w:hAnsi="Times New Roman" w:cs="Times New Roman"/>
          <w:color w:val="000000"/>
          <w:sz w:val="24"/>
          <w:szCs w:val="24"/>
          <w:shd w:val="clear" w:color="auto" w:fill="FFFFFF"/>
        </w:rPr>
        <w:t>model</w:t>
      </w:r>
      <w:r w:rsidR="004A0943">
        <w:rPr>
          <w:rFonts w:ascii="Times New Roman" w:hAnsi="Times New Roman" w:cs="Times New Roman"/>
          <w:color w:val="000000"/>
          <w:sz w:val="24"/>
          <w:szCs w:val="24"/>
          <w:shd w:val="clear" w:color="auto" w:fill="FFFFFF"/>
        </w:rPr>
        <w:t xml:space="preserve"> the remnants of a 20</w:t>
      </w:r>
      <w:r w:rsidR="004A0943" w:rsidRPr="004A0943">
        <w:rPr>
          <w:rFonts w:ascii="Times New Roman" w:hAnsi="Times New Roman" w:cs="Times New Roman"/>
          <w:color w:val="000000"/>
          <w:sz w:val="24"/>
          <w:szCs w:val="24"/>
          <w:shd w:val="clear" w:color="auto" w:fill="FFFFFF"/>
        </w:rPr>
        <w:t xml:space="preserve"> </w:t>
      </w:r>
      <w:r w:rsidR="004A0943" w:rsidRPr="004A0943">
        <w:rPr>
          <w:rStyle w:val="HTMLVariable"/>
          <w:rFonts w:ascii="Times New Roman" w:hAnsi="Times New Roman" w:cs="Times New Roman"/>
          <w:i w:val="0"/>
          <w:iCs w:val="0"/>
          <w:color w:val="222222"/>
          <w:sz w:val="24"/>
          <w:szCs w:val="24"/>
          <w:shd w:val="clear" w:color="auto" w:fill="FFFFFF"/>
        </w:rPr>
        <w:t>M</w:t>
      </w:r>
      <w:r w:rsidR="004A0943" w:rsidRPr="004A0943">
        <w:rPr>
          <w:rFonts w:ascii="Segoe UI Symbol" w:hAnsi="Segoe UI Symbol" w:cs="Segoe UI Symbol"/>
          <w:color w:val="222222"/>
          <w:sz w:val="24"/>
          <w:szCs w:val="24"/>
          <w:shd w:val="clear" w:color="auto" w:fill="FFFFFF"/>
          <w:vertAlign w:val="subscript"/>
        </w:rPr>
        <w:t>☉</w:t>
      </w:r>
      <w:r w:rsidR="004A0943" w:rsidRPr="004A0943">
        <w:rPr>
          <w:rFonts w:ascii="Times New Roman" w:hAnsi="Times New Roman" w:cs="Times New Roman"/>
          <w:color w:val="222222"/>
          <w:sz w:val="24"/>
          <w:szCs w:val="24"/>
          <w:shd w:val="clear" w:color="auto" w:fill="FFFFFF"/>
          <w:vertAlign w:val="subscript"/>
        </w:rPr>
        <w:t xml:space="preserve"> </w:t>
      </w:r>
      <w:r w:rsidR="004A0943" w:rsidRPr="004A0943">
        <w:rPr>
          <w:rFonts w:ascii="Times New Roman" w:hAnsi="Times New Roman" w:cs="Times New Roman"/>
          <w:color w:val="222222"/>
          <w:sz w:val="24"/>
          <w:szCs w:val="24"/>
          <w:shd w:val="clear" w:color="auto" w:fill="FFFFFF"/>
        </w:rPr>
        <w:t>progenitor star</w:t>
      </w:r>
      <w:r w:rsidR="0049318C">
        <w:rPr>
          <w:rFonts w:ascii="Times New Roman" w:hAnsi="Times New Roman" w:cs="Times New Roman"/>
          <w:color w:val="222222"/>
          <w:sz w:val="24"/>
          <w:szCs w:val="24"/>
          <w:shd w:val="clear" w:color="auto" w:fill="FFFFFF"/>
        </w:rPr>
        <w:t xml:space="preserve"> that had collapsed</w:t>
      </w:r>
      <w:r w:rsidR="004A0943">
        <w:rPr>
          <w:rFonts w:ascii="Times New Roman" w:hAnsi="Times New Roman" w:cs="Times New Roman"/>
          <w:color w:val="222222"/>
          <w:sz w:val="24"/>
          <w:szCs w:val="24"/>
          <w:shd w:val="clear" w:color="auto" w:fill="FFFFFF"/>
        </w:rPr>
        <w:t>, which they claimed was the</w:t>
      </w:r>
      <w:r w:rsidR="006E63AD">
        <w:rPr>
          <w:rFonts w:ascii="Times New Roman" w:hAnsi="Times New Roman" w:cs="Times New Roman"/>
          <w:color w:val="222222"/>
          <w:sz w:val="24"/>
          <w:szCs w:val="24"/>
          <w:shd w:val="clear" w:color="auto" w:fill="FFFFFF"/>
        </w:rPr>
        <w:t xml:space="preserve"> most</w:t>
      </w:r>
      <w:r w:rsidR="004A0943">
        <w:rPr>
          <w:rFonts w:ascii="Times New Roman" w:hAnsi="Times New Roman" w:cs="Times New Roman"/>
          <w:color w:val="222222"/>
          <w:sz w:val="24"/>
          <w:szCs w:val="24"/>
          <w:shd w:val="clear" w:color="auto" w:fill="FFFFFF"/>
        </w:rPr>
        <w:t xml:space="preserve"> realistic model attempted yet. </w:t>
      </w:r>
      <w:r w:rsidR="0057641E">
        <w:rPr>
          <w:rFonts w:ascii="Times New Roman" w:hAnsi="Times New Roman" w:cs="Times New Roman"/>
          <w:color w:val="222222"/>
          <w:sz w:val="24"/>
          <w:szCs w:val="24"/>
          <w:shd w:val="clear" w:color="auto" w:fill="FFFFFF"/>
        </w:rPr>
        <w:t xml:space="preserve">The theoretical model was then compared to the observational solar abundances of Käppeler, Beer, and Wisshank (Käppeler et al. 1989) which is ideally a more refined solar abundance distribution than Seauss and Urey </w:t>
      </w:r>
      <w:r w:rsidR="004F5D90">
        <w:rPr>
          <w:rFonts w:ascii="Times New Roman" w:hAnsi="Times New Roman" w:cs="Times New Roman"/>
          <w:color w:val="222222"/>
          <w:sz w:val="24"/>
          <w:szCs w:val="24"/>
          <w:shd w:val="clear" w:color="auto" w:fill="FFFFFF"/>
        </w:rPr>
        <w:t>(</w:t>
      </w:r>
      <w:r w:rsidR="0057641E">
        <w:rPr>
          <w:rFonts w:ascii="Times New Roman" w:hAnsi="Times New Roman" w:cs="Times New Roman"/>
          <w:color w:val="222222"/>
          <w:sz w:val="24"/>
          <w:szCs w:val="24"/>
          <w:shd w:val="clear" w:color="auto" w:fill="FFFFFF"/>
        </w:rPr>
        <w:t>1956</w:t>
      </w:r>
      <w:r w:rsidR="004F5D90">
        <w:rPr>
          <w:rFonts w:ascii="Times New Roman" w:hAnsi="Times New Roman" w:cs="Times New Roman"/>
          <w:color w:val="222222"/>
          <w:sz w:val="24"/>
          <w:szCs w:val="24"/>
          <w:shd w:val="clear" w:color="auto" w:fill="FFFFFF"/>
        </w:rPr>
        <w:t>)</w:t>
      </w:r>
      <w:r w:rsidR="0057641E">
        <w:rPr>
          <w:rFonts w:ascii="Times New Roman" w:hAnsi="Times New Roman" w:cs="Times New Roman"/>
          <w:color w:val="222222"/>
          <w:sz w:val="24"/>
          <w:szCs w:val="24"/>
          <w:shd w:val="clear" w:color="auto" w:fill="FFFFFF"/>
        </w:rPr>
        <w:t xml:space="preserve">. The results were astonishing, as seen in Figure 2, or better described in words by </w:t>
      </w:r>
      <w:r w:rsidR="00B85B58">
        <w:rPr>
          <w:rFonts w:ascii="Times New Roman" w:hAnsi="Times New Roman" w:cs="Times New Roman"/>
          <w:color w:val="222222"/>
          <w:sz w:val="24"/>
          <w:szCs w:val="24"/>
          <w:shd w:val="clear" w:color="auto" w:fill="FFFFFF"/>
        </w:rPr>
        <w:t>the authors</w:t>
      </w:r>
      <w:r w:rsidR="0057641E">
        <w:rPr>
          <w:rFonts w:ascii="Times New Roman" w:hAnsi="Times New Roman" w:cs="Times New Roman"/>
          <w:color w:val="222222"/>
          <w:sz w:val="24"/>
          <w:szCs w:val="24"/>
          <w:shd w:val="clear" w:color="auto" w:fill="FFFFFF"/>
        </w:rPr>
        <w:t>:</w:t>
      </w:r>
    </w:p>
    <w:p w14:paraId="4FAFF2C2" w14:textId="4C7E6EB2" w:rsidR="0057641E" w:rsidRDefault="0057641E" w:rsidP="0057641E">
      <w:pPr>
        <w:spacing w:line="240" w:lineRule="auto"/>
        <w:ind w:left="720"/>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4384" behindDoc="0" locked="0" layoutInCell="1" allowOverlap="1" wp14:anchorId="041A16F4" wp14:editId="6EBBB500">
            <wp:simplePos x="0" y="0"/>
            <wp:positionH relativeFrom="margin">
              <wp:align>center</wp:align>
            </wp:positionH>
            <wp:positionV relativeFrom="paragraph">
              <wp:posOffset>741680</wp:posOffset>
            </wp:positionV>
            <wp:extent cx="4151522" cy="2758440"/>
            <wp:effectExtent l="0" t="0" r="190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1522" cy="2758440"/>
                    </a:xfrm>
                    <a:prstGeom prst="rect">
                      <a:avLst/>
                    </a:prstGeom>
                    <a:noFill/>
                    <a:ln>
                      <a:noFill/>
                    </a:ln>
                  </pic:spPr>
                </pic:pic>
              </a:graphicData>
            </a:graphic>
          </wp:anchor>
        </w:drawing>
      </w:r>
      <w:r w:rsidRPr="0057641E">
        <w:rPr>
          <w:rFonts w:ascii="Times New Roman" w:hAnsi="Times New Roman" w:cs="Times New Roman"/>
          <w:color w:val="222222"/>
          <w:sz w:val="24"/>
          <w:szCs w:val="24"/>
          <w:shd w:val="clear" w:color="auto" w:fill="FFFFFF"/>
        </w:rPr>
        <w:t>“We find that the last 10</w:t>
      </w:r>
      <w:r w:rsidRPr="0057641E">
        <w:rPr>
          <w:rFonts w:ascii="Times New Roman" w:hAnsi="Times New Roman" w:cs="Times New Roman"/>
          <w:color w:val="222222"/>
          <w:sz w:val="24"/>
          <w:szCs w:val="24"/>
          <w:shd w:val="clear" w:color="auto" w:fill="FFFFFF"/>
          <w:vertAlign w:val="superscript"/>
        </w:rPr>
        <w:t>-4</w:t>
      </w:r>
      <w:r w:rsidRPr="0057641E">
        <w:rPr>
          <w:rFonts w:ascii="Times New Roman" w:hAnsi="Times New Roman" w:cs="Times New Roman"/>
          <w:color w:val="222222"/>
          <w:sz w:val="24"/>
          <w:szCs w:val="24"/>
          <w:shd w:val="clear" w:color="auto" w:fill="FFFFFF"/>
        </w:rPr>
        <w:t xml:space="preserve"> </w:t>
      </w:r>
      <w:r w:rsidRPr="0057641E">
        <w:rPr>
          <w:rStyle w:val="HTMLVariable"/>
          <w:rFonts w:ascii="Times New Roman" w:hAnsi="Times New Roman" w:cs="Times New Roman"/>
          <w:i w:val="0"/>
          <w:iCs w:val="0"/>
          <w:color w:val="222222"/>
          <w:sz w:val="24"/>
          <w:szCs w:val="24"/>
          <w:shd w:val="clear" w:color="auto" w:fill="FFFFFF"/>
        </w:rPr>
        <w:t>M</w:t>
      </w:r>
      <w:r w:rsidRPr="0057641E">
        <w:rPr>
          <w:rFonts w:ascii="Segoe UI Symbol" w:hAnsi="Segoe UI Symbol" w:cs="Segoe UI Symbol"/>
          <w:color w:val="222222"/>
          <w:sz w:val="24"/>
          <w:szCs w:val="24"/>
          <w:shd w:val="clear" w:color="auto" w:fill="FFFFFF"/>
          <w:vertAlign w:val="subscript"/>
        </w:rPr>
        <w:t>☉</w:t>
      </w:r>
      <w:r w:rsidRPr="0057641E">
        <w:rPr>
          <w:rFonts w:ascii="Times New Roman" w:hAnsi="Times New Roman" w:cs="Times New Roman"/>
          <w:color w:val="222222"/>
          <w:sz w:val="24"/>
          <w:szCs w:val="24"/>
          <w:shd w:val="clear" w:color="auto" w:fill="FFFFFF"/>
        </w:rPr>
        <w:t xml:space="preserve"> ejected, especially that material which escapes more than 5 seconds after core collapse agrees remarkably well with the observed solar r-process abundances.”</w:t>
      </w:r>
    </w:p>
    <w:p w14:paraId="45908924" w14:textId="319C192C" w:rsidR="0057641E" w:rsidRPr="0057641E" w:rsidRDefault="0057641E" w:rsidP="0057641E">
      <w:pPr>
        <w:spacing w:line="240" w:lineRule="auto"/>
        <w:rPr>
          <w:rFonts w:ascii="Times New Roman" w:hAnsi="Times New Roman" w:cs="Times New Roman"/>
          <w:color w:val="222222"/>
          <w:sz w:val="24"/>
          <w:szCs w:val="24"/>
          <w:shd w:val="clear" w:color="auto" w:fill="FFFFFF"/>
        </w:rPr>
      </w:pPr>
    </w:p>
    <w:p w14:paraId="7E872725" w14:textId="4D17B35C" w:rsidR="0057641E" w:rsidRDefault="0057641E" w:rsidP="006E63AD">
      <w:pPr>
        <w:ind w:left="720"/>
        <w:rPr>
          <w:rFonts w:ascii="Times New Roman" w:hAnsi="Times New Roman" w:cs="Times New Roman"/>
          <w:color w:val="222222"/>
          <w:sz w:val="20"/>
          <w:szCs w:val="20"/>
          <w:shd w:val="clear" w:color="auto" w:fill="FFFFFF"/>
        </w:rPr>
      </w:pPr>
      <w:r w:rsidRPr="0057641E">
        <w:rPr>
          <w:rFonts w:ascii="Times New Roman" w:hAnsi="Times New Roman" w:cs="Times New Roman"/>
          <w:sz w:val="20"/>
          <w:szCs w:val="20"/>
        </w:rPr>
        <w:t>Figure 2: Nuclei abundances of Woosley et al. 1994. This model shows the remnant abundances of a 20</w:t>
      </w:r>
      <w:r w:rsidRPr="0057641E">
        <w:rPr>
          <w:rStyle w:val="HTMLVariable"/>
          <w:rFonts w:ascii="Times New Roman" w:hAnsi="Times New Roman" w:cs="Times New Roman"/>
          <w:i w:val="0"/>
          <w:iCs w:val="0"/>
          <w:color w:val="222222"/>
          <w:sz w:val="24"/>
          <w:szCs w:val="24"/>
          <w:shd w:val="clear" w:color="auto" w:fill="FFFFFF"/>
        </w:rPr>
        <w:t xml:space="preserve"> </w:t>
      </w:r>
      <w:r w:rsidRPr="0057641E">
        <w:rPr>
          <w:rStyle w:val="HTMLVariable"/>
          <w:rFonts w:ascii="Times New Roman" w:hAnsi="Times New Roman" w:cs="Times New Roman"/>
          <w:i w:val="0"/>
          <w:iCs w:val="0"/>
          <w:color w:val="222222"/>
          <w:sz w:val="20"/>
          <w:szCs w:val="20"/>
          <w:shd w:val="clear" w:color="auto" w:fill="FFFFFF"/>
        </w:rPr>
        <w:t>M</w:t>
      </w:r>
      <w:r w:rsidRPr="0057641E">
        <w:rPr>
          <w:rFonts w:ascii="Segoe UI Symbol" w:hAnsi="Segoe UI Symbol" w:cs="Segoe UI Symbol"/>
          <w:color w:val="222222"/>
          <w:sz w:val="20"/>
          <w:szCs w:val="20"/>
          <w:shd w:val="clear" w:color="auto" w:fill="FFFFFF"/>
          <w:vertAlign w:val="subscript"/>
        </w:rPr>
        <w:t>☉</w:t>
      </w:r>
      <w:r w:rsidRPr="0057641E">
        <w:rPr>
          <w:rFonts w:ascii="Times New Roman" w:hAnsi="Times New Roman" w:cs="Times New Roman"/>
          <w:color w:val="222222"/>
          <w:sz w:val="20"/>
          <w:szCs w:val="20"/>
          <w:shd w:val="clear" w:color="auto" w:fill="FFFFFF"/>
          <w:vertAlign w:val="subscript"/>
        </w:rPr>
        <w:t xml:space="preserve"> </w:t>
      </w:r>
      <w:r w:rsidRPr="0057641E">
        <w:rPr>
          <w:rFonts w:ascii="Times New Roman" w:hAnsi="Times New Roman" w:cs="Times New Roman"/>
          <w:color w:val="222222"/>
          <w:sz w:val="20"/>
          <w:szCs w:val="20"/>
          <w:shd w:val="clear" w:color="auto" w:fill="FFFFFF"/>
        </w:rPr>
        <w:t>progenitor that underwent a core collapse supernova.</w:t>
      </w:r>
      <w:r>
        <w:rPr>
          <w:rFonts w:ascii="Times New Roman" w:hAnsi="Times New Roman" w:cs="Times New Roman"/>
          <w:color w:val="222222"/>
          <w:sz w:val="20"/>
          <w:szCs w:val="20"/>
          <w:shd w:val="clear" w:color="auto" w:fill="FFFFFF"/>
        </w:rPr>
        <w:t xml:space="preserve"> The model </w:t>
      </w:r>
      <w:r w:rsidR="002B376A">
        <w:rPr>
          <w:rFonts w:ascii="Times New Roman" w:hAnsi="Times New Roman" w:cs="Times New Roman"/>
          <w:color w:val="222222"/>
          <w:sz w:val="20"/>
          <w:szCs w:val="20"/>
          <w:shd w:val="clear" w:color="auto" w:fill="FFFFFF"/>
        </w:rPr>
        <w:t xml:space="preserve">is compared to the solar abundances of </w:t>
      </w:r>
      <w:r w:rsidR="002B376A" w:rsidRPr="002B376A">
        <w:rPr>
          <w:rFonts w:ascii="Times New Roman" w:hAnsi="Times New Roman" w:cs="Times New Roman"/>
          <w:color w:val="222222"/>
          <w:sz w:val="20"/>
          <w:szCs w:val="20"/>
          <w:shd w:val="clear" w:color="auto" w:fill="FFFFFF"/>
        </w:rPr>
        <w:t>Käppeler</w:t>
      </w:r>
      <w:r w:rsidR="002B376A">
        <w:rPr>
          <w:rFonts w:ascii="Times New Roman" w:hAnsi="Times New Roman" w:cs="Times New Roman"/>
          <w:color w:val="222222"/>
          <w:sz w:val="20"/>
          <w:szCs w:val="20"/>
          <w:shd w:val="clear" w:color="auto" w:fill="FFFFFF"/>
        </w:rPr>
        <w:t xml:space="preserve"> et al. 1989. Note that both sets of data are normalized to the abundance of </w:t>
      </w:r>
      <w:r w:rsidR="002B376A">
        <w:rPr>
          <w:rFonts w:ascii="Times New Roman" w:hAnsi="Times New Roman" w:cs="Times New Roman"/>
          <w:color w:val="222222"/>
          <w:sz w:val="20"/>
          <w:szCs w:val="20"/>
          <w:shd w:val="clear" w:color="auto" w:fill="FFFFFF"/>
          <w:vertAlign w:val="superscript"/>
        </w:rPr>
        <w:t>129</w:t>
      </w:r>
      <w:r w:rsidR="002B376A">
        <w:rPr>
          <w:rFonts w:ascii="Times New Roman" w:hAnsi="Times New Roman" w:cs="Times New Roman"/>
          <w:color w:val="222222"/>
          <w:sz w:val="20"/>
          <w:szCs w:val="20"/>
          <w:shd w:val="clear" w:color="auto" w:fill="FFFFFF"/>
        </w:rPr>
        <w:t>Xe.</w:t>
      </w:r>
    </w:p>
    <w:p w14:paraId="2148A0BF" w14:textId="0DB01BFC" w:rsidR="002B376A" w:rsidRDefault="006E63AD" w:rsidP="002B376A">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These results were one of the first results, if not the first, that directly compared computational models with the solar abundances that were found via observation. </w:t>
      </w:r>
      <w:r w:rsidR="0049318C">
        <w:rPr>
          <w:rFonts w:ascii="Times New Roman" w:hAnsi="Times New Roman" w:cs="Times New Roman"/>
          <w:sz w:val="24"/>
          <w:szCs w:val="24"/>
        </w:rPr>
        <w:t xml:space="preserve">The study was able to claim that a core collapse supernova is a promising site for the r-process. </w:t>
      </w:r>
      <w:r>
        <w:rPr>
          <w:rFonts w:ascii="Times New Roman" w:hAnsi="Times New Roman" w:cs="Times New Roman"/>
          <w:sz w:val="24"/>
          <w:szCs w:val="24"/>
        </w:rPr>
        <w:t>The authors in this paper were also able to reproduce the ejecta from the most recent observed supernova of SN 1987A</w:t>
      </w:r>
      <w:r w:rsidR="00875895">
        <w:rPr>
          <w:rFonts w:ascii="Times New Roman" w:hAnsi="Times New Roman" w:cs="Times New Roman"/>
          <w:sz w:val="24"/>
          <w:szCs w:val="24"/>
        </w:rPr>
        <w:t xml:space="preserve">, </w:t>
      </w:r>
      <w:r w:rsidR="00F92555">
        <w:rPr>
          <w:rFonts w:ascii="Times New Roman" w:hAnsi="Times New Roman" w:cs="Times New Roman"/>
          <w:sz w:val="24"/>
          <w:szCs w:val="24"/>
        </w:rPr>
        <w:t>giving some truth to their results</w:t>
      </w:r>
      <w:r>
        <w:rPr>
          <w:rFonts w:ascii="Times New Roman" w:hAnsi="Times New Roman" w:cs="Times New Roman"/>
          <w:sz w:val="24"/>
          <w:szCs w:val="24"/>
        </w:rPr>
        <w:t xml:space="preserve">. By just </w:t>
      </w:r>
      <w:r w:rsidR="00875895">
        <w:rPr>
          <w:rFonts w:ascii="Times New Roman" w:hAnsi="Times New Roman" w:cs="Times New Roman"/>
          <w:sz w:val="24"/>
          <w:szCs w:val="24"/>
        </w:rPr>
        <w:t>glancing</w:t>
      </w:r>
      <w:r>
        <w:rPr>
          <w:rFonts w:ascii="Times New Roman" w:hAnsi="Times New Roman" w:cs="Times New Roman"/>
          <w:sz w:val="24"/>
          <w:szCs w:val="24"/>
        </w:rPr>
        <w:t xml:space="preserve"> at Figure 2 though, we are missing </w:t>
      </w:r>
      <w:r w:rsidR="00875895">
        <w:rPr>
          <w:rFonts w:ascii="Times New Roman" w:hAnsi="Times New Roman" w:cs="Times New Roman"/>
          <w:sz w:val="24"/>
          <w:szCs w:val="24"/>
        </w:rPr>
        <w:t xml:space="preserve">over </w:t>
      </w:r>
      <w:r>
        <w:rPr>
          <w:rFonts w:ascii="Times New Roman" w:hAnsi="Times New Roman" w:cs="Times New Roman"/>
          <w:sz w:val="24"/>
          <w:szCs w:val="24"/>
        </w:rPr>
        <w:t xml:space="preserve">half the </w:t>
      </w:r>
      <w:r w:rsidR="00875895">
        <w:rPr>
          <w:rFonts w:ascii="Times New Roman" w:hAnsi="Times New Roman" w:cs="Times New Roman"/>
          <w:sz w:val="24"/>
          <w:szCs w:val="24"/>
        </w:rPr>
        <w:t>story, the flaws. Near the lower mass in Figure 2, specifically between a mass number of 80 and 120, the abundance is not accurate</w:t>
      </w:r>
      <w:r w:rsidR="00875895" w:rsidRPr="001358E6">
        <w:rPr>
          <w:rFonts w:ascii="Times New Roman" w:hAnsi="Times New Roman" w:cs="Times New Roman"/>
          <w:color w:val="222222"/>
          <w:sz w:val="24"/>
          <w:szCs w:val="24"/>
          <w:shd w:val="clear" w:color="auto" w:fill="FFFFFF"/>
        </w:rPr>
        <w:t xml:space="preserve">. This result is shown to be inaccurate by </w:t>
      </w:r>
      <w:r w:rsidR="00875895">
        <w:rPr>
          <w:rFonts w:ascii="Times New Roman" w:hAnsi="Times New Roman" w:cs="Times New Roman"/>
          <w:color w:val="222222"/>
          <w:sz w:val="24"/>
          <w:szCs w:val="24"/>
          <w:shd w:val="clear" w:color="auto" w:fill="FFFFFF"/>
        </w:rPr>
        <w:t xml:space="preserve">the nuclei of </w:t>
      </w:r>
      <w:r w:rsidR="00875895" w:rsidRPr="001358E6">
        <w:rPr>
          <w:rFonts w:ascii="Times New Roman" w:hAnsi="Times New Roman" w:cs="Times New Roman"/>
          <w:color w:val="222222"/>
          <w:sz w:val="24"/>
          <w:szCs w:val="24"/>
          <w:shd w:val="clear" w:color="auto" w:fill="FFFFFF"/>
          <w:vertAlign w:val="superscript"/>
        </w:rPr>
        <w:t>88</w:t>
      </w:r>
      <w:r w:rsidR="00875895" w:rsidRPr="001358E6">
        <w:rPr>
          <w:rFonts w:ascii="Times New Roman" w:hAnsi="Times New Roman" w:cs="Times New Roman"/>
          <w:color w:val="222222"/>
          <w:sz w:val="24"/>
          <w:szCs w:val="24"/>
          <w:shd w:val="clear" w:color="auto" w:fill="FFFFFF"/>
        </w:rPr>
        <w:t xml:space="preserve">Sr, </w:t>
      </w:r>
      <w:r w:rsidR="00875895" w:rsidRPr="001358E6">
        <w:rPr>
          <w:rFonts w:ascii="Times New Roman" w:hAnsi="Times New Roman" w:cs="Times New Roman"/>
          <w:color w:val="222222"/>
          <w:sz w:val="24"/>
          <w:szCs w:val="24"/>
          <w:shd w:val="clear" w:color="auto" w:fill="FFFFFF"/>
          <w:vertAlign w:val="superscript"/>
        </w:rPr>
        <w:t>89</w:t>
      </w:r>
      <w:r w:rsidR="00875895" w:rsidRPr="001358E6">
        <w:rPr>
          <w:rFonts w:ascii="Times New Roman" w:hAnsi="Times New Roman" w:cs="Times New Roman"/>
          <w:color w:val="222222"/>
          <w:sz w:val="24"/>
          <w:szCs w:val="24"/>
          <w:shd w:val="clear" w:color="auto" w:fill="FFFFFF"/>
        </w:rPr>
        <w:t xml:space="preserve">Y, and </w:t>
      </w:r>
      <w:r w:rsidR="00875895" w:rsidRPr="001358E6">
        <w:rPr>
          <w:rFonts w:ascii="Times New Roman" w:hAnsi="Times New Roman" w:cs="Times New Roman"/>
          <w:color w:val="222222"/>
          <w:sz w:val="24"/>
          <w:szCs w:val="24"/>
          <w:shd w:val="clear" w:color="auto" w:fill="FFFFFF"/>
          <w:vertAlign w:val="superscript"/>
        </w:rPr>
        <w:t>90</w:t>
      </w:r>
      <w:r w:rsidR="00875895" w:rsidRPr="001358E6">
        <w:rPr>
          <w:rFonts w:ascii="Times New Roman" w:hAnsi="Times New Roman" w:cs="Times New Roman"/>
          <w:color w:val="222222"/>
          <w:sz w:val="24"/>
          <w:szCs w:val="24"/>
          <w:shd w:val="clear" w:color="auto" w:fill="FFFFFF"/>
        </w:rPr>
        <w:t>Zr</w:t>
      </w:r>
      <w:r w:rsidR="0049318C">
        <w:rPr>
          <w:rFonts w:ascii="Times New Roman" w:hAnsi="Times New Roman" w:cs="Times New Roman"/>
          <w:color w:val="222222"/>
          <w:sz w:val="24"/>
          <w:szCs w:val="24"/>
          <w:shd w:val="clear" w:color="auto" w:fill="FFFFFF"/>
        </w:rPr>
        <w:t>, respectively</w:t>
      </w:r>
      <w:r w:rsidR="00875895">
        <w:rPr>
          <w:rFonts w:ascii="Times New Roman" w:hAnsi="Times New Roman" w:cs="Times New Roman"/>
          <w:color w:val="222222"/>
          <w:sz w:val="24"/>
          <w:szCs w:val="24"/>
          <w:shd w:val="clear" w:color="auto" w:fill="FFFFFF"/>
        </w:rPr>
        <w:t>.</w:t>
      </w:r>
      <w:r w:rsidR="00875895" w:rsidRPr="001358E6">
        <w:rPr>
          <w:rFonts w:ascii="Times New Roman" w:hAnsi="Times New Roman" w:cs="Times New Roman"/>
          <w:color w:val="222222"/>
          <w:sz w:val="24"/>
          <w:szCs w:val="24"/>
          <w:shd w:val="clear" w:color="auto" w:fill="FFFFFF"/>
        </w:rPr>
        <w:t xml:space="preserve"> </w:t>
      </w:r>
      <w:r w:rsidR="00875895">
        <w:rPr>
          <w:rFonts w:ascii="Times New Roman" w:hAnsi="Times New Roman" w:cs="Times New Roman"/>
          <w:color w:val="222222"/>
          <w:sz w:val="24"/>
          <w:szCs w:val="24"/>
          <w:shd w:val="clear" w:color="auto" w:fill="FFFFFF"/>
        </w:rPr>
        <w:t xml:space="preserve">Woosley et al. does address these errors, elaborating that the abundance is about two orders of magnitude more than what it should be, and that </w:t>
      </w:r>
      <w:r w:rsidR="00F92555">
        <w:rPr>
          <w:rFonts w:ascii="Times New Roman" w:hAnsi="Times New Roman" w:cs="Times New Roman"/>
          <w:color w:val="222222"/>
          <w:sz w:val="24"/>
          <w:szCs w:val="24"/>
          <w:shd w:val="clear" w:color="auto" w:fill="FFFFFF"/>
        </w:rPr>
        <w:t>errors</w:t>
      </w:r>
      <w:r w:rsidR="00875895">
        <w:rPr>
          <w:rFonts w:ascii="Times New Roman" w:hAnsi="Times New Roman" w:cs="Times New Roman"/>
          <w:color w:val="222222"/>
          <w:sz w:val="24"/>
          <w:szCs w:val="24"/>
          <w:shd w:val="clear" w:color="auto" w:fill="FFFFFF"/>
        </w:rPr>
        <w:t xml:space="preserve"> most likely came from the </w:t>
      </w:r>
      <w:r w:rsidR="00875895" w:rsidRPr="001358E6">
        <w:rPr>
          <w:rFonts w:ascii="Times New Roman" w:hAnsi="Times New Roman" w:cs="Times New Roman"/>
          <w:color w:val="222222"/>
          <w:sz w:val="24"/>
          <w:szCs w:val="24"/>
          <w:shd w:val="clear" w:color="auto" w:fill="FFFFFF"/>
        </w:rPr>
        <w:t>first second of the multidimensional evolution</w:t>
      </w:r>
      <w:r w:rsidR="00875895">
        <w:rPr>
          <w:rFonts w:ascii="Times New Roman" w:hAnsi="Times New Roman" w:cs="Times New Roman"/>
          <w:color w:val="222222"/>
          <w:sz w:val="24"/>
          <w:szCs w:val="24"/>
          <w:shd w:val="clear" w:color="auto" w:fill="FFFFFF"/>
        </w:rPr>
        <w:t>. Near the beginning of the computational astrophysics era though, these were promising results</w:t>
      </w:r>
      <w:r w:rsidR="0049318C">
        <w:rPr>
          <w:rFonts w:ascii="Times New Roman" w:hAnsi="Times New Roman" w:cs="Times New Roman"/>
          <w:color w:val="222222"/>
          <w:sz w:val="24"/>
          <w:szCs w:val="24"/>
          <w:shd w:val="clear" w:color="auto" w:fill="FFFFFF"/>
        </w:rPr>
        <w:t xml:space="preserve"> of a potential r-process site</w:t>
      </w:r>
      <w:r w:rsidR="00875895">
        <w:rPr>
          <w:rFonts w:ascii="Times New Roman" w:hAnsi="Times New Roman" w:cs="Times New Roman"/>
          <w:color w:val="222222"/>
          <w:sz w:val="24"/>
          <w:szCs w:val="24"/>
          <w:shd w:val="clear" w:color="auto" w:fill="FFFFFF"/>
        </w:rPr>
        <w:t xml:space="preserve">, though not completely correct. It demonstrated that theory can be guided by observations and that creativity can be rewarded. This was just the start of the journey to find the </w:t>
      </w:r>
      <w:r w:rsidR="0049318C">
        <w:rPr>
          <w:rFonts w:ascii="Times New Roman" w:hAnsi="Times New Roman" w:cs="Times New Roman"/>
          <w:color w:val="222222"/>
          <w:sz w:val="24"/>
          <w:szCs w:val="24"/>
          <w:shd w:val="clear" w:color="auto" w:fill="FFFFFF"/>
        </w:rPr>
        <w:t>possible sources</w:t>
      </w:r>
      <w:r w:rsidR="00875895">
        <w:rPr>
          <w:rFonts w:ascii="Times New Roman" w:hAnsi="Times New Roman" w:cs="Times New Roman"/>
          <w:color w:val="222222"/>
          <w:sz w:val="24"/>
          <w:szCs w:val="24"/>
          <w:shd w:val="clear" w:color="auto" w:fill="FFFFFF"/>
        </w:rPr>
        <w:t xml:space="preserve"> of half the heavy elements we see </w:t>
      </w:r>
      <w:r w:rsidR="0049318C">
        <w:rPr>
          <w:rFonts w:ascii="Times New Roman" w:hAnsi="Times New Roman" w:cs="Times New Roman"/>
          <w:color w:val="222222"/>
          <w:sz w:val="24"/>
          <w:szCs w:val="24"/>
          <w:shd w:val="clear" w:color="auto" w:fill="FFFFFF"/>
        </w:rPr>
        <w:t>today.</w:t>
      </w:r>
    </w:p>
    <w:p w14:paraId="1719AE0A" w14:textId="0D025D88" w:rsidR="00C72220" w:rsidRDefault="00C72220" w:rsidP="002B376A">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t>4.2.2 The “weak” r-process in core-collapse supernova</w:t>
      </w:r>
    </w:p>
    <w:p w14:paraId="2ECAEEF8" w14:textId="6059F0D4" w:rsidR="00C72220" w:rsidRDefault="00B85AC8" w:rsidP="002B376A">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5408" behindDoc="0" locked="0" layoutInCell="1" allowOverlap="1" wp14:anchorId="39CC81DA" wp14:editId="40E8C4F3">
            <wp:simplePos x="0" y="0"/>
            <wp:positionH relativeFrom="margin">
              <wp:align>center</wp:align>
            </wp:positionH>
            <wp:positionV relativeFrom="paragraph">
              <wp:posOffset>1760855</wp:posOffset>
            </wp:positionV>
            <wp:extent cx="3931920" cy="28301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192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220">
        <w:rPr>
          <w:rFonts w:ascii="Times New Roman" w:hAnsi="Times New Roman" w:cs="Times New Roman"/>
          <w:color w:val="222222"/>
          <w:sz w:val="24"/>
          <w:szCs w:val="24"/>
          <w:shd w:val="clear" w:color="auto" w:fill="FFFFFF"/>
        </w:rPr>
        <w:tab/>
      </w:r>
      <w:r w:rsidR="00B856CC">
        <w:rPr>
          <w:rFonts w:ascii="Times New Roman" w:hAnsi="Times New Roman" w:cs="Times New Roman"/>
          <w:color w:val="222222"/>
          <w:sz w:val="24"/>
          <w:szCs w:val="24"/>
          <w:shd w:val="clear" w:color="auto" w:fill="FFFFFF"/>
        </w:rPr>
        <w:t xml:space="preserve">As the r-process problem advanced, so did </w:t>
      </w:r>
      <w:r>
        <w:rPr>
          <w:rFonts w:ascii="Times New Roman" w:hAnsi="Times New Roman" w:cs="Times New Roman"/>
          <w:color w:val="222222"/>
          <w:sz w:val="24"/>
          <w:szCs w:val="24"/>
          <w:shd w:val="clear" w:color="auto" w:fill="FFFFFF"/>
        </w:rPr>
        <w:t>the results of future studies</w:t>
      </w:r>
      <w:r w:rsidR="00B856CC">
        <w:rPr>
          <w:rFonts w:ascii="Times New Roman" w:hAnsi="Times New Roman" w:cs="Times New Roman"/>
          <w:color w:val="222222"/>
          <w:sz w:val="24"/>
          <w:szCs w:val="24"/>
          <w:shd w:val="clear" w:color="auto" w:fill="FFFFFF"/>
        </w:rPr>
        <w:t xml:space="preserve">. S. Wanajo and Y. Ishimaru carried out a very similar study in 2005 to Woosley et al. </w:t>
      </w:r>
      <w:r w:rsidR="004F5D90">
        <w:rPr>
          <w:rFonts w:ascii="Times New Roman" w:hAnsi="Times New Roman" w:cs="Times New Roman"/>
          <w:color w:val="222222"/>
          <w:sz w:val="24"/>
          <w:szCs w:val="24"/>
          <w:shd w:val="clear" w:color="auto" w:fill="FFFFFF"/>
        </w:rPr>
        <w:t>(</w:t>
      </w:r>
      <w:r w:rsidR="00B856CC">
        <w:rPr>
          <w:rFonts w:ascii="Times New Roman" w:hAnsi="Times New Roman" w:cs="Times New Roman"/>
          <w:color w:val="222222"/>
          <w:sz w:val="24"/>
          <w:szCs w:val="24"/>
          <w:shd w:val="clear" w:color="auto" w:fill="FFFFFF"/>
        </w:rPr>
        <w:t>1994</w:t>
      </w:r>
      <w:r w:rsidR="004F5D90">
        <w:rPr>
          <w:rFonts w:ascii="Times New Roman" w:hAnsi="Times New Roman" w:cs="Times New Roman"/>
          <w:color w:val="222222"/>
          <w:sz w:val="24"/>
          <w:szCs w:val="24"/>
          <w:shd w:val="clear" w:color="auto" w:fill="FFFFFF"/>
        </w:rPr>
        <w:t>)</w:t>
      </w:r>
      <w:r w:rsidR="00B856CC">
        <w:rPr>
          <w:rFonts w:ascii="Times New Roman" w:hAnsi="Times New Roman" w:cs="Times New Roman"/>
          <w:color w:val="222222"/>
          <w:sz w:val="24"/>
          <w:szCs w:val="24"/>
          <w:shd w:val="clear" w:color="auto" w:fill="FFFFFF"/>
        </w:rPr>
        <w:t>. Wanajo and Ishimaru however, guided their study behind recent spectroscopic observations of extremely metal-poor stars in Galactic Halo. They claim that this result yields that a core</w:t>
      </w:r>
      <w:r w:rsidR="00A657C6">
        <w:rPr>
          <w:rFonts w:ascii="Times New Roman" w:hAnsi="Times New Roman" w:cs="Times New Roman"/>
          <w:color w:val="222222"/>
          <w:sz w:val="24"/>
          <w:szCs w:val="24"/>
          <w:shd w:val="clear" w:color="auto" w:fill="FFFFFF"/>
        </w:rPr>
        <w:t>-</w:t>
      </w:r>
      <w:r w:rsidR="00B856CC">
        <w:rPr>
          <w:rFonts w:ascii="Times New Roman" w:hAnsi="Times New Roman" w:cs="Times New Roman"/>
          <w:color w:val="222222"/>
          <w:sz w:val="24"/>
          <w:szCs w:val="24"/>
          <w:shd w:val="clear" w:color="auto" w:fill="FFFFFF"/>
        </w:rPr>
        <w:t xml:space="preserve">collapse supernova is responsible, as the r-process takes place in neutrino winds from a 1.4 </w:t>
      </w:r>
      <w:r w:rsidR="00B856CC" w:rsidRPr="004A0943">
        <w:rPr>
          <w:rStyle w:val="HTMLVariable"/>
          <w:rFonts w:ascii="Times New Roman" w:hAnsi="Times New Roman" w:cs="Times New Roman"/>
          <w:i w:val="0"/>
          <w:iCs w:val="0"/>
          <w:color w:val="222222"/>
          <w:sz w:val="24"/>
          <w:szCs w:val="24"/>
          <w:shd w:val="clear" w:color="auto" w:fill="FFFFFF"/>
        </w:rPr>
        <w:t>M</w:t>
      </w:r>
      <w:r w:rsidR="00B856CC" w:rsidRPr="004A0943">
        <w:rPr>
          <w:rFonts w:ascii="Segoe UI Symbol" w:hAnsi="Segoe UI Symbol" w:cs="Segoe UI Symbol"/>
          <w:color w:val="222222"/>
          <w:sz w:val="24"/>
          <w:szCs w:val="24"/>
          <w:shd w:val="clear" w:color="auto" w:fill="FFFFFF"/>
          <w:vertAlign w:val="subscript"/>
        </w:rPr>
        <w:t>☉</w:t>
      </w:r>
      <w:r w:rsidR="00B856CC" w:rsidRPr="004A0943">
        <w:rPr>
          <w:rFonts w:ascii="Times New Roman" w:hAnsi="Times New Roman" w:cs="Times New Roman"/>
          <w:color w:val="222222"/>
          <w:sz w:val="24"/>
          <w:szCs w:val="24"/>
          <w:shd w:val="clear" w:color="auto" w:fill="FFFFFF"/>
          <w:vertAlign w:val="subscript"/>
        </w:rPr>
        <w:t xml:space="preserve"> </w:t>
      </w:r>
      <w:r w:rsidR="00B856CC">
        <w:rPr>
          <w:rFonts w:ascii="Times New Roman" w:hAnsi="Times New Roman" w:cs="Times New Roman"/>
          <w:color w:val="222222"/>
          <w:sz w:val="24"/>
          <w:szCs w:val="24"/>
          <w:shd w:val="clear" w:color="auto" w:fill="FFFFFF"/>
        </w:rPr>
        <w:t>neutron star (left over from a core collapse supernova)</w:t>
      </w:r>
      <w:r w:rsidR="00A657C6">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producing the elements that are being observed</w:t>
      </w:r>
      <w:r w:rsidR="00B856CC">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The results yielded that only a very specific range of heavy nuclei are created in this region, which the authors deem the “weak” r-process. This can bee seen by Figure 3 below.</w:t>
      </w:r>
    </w:p>
    <w:p w14:paraId="73335D9C" w14:textId="162A125F" w:rsidR="00B85AC8" w:rsidRDefault="00B85AC8" w:rsidP="002B376A">
      <w:pPr>
        <w:rPr>
          <w:rFonts w:ascii="Times New Roman" w:hAnsi="Times New Roman" w:cs="Times New Roman"/>
          <w:color w:val="222222"/>
          <w:sz w:val="24"/>
          <w:szCs w:val="24"/>
          <w:shd w:val="clear" w:color="auto" w:fill="FFFFFF"/>
        </w:rPr>
      </w:pPr>
    </w:p>
    <w:p w14:paraId="670F805B" w14:textId="46CCB228" w:rsidR="00B85AC8" w:rsidRDefault="00B85AC8" w:rsidP="00B85AC8">
      <w:pPr>
        <w:ind w:left="720"/>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 xml:space="preserve">Figure 3: The abundances as a function of mass number, for both the </w:t>
      </w:r>
      <w:r w:rsidR="00FF6DE2">
        <w:rPr>
          <w:rFonts w:ascii="Times New Roman" w:hAnsi="Times New Roman" w:cs="Times New Roman"/>
          <w:color w:val="222222"/>
          <w:sz w:val="20"/>
          <w:szCs w:val="20"/>
          <w:shd w:val="clear" w:color="auto" w:fill="FFFFFF"/>
        </w:rPr>
        <w:t xml:space="preserve">abundances of HD 122563 (Galactic Halo) </w:t>
      </w:r>
      <w:r>
        <w:rPr>
          <w:rFonts w:ascii="Times New Roman" w:hAnsi="Times New Roman" w:cs="Times New Roman"/>
          <w:color w:val="222222"/>
          <w:sz w:val="20"/>
          <w:szCs w:val="20"/>
          <w:shd w:val="clear" w:color="auto" w:fill="FFFFFF"/>
        </w:rPr>
        <w:t xml:space="preserve">in S. Wanajo and Ishimaru (2005) and the scaled solar abundances of </w:t>
      </w:r>
      <w:r w:rsidRPr="002B376A">
        <w:rPr>
          <w:rFonts w:ascii="Times New Roman" w:hAnsi="Times New Roman" w:cs="Times New Roman"/>
          <w:color w:val="222222"/>
          <w:sz w:val="20"/>
          <w:szCs w:val="20"/>
          <w:shd w:val="clear" w:color="auto" w:fill="FFFFFF"/>
        </w:rPr>
        <w:t>Käppeler</w:t>
      </w:r>
      <w:r>
        <w:rPr>
          <w:rFonts w:ascii="Times New Roman" w:hAnsi="Times New Roman" w:cs="Times New Roman"/>
          <w:color w:val="222222"/>
          <w:sz w:val="20"/>
          <w:szCs w:val="20"/>
          <w:shd w:val="clear" w:color="auto" w:fill="FFFFFF"/>
        </w:rPr>
        <w:t xml:space="preserve"> et al. 1989. This </w:t>
      </w:r>
      <w:r w:rsidR="00FF6DE2">
        <w:rPr>
          <w:rFonts w:ascii="Times New Roman" w:hAnsi="Times New Roman" w:cs="Times New Roman"/>
          <w:color w:val="222222"/>
          <w:sz w:val="20"/>
          <w:szCs w:val="20"/>
          <w:shd w:val="clear" w:color="auto" w:fill="FFFFFF"/>
        </w:rPr>
        <w:t>Galactic Halo remnant</w:t>
      </w:r>
      <w:r>
        <w:rPr>
          <w:rFonts w:ascii="Times New Roman" w:hAnsi="Times New Roman" w:cs="Times New Roman"/>
          <w:color w:val="222222"/>
          <w:sz w:val="20"/>
          <w:szCs w:val="20"/>
          <w:shd w:val="clear" w:color="auto" w:fill="FFFFFF"/>
        </w:rPr>
        <w:t xml:space="preserve"> maps very well to the observed data between mass number 90 and 120. (Wanajo and Ishimaru 2005)</w:t>
      </w:r>
      <w:r w:rsidR="00FF6DE2">
        <w:rPr>
          <w:rFonts w:ascii="Times New Roman" w:hAnsi="Times New Roman" w:cs="Times New Roman"/>
          <w:color w:val="222222"/>
          <w:sz w:val="20"/>
          <w:szCs w:val="20"/>
          <w:shd w:val="clear" w:color="auto" w:fill="FFFFFF"/>
        </w:rPr>
        <w:t>.</w:t>
      </w:r>
    </w:p>
    <w:p w14:paraId="35DB8299" w14:textId="4FD6B7A3" w:rsidR="00FF6DE2" w:rsidRDefault="00FF6DE2" w:rsidP="00FF6DE2">
      <w:pPr>
        <w:rPr>
          <w:rFonts w:ascii="Times New Roman" w:hAnsi="Times New Roman" w:cs="Times New Roman"/>
          <w:color w:val="222222"/>
          <w:sz w:val="24"/>
          <w:szCs w:val="24"/>
          <w:shd w:val="clear" w:color="auto" w:fill="FFFFFF"/>
        </w:rPr>
      </w:pPr>
      <w:r w:rsidRPr="00FF6DE2">
        <w:rPr>
          <w:rFonts w:ascii="Times New Roman" w:hAnsi="Times New Roman" w:cs="Times New Roman"/>
          <w:color w:val="222222"/>
          <w:sz w:val="24"/>
          <w:szCs w:val="24"/>
          <w:shd w:val="clear" w:color="auto" w:fill="FFFFFF"/>
        </w:rPr>
        <w:t xml:space="preserve">The authors of this r-process site study conclude with the results that neutrino winds from 1.4 </w:t>
      </w:r>
      <w:r w:rsidRPr="00FF6DE2">
        <w:rPr>
          <w:rStyle w:val="HTMLVariable"/>
          <w:rFonts w:ascii="Times New Roman" w:hAnsi="Times New Roman" w:cs="Times New Roman"/>
          <w:i w:val="0"/>
          <w:iCs w:val="0"/>
          <w:color w:val="222222"/>
          <w:sz w:val="24"/>
          <w:szCs w:val="24"/>
          <w:shd w:val="clear" w:color="auto" w:fill="FFFFFF"/>
        </w:rPr>
        <w:t>M</w:t>
      </w:r>
      <w:r w:rsidRPr="00FF6DE2">
        <w:rPr>
          <w:rFonts w:ascii="Segoe UI Symbol" w:hAnsi="Segoe UI Symbol" w:cs="Segoe UI Symbol"/>
          <w:color w:val="222222"/>
          <w:sz w:val="24"/>
          <w:szCs w:val="24"/>
          <w:shd w:val="clear" w:color="auto" w:fill="FFFFFF"/>
          <w:vertAlign w:val="subscript"/>
        </w:rPr>
        <w:t>☉</w:t>
      </w:r>
      <w:r w:rsidRPr="00FF6DE2">
        <w:rPr>
          <w:rFonts w:ascii="Times New Roman" w:hAnsi="Times New Roman" w:cs="Times New Roman"/>
          <w:color w:val="222222"/>
          <w:sz w:val="24"/>
          <w:szCs w:val="24"/>
          <w:shd w:val="clear" w:color="auto" w:fill="FFFFFF"/>
          <w:vertAlign w:val="subscript"/>
        </w:rPr>
        <w:t xml:space="preserve"> </w:t>
      </w:r>
      <w:r w:rsidRPr="00FF6DE2">
        <w:rPr>
          <w:rFonts w:ascii="Times New Roman" w:hAnsi="Times New Roman" w:cs="Times New Roman"/>
          <w:color w:val="222222"/>
          <w:sz w:val="24"/>
          <w:szCs w:val="24"/>
          <w:shd w:val="clear" w:color="auto" w:fill="FFFFFF"/>
        </w:rPr>
        <w:t>are likely the origins of the “weak” r-process (defined as A=90-120), thus tracing element production back to core-collapse supernovae</w:t>
      </w:r>
      <w:r>
        <w:rPr>
          <w:rFonts w:ascii="Times New Roman" w:hAnsi="Times New Roman" w:cs="Times New Roman"/>
          <w:color w:val="222222"/>
          <w:sz w:val="24"/>
          <w:szCs w:val="24"/>
          <w:shd w:val="clear" w:color="auto" w:fill="FFFFFF"/>
        </w:rPr>
        <w:t xml:space="preserve"> once again</w:t>
      </w:r>
      <w:r w:rsidRPr="00FF6DE2">
        <w:rPr>
          <w:rFonts w:ascii="Times New Roman" w:hAnsi="Times New Roman" w:cs="Times New Roman"/>
          <w:color w:val="222222"/>
          <w:sz w:val="24"/>
          <w:szCs w:val="24"/>
          <w:shd w:val="clear" w:color="auto" w:fill="FFFFFF"/>
        </w:rPr>
        <w:t xml:space="preserve">. Wanajo and Ishimaru suggest that this neutron star most likely came from a 10-20 </w:t>
      </w:r>
      <w:r w:rsidRPr="00FF6DE2">
        <w:rPr>
          <w:rStyle w:val="HTMLVariable"/>
          <w:rFonts w:ascii="Times New Roman" w:hAnsi="Times New Roman" w:cs="Times New Roman"/>
          <w:i w:val="0"/>
          <w:iCs w:val="0"/>
          <w:color w:val="222222"/>
          <w:sz w:val="24"/>
          <w:szCs w:val="24"/>
          <w:shd w:val="clear" w:color="auto" w:fill="FFFFFF"/>
        </w:rPr>
        <w:t>M</w:t>
      </w:r>
      <w:r w:rsidRPr="00FF6DE2">
        <w:rPr>
          <w:rFonts w:ascii="Segoe UI Symbol" w:hAnsi="Segoe UI Symbol" w:cs="Segoe UI Symbol"/>
          <w:color w:val="222222"/>
          <w:sz w:val="24"/>
          <w:szCs w:val="24"/>
          <w:shd w:val="clear" w:color="auto" w:fill="FFFFFF"/>
          <w:vertAlign w:val="subscript"/>
        </w:rPr>
        <w:t>☉</w:t>
      </w:r>
      <w:r w:rsidRPr="00FF6DE2">
        <w:rPr>
          <w:rFonts w:ascii="Times New Roman" w:hAnsi="Times New Roman" w:cs="Times New Roman"/>
          <w:color w:val="222222"/>
          <w:sz w:val="24"/>
          <w:szCs w:val="24"/>
          <w:shd w:val="clear" w:color="auto" w:fill="FFFFFF"/>
          <w:vertAlign w:val="subscript"/>
        </w:rPr>
        <w:t xml:space="preserve"> </w:t>
      </w:r>
      <w:r w:rsidRPr="00FF6DE2">
        <w:rPr>
          <w:rFonts w:ascii="Times New Roman" w:hAnsi="Times New Roman" w:cs="Times New Roman"/>
          <w:color w:val="222222"/>
          <w:sz w:val="24"/>
          <w:szCs w:val="24"/>
          <w:shd w:val="clear" w:color="auto" w:fill="FFFFFF"/>
        </w:rPr>
        <w:t>progenitor</w:t>
      </w:r>
      <w:r>
        <w:rPr>
          <w:rFonts w:ascii="Times New Roman" w:hAnsi="Times New Roman" w:cs="Times New Roman"/>
          <w:color w:val="222222"/>
          <w:sz w:val="24"/>
          <w:szCs w:val="24"/>
          <w:shd w:val="clear" w:color="auto" w:fill="FFFFFF"/>
        </w:rPr>
        <w:t>, and that larger mass nuclei may come from more massive progenitors or a different astrophysical site.</w:t>
      </w:r>
    </w:p>
    <w:p w14:paraId="373A2CC7" w14:textId="7D93CC75" w:rsidR="0049318C" w:rsidRPr="00FF6DE2" w:rsidRDefault="00FF6DE2" w:rsidP="002B376A">
      <w:pPr>
        <w:rPr>
          <w:rFonts w:ascii="Times New Roman" w:hAnsi="Times New Roman" w:cs="Times New Roman"/>
          <w:b/>
          <w:bCs/>
          <w:sz w:val="24"/>
          <w:szCs w:val="24"/>
        </w:rPr>
      </w:pPr>
      <w:r w:rsidRPr="00FF6DE2">
        <w:rPr>
          <w:rFonts w:ascii="Times New Roman" w:hAnsi="Times New Roman" w:cs="Times New Roman"/>
          <w:b/>
          <w:bCs/>
          <w:color w:val="222222"/>
          <w:sz w:val="24"/>
          <w:szCs w:val="24"/>
          <w:shd w:val="clear" w:color="auto" w:fill="FFFFFF"/>
        </w:rPr>
        <w:t>4.3 Black Hole Studies</w:t>
      </w:r>
    </w:p>
    <w:p w14:paraId="2C87A1FB" w14:textId="347F7748" w:rsidR="00372A9F" w:rsidRDefault="008121C6" w:rsidP="0085713E">
      <w:pPr>
        <w:rPr>
          <w:rFonts w:ascii="Times New Roman" w:hAnsi="Times New Roman" w:cs="Times New Roman"/>
          <w:sz w:val="24"/>
          <w:szCs w:val="24"/>
        </w:rPr>
      </w:pPr>
      <w:r>
        <w:rPr>
          <w:rFonts w:ascii="Times New Roman" w:hAnsi="Times New Roman" w:cs="Times New Roman"/>
          <w:sz w:val="24"/>
          <w:szCs w:val="24"/>
        </w:rPr>
        <w:tab/>
        <w:t xml:space="preserve">With the results from Woosley et al. </w:t>
      </w:r>
      <w:r w:rsidR="004F5D90">
        <w:rPr>
          <w:rFonts w:ascii="Times New Roman" w:hAnsi="Times New Roman" w:cs="Times New Roman"/>
          <w:sz w:val="24"/>
          <w:szCs w:val="24"/>
        </w:rPr>
        <w:t>(</w:t>
      </w:r>
      <w:r>
        <w:rPr>
          <w:rFonts w:ascii="Times New Roman" w:hAnsi="Times New Roman" w:cs="Times New Roman"/>
          <w:sz w:val="24"/>
          <w:szCs w:val="24"/>
        </w:rPr>
        <w:t>1994</w:t>
      </w:r>
      <w:r w:rsidR="004F5D90">
        <w:rPr>
          <w:rFonts w:ascii="Times New Roman" w:hAnsi="Times New Roman" w:cs="Times New Roman"/>
          <w:sz w:val="24"/>
          <w:szCs w:val="24"/>
        </w:rPr>
        <w:t>)</w:t>
      </w:r>
      <w:r>
        <w:rPr>
          <w:rFonts w:ascii="Times New Roman" w:hAnsi="Times New Roman" w:cs="Times New Roman"/>
          <w:sz w:val="24"/>
          <w:szCs w:val="24"/>
        </w:rPr>
        <w:t xml:space="preserve"> and Wanajo and Ishimaru </w:t>
      </w:r>
      <w:r w:rsidR="004F5D90">
        <w:rPr>
          <w:rFonts w:ascii="Times New Roman" w:hAnsi="Times New Roman" w:cs="Times New Roman"/>
          <w:sz w:val="24"/>
          <w:szCs w:val="24"/>
        </w:rPr>
        <w:t>(</w:t>
      </w:r>
      <w:r>
        <w:rPr>
          <w:rFonts w:ascii="Times New Roman" w:hAnsi="Times New Roman" w:cs="Times New Roman"/>
          <w:sz w:val="24"/>
          <w:szCs w:val="24"/>
        </w:rPr>
        <w:t>200</w:t>
      </w:r>
      <w:r w:rsidR="00DB662E">
        <w:rPr>
          <w:rFonts w:ascii="Times New Roman" w:hAnsi="Times New Roman" w:cs="Times New Roman"/>
          <w:sz w:val="24"/>
          <w:szCs w:val="24"/>
        </w:rPr>
        <w:t>5</w:t>
      </w:r>
      <w:r w:rsidR="004F5D90">
        <w:rPr>
          <w:rFonts w:ascii="Times New Roman" w:hAnsi="Times New Roman" w:cs="Times New Roman"/>
          <w:sz w:val="24"/>
          <w:szCs w:val="24"/>
        </w:rPr>
        <w:t>)</w:t>
      </w:r>
      <w:r>
        <w:rPr>
          <w:rFonts w:ascii="Times New Roman" w:hAnsi="Times New Roman" w:cs="Times New Roman"/>
          <w:sz w:val="24"/>
          <w:szCs w:val="24"/>
        </w:rPr>
        <w:t xml:space="preserve">, nuclear astrophysicists needed to take a different approach on the mysterious r-process. They knew the criteria for the problem and what needed to be produced, as well as a very strong background on the core-collapse supernovae findings. All the necessary computational tools were </w:t>
      </w:r>
      <w:r w:rsidR="00DB662E">
        <w:rPr>
          <w:rFonts w:ascii="Times New Roman" w:hAnsi="Times New Roman" w:cs="Times New Roman"/>
          <w:sz w:val="24"/>
          <w:szCs w:val="24"/>
        </w:rPr>
        <w:t>available,</w:t>
      </w:r>
      <w:r>
        <w:rPr>
          <w:rFonts w:ascii="Times New Roman" w:hAnsi="Times New Roman" w:cs="Times New Roman"/>
          <w:sz w:val="24"/>
          <w:szCs w:val="24"/>
        </w:rPr>
        <w:t xml:space="preserve"> and it was becoming practical to test more theories, whether it be</w:t>
      </w:r>
      <w:r w:rsidR="00DB662E">
        <w:rPr>
          <w:rFonts w:ascii="Times New Roman" w:hAnsi="Times New Roman" w:cs="Times New Roman"/>
          <w:sz w:val="24"/>
          <w:szCs w:val="24"/>
        </w:rPr>
        <w:t xml:space="preserve"> a</w:t>
      </w:r>
      <w:r>
        <w:rPr>
          <w:rFonts w:ascii="Times New Roman" w:hAnsi="Times New Roman" w:cs="Times New Roman"/>
          <w:sz w:val="24"/>
          <w:szCs w:val="24"/>
        </w:rPr>
        <w:t xml:space="preserve"> more massive star or a different astrophysical source.</w:t>
      </w:r>
    </w:p>
    <w:p w14:paraId="6E123B63" w14:textId="1E7AE6A5" w:rsidR="00DB662E" w:rsidRDefault="00DB662E" w:rsidP="0085713E">
      <w:pPr>
        <w:rPr>
          <w:rFonts w:ascii="Times New Roman" w:hAnsi="Times New Roman" w:cs="Times New Roman"/>
          <w:i/>
          <w:iCs/>
          <w:sz w:val="24"/>
          <w:szCs w:val="24"/>
        </w:rPr>
      </w:pPr>
      <w:r w:rsidRPr="00DB662E">
        <w:rPr>
          <w:rFonts w:ascii="Times New Roman" w:hAnsi="Times New Roman" w:cs="Times New Roman"/>
          <w:i/>
          <w:iCs/>
          <w:sz w:val="24"/>
          <w:szCs w:val="24"/>
        </w:rPr>
        <w:lastRenderedPageBreak/>
        <w:t>4.3.1</w:t>
      </w:r>
      <w:r>
        <w:rPr>
          <w:rFonts w:ascii="Times New Roman" w:hAnsi="Times New Roman" w:cs="Times New Roman"/>
          <w:i/>
          <w:iCs/>
          <w:sz w:val="24"/>
          <w:szCs w:val="24"/>
        </w:rPr>
        <w:t xml:space="preserve"> The r-Process in Black Hole Winds</w:t>
      </w:r>
    </w:p>
    <w:p w14:paraId="6BEF1005" w14:textId="5DAA79ED" w:rsidR="00DB662E" w:rsidRDefault="009073DD" w:rsidP="0085713E">
      <w:pPr>
        <w:rPr>
          <w:rFonts w:ascii="Times New Roman" w:hAnsi="Times New Roman" w:cs="Times New Roman"/>
          <w:color w:val="222222"/>
          <w:sz w:val="24"/>
          <w:szCs w:val="24"/>
          <w:shd w:val="clear" w:color="auto" w:fill="FFFFFF"/>
        </w:rPr>
      </w:pPr>
      <w:r w:rsidRPr="004231BF">
        <w:rPr>
          <w:rFonts w:ascii="Times New Roman" w:hAnsi="Times New Roman" w:cs="Times New Roman"/>
          <w:noProof/>
          <w:color w:val="222222"/>
          <w:sz w:val="20"/>
          <w:szCs w:val="20"/>
          <w:shd w:val="clear" w:color="auto" w:fill="FFFFFF"/>
        </w:rPr>
        <w:drawing>
          <wp:anchor distT="0" distB="0" distL="114300" distR="114300" simplePos="0" relativeHeight="251666432" behindDoc="0" locked="0" layoutInCell="1" allowOverlap="1" wp14:anchorId="01250DCD" wp14:editId="07408D1C">
            <wp:simplePos x="0" y="0"/>
            <wp:positionH relativeFrom="margin">
              <wp:align>center</wp:align>
            </wp:positionH>
            <wp:positionV relativeFrom="paragraph">
              <wp:posOffset>2856230</wp:posOffset>
            </wp:positionV>
            <wp:extent cx="3882149" cy="2948940"/>
            <wp:effectExtent l="0" t="0" r="4445"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2149" cy="2948940"/>
                    </a:xfrm>
                    <a:prstGeom prst="rect">
                      <a:avLst/>
                    </a:prstGeom>
                    <a:noFill/>
                    <a:ln>
                      <a:noFill/>
                    </a:ln>
                  </pic:spPr>
                </pic:pic>
              </a:graphicData>
            </a:graphic>
          </wp:anchor>
        </w:drawing>
      </w:r>
      <w:r w:rsidR="00DB662E" w:rsidRPr="00194426">
        <w:rPr>
          <w:rFonts w:ascii="Times New Roman" w:hAnsi="Times New Roman" w:cs="Times New Roman"/>
          <w:i/>
          <w:iCs/>
          <w:sz w:val="24"/>
          <w:szCs w:val="24"/>
        </w:rPr>
        <w:tab/>
      </w:r>
      <w:r w:rsidR="00DB662E" w:rsidRPr="00194426">
        <w:rPr>
          <w:rFonts w:ascii="Times New Roman" w:hAnsi="Times New Roman" w:cs="Times New Roman"/>
          <w:sz w:val="24"/>
          <w:szCs w:val="24"/>
        </w:rPr>
        <w:t>In 2010, just five years after the Wanajo and Ishimaru paper made a strong statement that a different astrophysical site may be necessary for r-process nuclei greater than a mass number of 120, S. Wanajo and H.T. Janka test</w:t>
      </w:r>
      <w:r w:rsidR="00194426" w:rsidRPr="00194426">
        <w:rPr>
          <w:rFonts w:ascii="Times New Roman" w:hAnsi="Times New Roman" w:cs="Times New Roman"/>
          <w:sz w:val="24"/>
          <w:szCs w:val="24"/>
        </w:rPr>
        <w:t>ed</w:t>
      </w:r>
      <w:r w:rsidR="00DB662E" w:rsidRPr="00194426">
        <w:rPr>
          <w:rFonts w:ascii="Times New Roman" w:hAnsi="Times New Roman" w:cs="Times New Roman"/>
          <w:sz w:val="24"/>
          <w:szCs w:val="24"/>
        </w:rPr>
        <w:t xml:space="preserve"> that theory. In their paper “The r-Process in Black Hole Winds” Wanajo and Janka</w:t>
      </w:r>
      <w:r w:rsidR="00194426" w:rsidRPr="00194426">
        <w:rPr>
          <w:rFonts w:ascii="Times New Roman" w:hAnsi="Times New Roman" w:cs="Times New Roman"/>
          <w:sz w:val="24"/>
          <w:szCs w:val="24"/>
        </w:rPr>
        <w:t xml:space="preserve"> modeled black hole winds based on</w:t>
      </w:r>
      <w:r w:rsidR="00DB662E" w:rsidRPr="00194426">
        <w:rPr>
          <w:rFonts w:ascii="Times New Roman" w:hAnsi="Times New Roman" w:cs="Times New Roman"/>
          <w:sz w:val="24"/>
          <w:szCs w:val="24"/>
        </w:rPr>
        <w:t xml:space="preserve"> </w:t>
      </w:r>
      <w:r w:rsidR="00194426" w:rsidRPr="00194426">
        <w:rPr>
          <w:rFonts w:ascii="Times New Roman" w:hAnsi="Times New Roman" w:cs="Times New Roman"/>
          <w:sz w:val="24"/>
          <w:szCs w:val="24"/>
        </w:rPr>
        <w:t xml:space="preserve">spherically symmetric, general relativistic proto-neutron star winds. They used a central black hole mass of 4 </w:t>
      </w:r>
      <w:r w:rsidR="00194426" w:rsidRPr="00194426">
        <w:rPr>
          <w:rStyle w:val="HTMLVariable"/>
          <w:rFonts w:ascii="Times New Roman" w:hAnsi="Times New Roman" w:cs="Times New Roman"/>
          <w:i w:val="0"/>
          <w:iCs w:val="0"/>
          <w:color w:val="222222"/>
          <w:sz w:val="24"/>
          <w:szCs w:val="24"/>
          <w:shd w:val="clear" w:color="auto" w:fill="FFFFFF"/>
        </w:rPr>
        <w:t>M</w:t>
      </w:r>
      <w:r w:rsidR="00194426" w:rsidRPr="00194426">
        <w:rPr>
          <w:rFonts w:ascii="Segoe UI Symbol" w:hAnsi="Segoe UI Symbol" w:cs="Segoe UI Symbol"/>
          <w:color w:val="222222"/>
          <w:sz w:val="24"/>
          <w:szCs w:val="24"/>
          <w:shd w:val="clear" w:color="auto" w:fill="FFFFFF"/>
          <w:vertAlign w:val="subscript"/>
        </w:rPr>
        <w:t>☉</w:t>
      </w:r>
      <w:r w:rsidR="00194426" w:rsidRPr="00194426">
        <w:rPr>
          <w:rFonts w:ascii="Times New Roman" w:hAnsi="Times New Roman" w:cs="Times New Roman"/>
          <w:color w:val="222222"/>
          <w:sz w:val="24"/>
          <w:szCs w:val="24"/>
          <w:shd w:val="clear" w:color="auto" w:fill="FFFFFF"/>
        </w:rPr>
        <w:t xml:space="preserve">, </w:t>
      </w:r>
      <w:r w:rsidR="00A657C6">
        <w:rPr>
          <w:rFonts w:ascii="Times New Roman" w:hAnsi="Times New Roman" w:cs="Times New Roman"/>
          <w:color w:val="222222"/>
          <w:sz w:val="24"/>
          <w:szCs w:val="24"/>
          <w:shd w:val="clear" w:color="auto" w:fill="FFFFFF"/>
        </w:rPr>
        <w:t>defined as</w:t>
      </w:r>
      <w:r w:rsidR="00194426" w:rsidRPr="00194426">
        <w:rPr>
          <w:rFonts w:ascii="Times New Roman" w:hAnsi="Times New Roman" w:cs="Times New Roman"/>
          <w:color w:val="222222"/>
          <w:sz w:val="24"/>
          <w:szCs w:val="24"/>
          <w:shd w:val="clear" w:color="auto" w:fill="FFFFFF"/>
        </w:rPr>
        <w:t xml:space="preserve"> an accreting black hole which comes from a 30 </w:t>
      </w:r>
      <w:r w:rsidR="00194426" w:rsidRPr="00194426">
        <w:rPr>
          <w:rStyle w:val="HTMLVariable"/>
          <w:rFonts w:ascii="Times New Roman" w:hAnsi="Times New Roman" w:cs="Times New Roman"/>
          <w:i w:val="0"/>
          <w:iCs w:val="0"/>
          <w:color w:val="222222"/>
          <w:sz w:val="24"/>
          <w:szCs w:val="24"/>
          <w:shd w:val="clear" w:color="auto" w:fill="FFFFFF"/>
        </w:rPr>
        <w:t>M</w:t>
      </w:r>
      <w:r w:rsidR="00194426" w:rsidRPr="00194426">
        <w:rPr>
          <w:rFonts w:ascii="Segoe UI Symbol" w:hAnsi="Segoe UI Symbol" w:cs="Segoe UI Symbol"/>
          <w:color w:val="222222"/>
          <w:sz w:val="24"/>
          <w:szCs w:val="24"/>
          <w:shd w:val="clear" w:color="auto" w:fill="FFFFFF"/>
          <w:vertAlign w:val="subscript"/>
        </w:rPr>
        <w:t>☉</w:t>
      </w:r>
      <w:r w:rsidR="00194426" w:rsidRPr="00194426">
        <w:rPr>
          <w:rFonts w:ascii="Times New Roman" w:hAnsi="Times New Roman" w:cs="Times New Roman"/>
          <w:color w:val="222222"/>
          <w:sz w:val="24"/>
          <w:szCs w:val="24"/>
          <w:shd w:val="clear" w:color="auto" w:fill="FFFFFF"/>
          <w:vertAlign w:val="subscript"/>
        </w:rPr>
        <w:t xml:space="preserve"> </w:t>
      </w:r>
      <w:r w:rsidR="00194426" w:rsidRPr="00194426">
        <w:rPr>
          <w:rFonts w:ascii="Times New Roman" w:hAnsi="Times New Roman" w:cs="Times New Roman"/>
          <w:color w:val="222222"/>
          <w:sz w:val="24"/>
          <w:szCs w:val="24"/>
          <w:shd w:val="clear" w:color="auto" w:fill="FFFFFF"/>
        </w:rPr>
        <w:t>progenitor.</w:t>
      </w:r>
      <w:r w:rsidR="00194426">
        <w:rPr>
          <w:rFonts w:ascii="Times New Roman" w:hAnsi="Times New Roman" w:cs="Times New Roman"/>
          <w:color w:val="222222"/>
          <w:sz w:val="24"/>
          <w:szCs w:val="24"/>
          <w:shd w:val="clear" w:color="auto" w:fill="FFFFFF"/>
        </w:rPr>
        <w:t xml:space="preserve"> The authors made a lot of conservative approximations, such as radius, outflow, etc. It is important to note this to show how many free parameters need to go into a problem of this caliber.</w:t>
      </w:r>
      <w:r w:rsidR="001F3BDF">
        <w:rPr>
          <w:rFonts w:ascii="Times New Roman" w:hAnsi="Times New Roman" w:cs="Times New Roman"/>
          <w:color w:val="222222"/>
          <w:sz w:val="24"/>
          <w:szCs w:val="24"/>
          <w:shd w:val="clear" w:color="auto" w:fill="FFFFFF"/>
        </w:rPr>
        <w:t xml:space="preserve"> The results of nucleosynthesis </w:t>
      </w:r>
      <w:r w:rsidR="004231BF">
        <w:rPr>
          <w:rFonts w:ascii="Times New Roman" w:hAnsi="Times New Roman" w:cs="Times New Roman"/>
          <w:color w:val="222222"/>
          <w:sz w:val="24"/>
          <w:szCs w:val="24"/>
          <w:shd w:val="clear" w:color="auto" w:fill="FFFFFF"/>
        </w:rPr>
        <w:t>are</w:t>
      </w:r>
      <w:r w:rsidR="001F3BDF">
        <w:rPr>
          <w:rFonts w:ascii="Times New Roman" w:hAnsi="Times New Roman" w:cs="Times New Roman"/>
          <w:color w:val="222222"/>
          <w:sz w:val="24"/>
          <w:szCs w:val="24"/>
          <w:shd w:val="clear" w:color="auto" w:fill="FFFFFF"/>
        </w:rPr>
        <w:t xml:space="preserve"> examined at various low electron fractions (Y</w:t>
      </w:r>
      <w:r w:rsidR="001F3BDF">
        <w:rPr>
          <w:rFonts w:ascii="Times New Roman" w:hAnsi="Times New Roman" w:cs="Times New Roman"/>
          <w:color w:val="222222"/>
          <w:sz w:val="24"/>
          <w:szCs w:val="24"/>
          <w:shd w:val="clear" w:color="auto" w:fill="FFFFFF"/>
          <w:vertAlign w:val="subscript"/>
        </w:rPr>
        <w:t>e</w:t>
      </w:r>
      <w:r w:rsidR="001F3BDF">
        <w:rPr>
          <w:rFonts w:ascii="Times New Roman" w:hAnsi="Times New Roman" w:cs="Times New Roman"/>
          <w:color w:val="222222"/>
          <w:sz w:val="24"/>
          <w:szCs w:val="24"/>
          <w:shd w:val="clear" w:color="auto" w:fill="FFFFFF"/>
        </w:rPr>
        <w:t xml:space="preserve">), which is also treated as a free parameter, to try and get a better fit to observational data while keeping the physical properties realistic. Wanajo and </w:t>
      </w:r>
      <w:r w:rsidR="004231BF">
        <w:rPr>
          <w:rFonts w:ascii="Times New Roman" w:hAnsi="Times New Roman" w:cs="Times New Roman"/>
          <w:color w:val="222222"/>
          <w:sz w:val="24"/>
          <w:szCs w:val="24"/>
          <w:shd w:val="clear" w:color="auto" w:fill="FFFFFF"/>
        </w:rPr>
        <w:t>Janka</w:t>
      </w:r>
      <w:r w:rsidR="001F3BDF">
        <w:rPr>
          <w:rFonts w:ascii="Times New Roman" w:hAnsi="Times New Roman" w:cs="Times New Roman"/>
          <w:color w:val="222222"/>
          <w:sz w:val="24"/>
          <w:szCs w:val="24"/>
          <w:shd w:val="clear" w:color="auto" w:fill="FFFFFF"/>
        </w:rPr>
        <w:t xml:space="preserve"> find that lower Y</w:t>
      </w:r>
      <w:r w:rsidR="001F3BDF">
        <w:rPr>
          <w:rFonts w:ascii="Times New Roman" w:hAnsi="Times New Roman" w:cs="Times New Roman"/>
          <w:color w:val="222222"/>
          <w:sz w:val="24"/>
          <w:szCs w:val="24"/>
          <w:shd w:val="clear" w:color="auto" w:fill="FFFFFF"/>
          <w:vertAlign w:val="subscript"/>
        </w:rPr>
        <w:t xml:space="preserve">e </w:t>
      </w:r>
      <w:r w:rsidR="001F3BDF">
        <w:rPr>
          <w:rFonts w:ascii="Times New Roman" w:hAnsi="Times New Roman" w:cs="Times New Roman"/>
          <w:color w:val="222222"/>
          <w:sz w:val="24"/>
          <w:szCs w:val="24"/>
          <w:shd w:val="clear" w:color="auto" w:fill="FFFFFF"/>
        </w:rPr>
        <w:t>produce nuclei consistent with the third r-process peak (</w:t>
      </w:r>
      <w:r w:rsidR="004231BF">
        <w:rPr>
          <w:rFonts w:ascii="Times New Roman" w:hAnsi="Times New Roman" w:cs="Times New Roman"/>
          <w:color w:val="222222"/>
          <w:sz w:val="24"/>
          <w:szCs w:val="24"/>
          <w:shd w:val="clear" w:color="auto" w:fill="FFFFFF"/>
        </w:rPr>
        <w:t xml:space="preserve">A=196), </w:t>
      </w:r>
      <w:r w:rsidR="00147427">
        <w:rPr>
          <w:rFonts w:ascii="Times New Roman" w:hAnsi="Times New Roman" w:cs="Times New Roman"/>
          <w:color w:val="222222"/>
          <w:sz w:val="24"/>
          <w:szCs w:val="24"/>
          <w:shd w:val="clear" w:color="auto" w:fill="FFFFFF"/>
        </w:rPr>
        <w:t>whereas</w:t>
      </w:r>
      <w:r w:rsidR="004231BF">
        <w:rPr>
          <w:rFonts w:ascii="Times New Roman" w:hAnsi="Times New Roman" w:cs="Times New Roman"/>
          <w:color w:val="222222"/>
          <w:sz w:val="24"/>
          <w:szCs w:val="24"/>
          <w:shd w:val="clear" w:color="auto" w:fill="FFFFFF"/>
        </w:rPr>
        <w:t xml:space="preserve"> larger Y</w:t>
      </w:r>
      <w:r w:rsidR="004231BF">
        <w:rPr>
          <w:rFonts w:ascii="Times New Roman" w:hAnsi="Times New Roman" w:cs="Times New Roman"/>
          <w:color w:val="222222"/>
          <w:sz w:val="24"/>
          <w:szCs w:val="24"/>
          <w:shd w:val="clear" w:color="auto" w:fill="FFFFFF"/>
          <w:vertAlign w:val="subscript"/>
        </w:rPr>
        <w:t xml:space="preserve">e </w:t>
      </w:r>
      <w:r w:rsidR="00147427">
        <w:rPr>
          <w:rFonts w:ascii="Times New Roman" w:hAnsi="Times New Roman" w:cs="Times New Roman"/>
          <w:color w:val="222222"/>
          <w:sz w:val="24"/>
          <w:szCs w:val="24"/>
          <w:shd w:val="clear" w:color="auto" w:fill="FFFFFF"/>
          <w:vertAlign w:val="subscript"/>
        </w:rPr>
        <w:t xml:space="preserve"> </w:t>
      </w:r>
      <w:r w:rsidR="004231BF">
        <w:rPr>
          <w:rFonts w:ascii="Times New Roman" w:hAnsi="Times New Roman" w:cs="Times New Roman"/>
          <w:color w:val="222222"/>
          <w:sz w:val="24"/>
          <w:szCs w:val="24"/>
          <w:shd w:val="clear" w:color="auto" w:fill="FFFFFF"/>
        </w:rPr>
        <w:t>produce a better fit near lower mass nuclei. This is seen by Figure 4 and provides a very probable r-process site since it can produce elements on separate ends of the spectrum with only varying one free parameter (to all reasonable values).</w:t>
      </w:r>
    </w:p>
    <w:p w14:paraId="7CAA5F05" w14:textId="77777777" w:rsidR="009073DD" w:rsidRDefault="009073DD" w:rsidP="009073DD">
      <w:pPr>
        <w:rPr>
          <w:rFonts w:ascii="Times New Roman" w:hAnsi="Times New Roman" w:cs="Times New Roman"/>
          <w:color w:val="222222"/>
          <w:sz w:val="24"/>
          <w:szCs w:val="24"/>
          <w:shd w:val="clear" w:color="auto" w:fill="FFFFFF"/>
        </w:rPr>
      </w:pPr>
    </w:p>
    <w:p w14:paraId="3A4EDB8C" w14:textId="52720EB0" w:rsidR="004231BF" w:rsidRPr="004231BF" w:rsidRDefault="004231BF" w:rsidP="009073DD">
      <w:pPr>
        <w:ind w:left="720"/>
        <w:rPr>
          <w:rFonts w:ascii="Times New Roman" w:hAnsi="Times New Roman" w:cs="Times New Roman"/>
          <w:color w:val="222222"/>
          <w:sz w:val="20"/>
          <w:szCs w:val="20"/>
          <w:shd w:val="clear" w:color="auto" w:fill="FFFFFF"/>
        </w:rPr>
      </w:pPr>
      <w:r w:rsidRPr="004231BF">
        <w:rPr>
          <w:rFonts w:ascii="Times New Roman" w:hAnsi="Times New Roman" w:cs="Times New Roman"/>
          <w:color w:val="222222"/>
          <w:sz w:val="20"/>
          <w:szCs w:val="20"/>
          <w:shd w:val="clear" w:color="auto" w:fill="FFFFFF"/>
        </w:rPr>
        <w:t>Figure 5: “</w:t>
      </w:r>
      <w:r w:rsidRPr="004231BF">
        <w:rPr>
          <w:rFonts w:ascii="Times New Roman" w:hAnsi="Times New Roman" w:cs="Times New Roman"/>
          <w:sz w:val="20"/>
          <w:szCs w:val="20"/>
        </w:rPr>
        <w:t>Mass-averaged nucleosynthetic yields for various initial electron fractions (lines), which are compared with the solar r-process distribution (dots).”</w:t>
      </w:r>
      <w:r>
        <w:rPr>
          <w:rFonts w:ascii="Times New Roman" w:hAnsi="Times New Roman" w:cs="Times New Roman"/>
          <w:sz w:val="20"/>
          <w:szCs w:val="20"/>
        </w:rPr>
        <w:t xml:space="preserve"> (Wanajo and Ishimaru 2010)</w:t>
      </w:r>
    </w:p>
    <w:p w14:paraId="3BC805FE" w14:textId="017A2DDD" w:rsidR="004231BF" w:rsidRDefault="004231BF" w:rsidP="00993222">
      <w:pPr>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their study, </w:t>
      </w:r>
      <w:r w:rsidR="00194426">
        <w:rPr>
          <w:rFonts w:ascii="Times New Roman" w:hAnsi="Times New Roman" w:cs="Times New Roman"/>
          <w:color w:val="222222"/>
          <w:sz w:val="24"/>
          <w:szCs w:val="24"/>
          <w:shd w:val="clear" w:color="auto" w:fill="FFFFFF"/>
        </w:rPr>
        <w:t xml:space="preserve">Wanajo and Ishimaru found that the black hole winds create the most entropy at its innermost regions. This not only demonstrates that the black hole winds are a possible source, but its near cousins of neutron star binaries and black hole-neutron star binaries could contribute to the creation of high mass elements. </w:t>
      </w:r>
      <w:r>
        <w:rPr>
          <w:rFonts w:ascii="Times New Roman" w:hAnsi="Times New Roman" w:cs="Times New Roman"/>
          <w:color w:val="222222"/>
          <w:sz w:val="24"/>
          <w:szCs w:val="24"/>
          <w:shd w:val="clear" w:color="auto" w:fill="FFFFFF"/>
        </w:rPr>
        <w:t>With the promising results of black hole winds based on various Y</w:t>
      </w:r>
      <w:r>
        <w:rPr>
          <w:rFonts w:ascii="Times New Roman" w:hAnsi="Times New Roman" w:cs="Times New Roman"/>
          <w:color w:val="222222"/>
          <w:sz w:val="24"/>
          <w:szCs w:val="24"/>
          <w:shd w:val="clear" w:color="auto" w:fill="FFFFFF"/>
          <w:vertAlign w:val="subscript"/>
        </w:rPr>
        <w:t xml:space="preserve">e </w:t>
      </w:r>
      <w:r>
        <w:rPr>
          <w:rFonts w:ascii="Times New Roman" w:hAnsi="Times New Roman" w:cs="Times New Roman"/>
          <w:color w:val="222222"/>
          <w:sz w:val="24"/>
          <w:szCs w:val="24"/>
          <w:shd w:val="clear" w:color="auto" w:fill="FFFFFF"/>
        </w:rPr>
        <w:t>values, it may not be far fetched that some of the most interesting sites in the universe may be a location of the r-process.</w:t>
      </w:r>
    </w:p>
    <w:p w14:paraId="333F45B8" w14:textId="0968D8FF" w:rsidR="00147427" w:rsidRDefault="0018696F" w:rsidP="0085713E">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t>4.3.2 Neutron Star Merger Remnants Around Black Holes</w:t>
      </w:r>
    </w:p>
    <w:p w14:paraId="16595CCC" w14:textId="02E6076E" w:rsidR="0018696F" w:rsidRDefault="0018696F" w:rsidP="0085713E">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lastRenderedPageBreak/>
        <w:tab/>
      </w:r>
      <w:r w:rsidR="00A266C1">
        <w:rPr>
          <w:rFonts w:ascii="Times New Roman" w:hAnsi="Times New Roman" w:cs="Times New Roman"/>
          <w:color w:val="222222"/>
          <w:sz w:val="24"/>
          <w:szCs w:val="24"/>
          <w:shd w:val="clear" w:color="auto" w:fill="FFFFFF"/>
        </w:rPr>
        <w:t>There has yet to be an astrophysical location that all nuclides of the r-process are created. The general community has speculation whether there even is one</w:t>
      </w:r>
      <w:r w:rsidR="008C2580">
        <w:rPr>
          <w:rFonts w:ascii="Times New Roman" w:hAnsi="Times New Roman" w:cs="Times New Roman"/>
          <w:color w:val="222222"/>
          <w:sz w:val="24"/>
          <w:szCs w:val="24"/>
          <w:shd w:val="clear" w:color="auto" w:fill="FFFFFF"/>
        </w:rPr>
        <w:t>,</w:t>
      </w:r>
      <w:r w:rsidR="00A266C1">
        <w:rPr>
          <w:rFonts w:ascii="Times New Roman" w:hAnsi="Times New Roman" w:cs="Times New Roman"/>
          <w:color w:val="222222"/>
          <w:sz w:val="24"/>
          <w:szCs w:val="24"/>
          <w:shd w:val="clear" w:color="auto" w:fill="FFFFFF"/>
        </w:rPr>
        <w:t xml:space="preserve"> or if </w:t>
      </w:r>
      <w:r w:rsidR="0060072E">
        <w:rPr>
          <w:rFonts w:ascii="Times New Roman" w:hAnsi="Times New Roman" w:cs="Times New Roman"/>
          <w:color w:val="222222"/>
          <w:sz w:val="24"/>
          <w:szCs w:val="24"/>
          <w:shd w:val="clear" w:color="auto" w:fill="FFFFFF"/>
        </w:rPr>
        <w:t>all</w:t>
      </w:r>
      <w:r w:rsidR="00A266C1">
        <w:rPr>
          <w:rFonts w:ascii="Times New Roman" w:hAnsi="Times New Roman" w:cs="Times New Roman"/>
          <w:color w:val="222222"/>
          <w:sz w:val="24"/>
          <w:szCs w:val="24"/>
          <w:shd w:val="clear" w:color="auto" w:fill="FFFFFF"/>
        </w:rPr>
        <w:t xml:space="preserve"> the possible candidates come together to produce what we see in the universe.</w:t>
      </w:r>
      <w:r w:rsidR="0060072E">
        <w:rPr>
          <w:rFonts w:ascii="Times New Roman" w:hAnsi="Times New Roman" w:cs="Times New Roman"/>
          <w:color w:val="222222"/>
          <w:sz w:val="24"/>
          <w:szCs w:val="24"/>
          <w:shd w:val="clear" w:color="auto" w:fill="FFFFFF"/>
        </w:rPr>
        <w:t xml:space="preserve"> Before the consensus on that however, M.R, Wu, R. Fernandez, G. Martinez-Pinedo, and B.D Metzger had other ideas. In their 2016 paper, </w:t>
      </w:r>
      <w:r w:rsidR="0060072E" w:rsidRPr="0060072E">
        <w:rPr>
          <w:rFonts w:ascii="Times New Roman" w:hAnsi="Times New Roman" w:cs="Times New Roman"/>
          <w:color w:val="222222"/>
          <w:sz w:val="24"/>
          <w:szCs w:val="24"/>
          <w:shd w:val="clear" w:color="auto" w:fill="FFFFFF"/>
        </w:rPr>
        <w:t>“</w:t>
      </w:r>
      <w:r w:rsidR="0060072E" w:rsidRPr="0060072E">
        <w:rPr>
          <w:rFonts w:ascii="Times New Roman" w:hAnsi="Times New Roman" w:cs="Times New Roman"/>
          <w:sz w:val="24"/>
          <w:szCs w:val="24"/>
        </w:rPr>
        <w:t xml:space="preserve">Production of the </w:t>
      </w:r>
      <w:r w:rsidR="001B2B64">
        <w:rPr>
          <w:rFonts w:ascii="Times New Roman" w:hAnsi="Times New Roman" w:cs="Times New Roman"/>
          <w:sz w:val="24"/>
          <w:szCs w:val="24"/>
        </w:rPr>
        <w:t>E</w:t>
      </w:r>
      <w:r w:rsidR="0060072E" w:rsidRPr="0060072E">
        <w:rPr>
          <w:rFonts w:ascii="Times New Roman" w:hAnsi="Times New Roman" w:cs="Times New Roman"/>
          <w:sz w:val="24"/>
          <w:szCs w:val="24"/>
        </w:rPr>
        <w:t xml:space="preserve">ntire </w:t>
      </w:r>
      <w:r w:rsidR="001B2B64">
        <w:rPr>
          <w:rFonts w:ascii="Times New Roman" w:hAnsi="Times New Roman" w:cs="Times New Roman"/>
          <w:sz w:val="24"/>
          <w:szCs w:val="24"/>
        </w:rPr>
        <w:t>R</w:t>
      </w:r>
      <w:r w:rsidR="0060072E" w:rsidRPr="0060072E">
        <w:rPr>
          <w:rFonts w:ascii="Times New Roman" w:hAnsi="Times New Roman" w:cs="Times New Roman"/>
          <w:sz w:val="24"/>
          <w:szCs w:val="24"/>
        </w:rPr>
        <w:t>ange of r-</w:t>
      </w:r>
      <w:r w:rsidR="001B2B64">
        <w:rPr>
          <w:rFonts w:ascii="Times New Roman" w:hAnsi="Times New Roman" w:cs="Times New Roman"/>
          <w:sz w:val="24"/>
          <w:szCs w:val="24"/>
        </w:rPr>
        <w:t>P</w:t>
      </w:r>
      <w:r w:rsidR="0060072E" w:rsidRPr="0060072E">
        <w:rPr>
          <w:rFonts w:ascii="Times New Roman" w:hAnsi="Times New Roman" w:cs="Times New Roman"/>
          <w:sz w:val="24"/>
          <w:szCs w:val="24"/>
        </w:rPr>
        <w:t xml:space="preserve">rocess </w:t>
      </w:r>
      <w:r w:rsidR="001B2B64">
        <w:rPr>
          <w:rFonts w:ascii="Times New Roman" w:hAnsi="Times New Roman" w:cs="Times New Roman"/>
          <w:sz w:val="24"/>
          <w:szCs w:val="24"/>
        </w:rPr>
        <w:t>N</w:t>
      </w:r>
      <w:r w:rsidR="0060072E" w:rsidRPr="0060072E">
        <w:rPr>
          <w:rFonts w:ascii="Times New Roman" w:hAnsi="Times New Roman" w:cs="Times New Roman"/>
          <w:sz w:val="24"/>
          <w:szCs w:val="24"/>
        </w:rPr>
        <w:t xml:space="preserve">uclides by </w:t>
      </w:r>
      <w:r w:rsidR="001B2B64">
        <w:rPr>
          <w:rFonts w:ascii="Times New Roman" w:hAnsi="Times New Roman" w:cs="Times New Roman"/>
          <w:sz w:val="24"/>
          <w:szCs w:val="24"/>
        </w:rPr>
        <w:t>B</w:t>
      </w:r>
      <w:r w:rsidR="0060072E" w:rsidRPr="0060072E">
        <w:rPr>
          <w:rFonts w:ascii="Times New Roman" w:hAnsi="Times New Roman" w:cs="Times New Roman"/>
          <w:sz w:val="24"/>
          <w:szCs w:val="24"/>
        </w:rPr>
        <w:t xml:space="preserve">lack </w:t>
      </w:r>
      <w:r w:rsidR="001B2B64">
        <w:rPr>
          <w:rFonts w:ascii="Times New Roman" w:hAnsi="Times New Roman" w:cs="Times New Roman"/>
          <w:sz w:val="24"/>
          <w:szCs w:val="24"/>
        </w:rPr>
        <w:t>H</w:t>
      </w:r>
      <w:r w:rsidR="0060072E" w:rsidRPr="0060072E">
        <w:rPr>
          <w:rFonts w:ascii="Times New Roman" w:hAnsi="Times New Roman" w:cs="Times New Roman"/>
          <w:sz w:val="24"/>
          <w:szCs w:val="24"/>
        </w:rPr>
        <w:t xml:space="preserve">ole </w:t>
      </w:r>
      <w:r w:rsidR="001B2B64">
        <w:rPr>
          <w:rFonts w:ascii="Times New Roman" w:hAnsi="Times New Roman" w:cs="Times New Roman"/>
          <w:sz w:val="24"/>
          <w:szCs w:val="24"/>
        </w:rPr>
        <w:t>A</w:t>
      </w:r>
      <w:r w:rsidR="0060072E" w:rsidRPr="0060072E">
        <w:rPr>
          <w:rFonts w:ascii="Times New Roman" w:hAnsi="Times New Roman" w:cs="Times New Roman"/>
          <w:sz w:val="24"/>
          <w:szCs w:val="24"/>
        </w:rPr>
        <w:t xml:space="preserve">ccretion </w:t>
      </w:r>
      <w:r w:rsidR="001B2B64">
        <w:rPr>
          <w:rFonts w:ascii="Times New Roman" w:hAnsi="Times New Roman" w:cs="Times New Roman"/>
          <w:sz w:val="24"/>
          <w:szCs w:val="24"/>
        </w:rPr>
        <w:t>D</w:t>
      </w:r>
      <w:r w:rsidR="0060072E" w:rsidRPr="0060072E">
        <w:rPr>
          <w:rFonts w:ascii="Times New Roman" w:hAnsi="Times New Roman" w:cs="Times New Roman"/>
          <w:sz w:val="24"/>
          <w:szCs w:val="24"/>
        </w:rPr>
        <w:t xml:space="preserve">isc </w:t>
      </w:r>
      <w:r w:rsidR="001B2B64">
        <w:rPr>
          <w:rFonts w:ascii="Times New Roman" w:hAnsi="Times New Roman" w:cs="Times New Roman"/>
          <w:sz w:val="24"/>
          <w:szCs w:val="24"/>
        </w:rPr>
        <w:t>O</w:t>
      </w:r>
      <w:r w:rsidR="0060072E" w:rsidRPr="0060072E">
        <w:rPr>
          <w:rFonts w:ascii="Times New Roman" w:hAnsi="Times New Roman" w:cs="Times New Roman"/>
          <w:sz w:val="24"/>
          <w:szCs w:val="24"/>
        </w:rPr>
        <w:t xml:space="preserve">utflows from </w:t>
      </w:r>
      <w:r w:rsidR="001B2B64">
        <w:rPr>
          <w:rFonts w:ascii="Times New Roman" w:hAnsi="Times New Roman" w:cs="Times New Roman"/>
          <w:sz w:val="24"/>
          <w:szCs w:val="24"/>
        </w:rPr>
        <w:t>N</w:t>
      </w:r>
      <w:r w:rsidR="0060072E" w:rsidRPr="0060072E">
        <w:rPr>
          <w:rFonts w:ascii="Times New Roman" w:hAnsi="Times New Roman" w:cs="Times New Roman"/>
          <w:sz w:val="24"/>
          <w:szCs w:val="24"/>
        </w:rPr>
        <w:t xml:space="preserve">eutron </w:t>
      </w:r>
      <w:r w:rsidR="001B2B64">
        <w:rPr>
          <w:rFonts w:ascii="Times New Roman" w:hAnsi="Times New Roman" w:cs="Times New Roman"/>
          <w:sz w:val="24"/>
          <w:szCs w:val="24"/>
        </w:rPr>
        <w:t>S</w:t>
      </w:r>
      <w:r w:rsidR="0060072E" w:rsidRPr="0060072E">
        <w:rPr>
          <w:rFonts w:ascii="Times New Roman" w:hAnsi="Times New Roman" w:cs="Times New Roman"/>
          <w:sz w:val="24"/>
          <w:szCs w:val="24"/>
        </w:rPr>
        <w:t xml:space="preserve">tar </w:t>
      </w:r>
      <w:r w:rsidR="001B2B64">
        <w:rPr>
          <w:rFonts w:ascii="Times New Roman" w:hAnsi="Times New Roman" w:cs="Times New Roman"/>
          <w:sz w:val="24"/>
          <w:szCs w:val="24"/>
        </w:rPr>
        <w:t>M</w:t>
      </w:r>
      <w:r w:rsidR="0060072E" w:rsidRPr="0060072E">
        <w:rPr>
          <w:rFonts w:ascii="Times New Roman" w:hAnsi="Times New Roman" w:cs="Times New Roman"/>
          <w:sz w:val="24"/>
          <w:szCs w:val="24"/>
        </w:rPr>
        <w:t>ergers”</w:t>
      </w:r>
      <w:r w:rsidR="0060072E">
        <w:rPr>
          <w:rFonts w:ascii="Times New Roman" w:hAnsi="Times New Roman" w:cs="Times New Roman"/>
          <w:sz w:val="24"/>
          <w:szCs w:val="24"/>
        </w:rPr>
        <w:t xml:space="preserve"> the authors model the nucleosynthesis in NS merger remnant accretion disks around black holes. They use the FLASH3 code, only one of the numerous astrophysics codes, as well as a handful of estimated parameters to gather results. Just like in </w:t>
      </w:r>
      <w:r w:rsidR="0060072E">
        <w:rPr>
          <w:rFonts w:ascii="Times New Roman" w:hAnsi="Times New Roman" w:cs="Times New Roman"/>
          <w:color w:val="222222"/>
          <w:sz w:val="24"/>
          <w:szCs w:val="24"/>
          <w:shd w:val="clear" w:color="auto" w:fill="FFFFFF"/>
        </w:rPr>
        <w:t>Wanajo and Ishimaru (2010</w:t>
      </w:r>
      <w:r w:rsidR="004F5D90">
        <w:rPr>
          <w:rFonts w:ascii="Times New Roman" w:hAnsi="Times New Roman" w:cs="Times New Roman"/>
          <w:color w:val="222222"/>
          <w:sz w:val="24"/>
          <w:szCs w:val="24"/>
          <w:shd w:val="clear" w:color="auto" w:fill="FFFFFF"/>
        </w:rPr>
        <w:t>), Y</w:t>
      </w:r>
      <w:r w:rsidR="004F5D90">
        <w:rPr>
          <w:rFonts w:ascii="Times New Roman" w:hAnsi="Times New Roman" w:cs="Times New Roman"/>
          <w:color w:val="222222"/>
          <w:sz w:val="24"/>
          <w:szCs w:val="24"/>
          <w:shd w:val="clear" w:color="auto" w:fill="FFFFFF"/>
          <w:vertAlign w:val="subscript"/>
        </w:rPr>
        <w:t xml:space="preserve">e </w:t>
      </w:r>
      <w:r w:rsidR="004F5D90">
        <w:rPr>
          <w:rFonts w:ascii="Times New Roman" w:hAnsi="Times New Roman" w:cs="Times New Roman"/>
          <w:color w:val="222222"/>
          <w:sz w:val="24"/>
          <w:szCs w:val="24"/>
          <w:shd w:val="clear" w:color="auto" w:fill="FFFFFF"/>
        </w:rPr>
        <w:t>values are closely monitored to keep an emphasis on neutron rich areas. For nuclei to collide and produce higher mass elements, there must be an ejecta of mass (neutrons specifically). Wu et al. (2016) demonstrates what this looks like in Figure 6. The authors estimate that, at this source (a highly spinning black hole), the total</w:t>
      </w:r>
      <w:r w:rsidR="004F5D90" w:rsidRPr="004F5D90">
        <w:rPr>
          <w:rFonts w:ascii="Times New Roman" w:hAnsi="Times New Roman" w:cs="Times New Roman"/>
          <w:sz w:val="24"/>
          <w:szCs w:val="24"/>
        </w:rPr>
        <w:t xml:space="preserve"> ejected masses can range from a few percent to</w:t>
      </w:r>
      <w:r w:rsidR="004F5D90">
        <w:rPr>
          <w:rFonts w:ascii="Times New Roman" w:hAnsi="Times New Roman" w:cs="Times New Roman"/>
          <w:sz w:val="24"/>
          <w:szCs w:val="24"/>
        </w:rPr>
        <w:t xml:space="preserve"> around </w:t>
      </w:r>
      <w:r w:rsidR="004F5D90" w:rsidRPr="004F5D90">
        <w:rPr>
          <w:rFonts w:ascii="Times New Roman" w:hAnsi="Times New Roman" w:cs="Times New Roman"/>
          <w:sz w:val="24"/>
          <w:szCs w:val="24"/>
        </w:rPr>
        <w:t>20% of the initial disc mass</w:t>
      </w:r>
      <w:r w:rsidR="004F5D90">
        <w:rPr>
          <w:rFonts w:ascii="Times New Roman" w:hAnsi="Times New Roman" w:cs="Times New Roman"/>
          <w:sz w:val="24"/>
          <w:szCs w:val="24"/>
        </w:rPr>
        <w:t>.</w:t>
      </w:r>
    </w:p>
    <w:p w14:paraId="0D92EE31" w14:textId="4DB7C201" w:rsidR="004F5D90" w:rsidRPr="0060072E" w:rsidRDefault="00993222" w:rsidP="0085713E">
      <w:pPr>
        <w:rPr>
          <w:rFonts w:ascii="Times New Roman" w:hAnsi="Times New Roman" w:cs="Times New Roman"/>
          <w:color w:val="222222"/>
          <w:sz w:val="24"/>
          <w:szCs w:val="24"/>
          <w:shd w:val="clear" w:color="auto" w:fill="FFFFFF"/>
        </w:rPr>
      </w:pPr>
      <w:r>
        <w:rPr>
          <w:rFonts w:ascii="Times New Roman" w:hAnsi="Times New Roman" w:cs="Times New Roman"/>
          <w:noProof/>
          <w:sz w:val="24"/>
          <w:szCs w:val="24"/>
        </w:rPr>
        <w:drawing>
          <wp:anchor distT="0" distB="0" distL="114300" distR="114300" simplePos="0" relativeHeight="251667456" behindDoc="0" locked="0" layoutInCell="1" allowOverlap="1" wp14:anchorId="580D8042" wp14:editId="27DAE8C6">
            <wp:simplePos x="0" y="0"/>
            <wp:positionH relativeFrom="margin">
              <wp:align>center</wp:align>
            </wp:positionH>
            <wp:positionV relativeFrom="paragraph">
              <wp:posOffset>196965</wp:posOffset>
            </wp:positionV>
            <wp:extent cx="3324860" cy="3293110"/>
            <wp:effectExtent l="0" t="0" r="889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860" cy="329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565D2" w14:textId="10A8E79A" w:rsidR="009E7F4F" w:rsidRDefault="009E7F4F" w:rsidP="009E7F4F">
      <w:pPr>
        <w:ind w:left="720"/>
        <w:rPr>
          <w:rFonts w:ascii="Times New Roman" w:hAnsi="Times New Roman" w:cs="Times New Roman"/>
          <w:color w:val="222222"/>
          <w:sz w:val="20"/>
          <w:szCs w:val="20"/>
          <w:shd w:val="clear" w:color="auto" w:fill="FFFFFF"/>
        </w:rPr>
      </w:pPr>
    </w:p>
    <w:p w14:paraId="5030E934" w14:textId="77777777" w:rsidR="00993222" w:rsidRDefault="00993222" w:rsidP="009E7F4F">
      <w:pPr>
        <w:ind w:left="720"/>
        <w:rPr>
          <w:rFonts w:ascii="Times New Roman" w:hAnsi="Times New Roman" w:cs="Times New Roman"/>
          <w:color w:val="222222"/>
          <w:sz w:val="20"/>
          <w:szCs w:val="20"/>
          <w:shd w:val="clear" w:color="auto" w:fill="FFFFFF"/>
        </w:rPr>
      </w:pPr>
    </w:p>
    <w:p w14:paraId="1BCB05E3" w14:textId="69071802" w:rsidR="009E7F4F" w:rsidRDefault="004F5D90" w:rsidP="009E7F4F">
      <w:pPr>
        <w:ind w:left="720"/>
        <w:rPr>
          <w:rFonts w:ascii="Times New Roman" w:hAnsi="Times New Roman" w:cs="Times New Roman"/>
          <w:color w:val="222222"/>
          <w:sz w:val="20"/>
          <w:szCs w:val="20"/>
          <w:shd w:val="clear" w:color="auto" w:fill="FFFFFF"/>
        </w:rPr>
      </w:pPr>
      <w:r w:rsidRPr="004F5D90">
        <w:rPr>
          <w:rFonts w:ascii="Times New Roman" w:hAnsi="Times New Roman" w:cs="Times New Roman"/>
          <w:color w:val="222222"/>
          <w:sz w:val="20"/>
          <w:szCs w:val="20"/>
          <w:shd w:val="clear" w:color="auto" w:fill="FFFFFF"/>
        </w:rPr>
        <w:t>Figure 6: “</w:t>
      </w:r>
      <w:r w:rsidR="00E30430">
        <w:rPr>
          <w:rFonts w:ascii="Times New Roman" w:hAnsi="Times New Roman" w:cs="Times New Roman"/>
          <w:sz w:val="20"/>
          <w:szCs w:val="20"/>
        </w:rPr>
        <w:t>I</w:t>
      </w:r>
      <w:r w:rsidRPr="004F5D90">
        <w:rPr>
          <w:rFonts w:ascii="Times New Roman" w:hAnsi="Times New Roman" w:cs="Times New Roman"/>
          <w:sz w:val="20"/>
          <w:szCs w:val="20"/>
        </w:rPr>
        <w:t>nitial density field (grey) and particle distribution in model S-def. Particles that reach a distance of 2 × 10</w:t>
      </w:r>
      <w:r>
        <w:rPr>
          <w:rFonts w:ascii="Times New Roman" w:hAnsi="Times New Roman" w:cs="Times New Roman"/>
          <w:sz w:val="20"/>
          <w:szCs w:val="20"/>
          <w:vertAlign w:val="superscript"/>
        </w:rPr>
        <w:t>9</w:t>
      </w:r>
      <w:r w:rsidRPr="004F5D90">
        <w:rPr>
          <w:rFonts w:ascii="Times New Roman" w:hAnsi="Times New Roman" w:cs="Times New Roman"/>
          <w:sz w:val="20"/>
          <w:szCs w:val="20"/>
        </w:rPr>
        <w:t xml:space="preserve"> cm from the BH are considered to be ejected (red), with most of the remainder being accreted (blue)</w:t>
      </w:r>
      <w:r>
        <w:rPr>
          <w:rFonts w:ascii="Times New Roman" w:hAnsi="Times New Roman" w:cs="Times New Roman"/>
          <w:sz w:val="20"/>
          <w:szCs w:val="20"/>
        </w:rPr>
        <w:t>” (Wu et al. 2016). Note the parameter needed to define this</w:t>
      </w:r>
      <w:r w:rsidR="008C2580">
        <w:rPr>
          <w:rFonts w:ascii="Times New Roman" w:hAnsi="Times New Roman" w:cs="Times New Roman"/>
          <w:sz w:val="20"/>
          <w:szCs w:val="20"/>
        </w:rPr>
        <w:t>.</w:t>
      </w:r>
    </w:p>
    <w:p w14:paraId="54CFECCB" w14:textId="1A21BFE2" w:rsidR="008C2580" w:rsidRPr="009E7F4F" w:rsidRDefault="009E7F4F" w:rsidP="009E7F4F">
      <w:pPr>
        <w:rPr>
          <w:rFonts w:ascii="Times New Roman" w:hAnsi="Times New Roman" w:cs="Times New Roman"/>
          <w:color w:val="222222"/>
          <w:sz w:val="20"/>
          <w:szCs w:val="20"/>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8480" behindDoc="0" locked="0" layoutInCell="1" allowOverlap="1" wp14:anchorId="767DF182" wp14:editId="692114C4">
            <wp:simplePos x="0" y="0"/>
            <wp:positionH relativeFrom="margin">
              <wp:align>center</wp:align>
            </wp:positionH>
            <wp:positionV relativeFrom="paragraph">
              <wp:posOffset>693420</wp:posOffset>
            </wp:positionV>
            <wp:extent cx="5448300" cy="27451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2745105"/>
                    </a:xfrm>
                    <a:prstGeom prst="rect">
                      <a:avLst/>
                    </a:prstGeom>
                    <a:noFill/>
                    <a:ln>
                      <a:noFill/>
                    </a:ln>
                  </pic:spPr>
                </pic:pic>
              </a:graphicData>
            </a:graphic>
          </wp:anchor>
        </w:drawing>
      </w:r>
      <w:r w:rsidR="008C2580">
        <w:rPr>
          <w:rFonts w:ascii="Times New Roman" w:hAnsi="Times New Roman" w:cs="Times New Roman"/>
          <w:color w:val="222222"/>
          <w:sz w:val="24"/>
          <w:szCs w:val="24"/>
          <w:shd w:val="clear" w:color="auto" w:fill="FFFFFF"/>
        </w:rPr>
        <w:t>Even at the lower bound of that range, with how massive these objects are, there is enough matter to produce the environment needed for the r-process to occur. In fact, that is exactly what was found in this study, as demonstrated by Figure 7.</w:t>
      </w:r>
    </w:p>
    <w:p w14:paraId="5DD520EC" w14:textId="36190DDA" w:rsidR="008C2580" w:rsidRDefault="008C2580"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p>
    <w:p w14:paraId="657A0B9D" w14:textId="6EC7BD82" w:rsidR="008C2580" w:rsidRPr="008C2580" w:rsidRDefault="008C2580" w:rsidP="008C2580">
      <w:pPr>
        <w:ind w:left="720"/>
        <w:rPr>
          <w:rFonts w:ascii="Times New Roman" w:hAnsi="Times New Roman" w:cs="Times New Roman"/>
          <w:color w:val="222222"/>
          <w:sz w:val="20"/>
          <w:szCs w:val="20"/>
          <w:shd w:val="clear" w:color="auto" w:fill="FFFFFF"/>
        </w:rPr>
      </w:pPr>
      <w:r w:rsidRPr="008C2580">
        <w:rPr>
          <w:rFonts w:ascii="Times New Roman" w:hAnsi="Times New Roman" w:cs="Times New Roman"/>
          <w:color w:val="222222"/>
          <w:sz w:val="20"/>
          <w:szCs w:val="20"/>
          <w:shd w:val="clear" w:color="auto" w:fill="FFFFFF"/>
        </w:rPr>
        <w:t>Figure 7: “</w:t>
      </w:r>
      <w:r w:rsidRPr="008C2580">
        <w:rPr>
          <w:rFonts w:ascii="Times New Roman" w:hAnsi="Times New Roman" w:cs="Times New Roman"/>
          <w:sz w:val="20"/>
          <w:szCs w:val="20"/>
        </w:rPr>
        <w:t>Dependence of average disc outflow abundances on disc mass (a), BH mass and disc radius (b), initial entropy (c), viscosity parameter (d), initial electron fraction (e), and BH spin (f). Note that the Solar system r-abundances are scaled to match the second peak abundances of S-def model</w:t>
      </w:r>
      <w:r>
        <w:rPr>
          <w:rFonts w:ascii="Times New Roman" w:hAnsi="Times New Roman" w:cs="Times New Roman"/>
          <w:sz w:val="20"/>
          <w:szCs w:val="20"/>
        </w:rPr>
        <w:t>.</w:t>
      </w:r>
      <w:r w:rsidRPr="008C2580">
        <w:rPr>
          <w:rFonts w:ascii="Times New Roman" w:hAnsi="Times New Roman" w:cs="Times New Roman"/>
          <w:sz w:val="20"/>
          <w:szCs w:val="20"/>
        </w:rPr>
        <w:t>”</w:t>
      </w:r>
      <w:r>
        <w:rPr>
          <w:rFonts w:ascii="Times New Roman" w:hAnsi="Times New Roman" w:cs="Times New Roman"/>
          <w:sz w:val="20"/>
          <w:szCs w:val="20"/>
        </w:rPr>
        <w:t xml:space="preserve"> (Wu et al. 2016).</w:t>
      </w:r>
    </w:p>
    <w:p w14:paraId="2BCBDECE" w14:textId="0FEDB05F" w:rsidR="007A157A" w:rsidRDefault="00AA7D1E" w:rsidP="0085713E">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t>Though numerous models are performed, each with their own complications, t</w:t>
      </w:r>
      <w:r w:rsidR="007A157A">
        <w:rPr>
          <w:rFonts w:ascii="Times New Roman" w:hAnsi="Times New Roman" w:cs="Times New Roman"/>
          <w:color w:val="222222"/>
          <w:sz w:val="24"/>
          <w:szCs w:val="24"/>
          <w:shd w:val="clear" w:color="auto" w:fill="FFFFFF"/>
        </w:rPr>
        <w:t xml:space="preserve">he main take away from this study is the abundance spike at A=132 significantly matches that of the solar r-abundance when the black hole’s disk outflow is fully convective, which is a relatively reasonable scenario (though not all the time). To add, this source is an excellent producer of r-process elements in the lower mass range (A&lt;130), referred to before as the “weak” r-process nuclei. Lastly, the study indicates that the black hole disks struggle to consistently produce high mass (A&gt;130) nuclei, stating that the models depend too much on the free parameters, specifically </w:t>
      </w:r>
      <w:r w:rsidR="007A157A" w:rsidRPr="007A157A">
        <w:rPr>
          <w:rFonts w:ascii="Times New Roman" w:hAnsi="Times New Roman" w:cs="Times New Roman"/>
          <w:sz w:val="24"/>
          <w:szCs w:val="24"/>
        </w:rPr>
        <w:t>the type and magnitude of the angular momentum transport process</w:t>
      </w:r>
      <w:r w:rsidR="007A157A">
        <w:rPr>
          <w:rFonts w:ascii="Times New Roman" w:hAnsi="Times New Roman" w:cs="Times New Roman"/>
          <w:sz w:val="24"/>
          <w:szCs w:val="24"/>
        </w:rPr>
        <w:t xml:space="preserve">. The authors </w:t>
      </w:r>
      <w:r w:rsidR="00FE1995">
        <w:rPr>
          <w:rFonts w:ascii="Times New Roman" w:hAnsi="Times New Roman" w:cs="Times New Roman"/>
          <w:sz w:val="24"/>
          <w:szCs w:val="24"/>
        </w:rPr>
        <w:t>address</w:t>
      </w:r>
      <w:r w:rsidR="007A157A">
        <w:rPr>
          <w:rFonts w:ascii="Times New Roman" w:hAnsi="Times New Roman" w:cs="Times New Roman"/>
          <w:sz w:val="24"/>
          <w:szCs w:val="24"/>
        </w:rPr>
        <w:t xml:space="preserve"> the model </w:t>
      </w:r>
      <w:r w:rsidR="000363B9">
        <w:rPr>
          <w:rFonts w:ascii="Times New Roman" w:hAnsi="Times New Roman" w:cs="Times New Roman"/>
          <w:sz w:val="24"/>
          <w:szCs w:val="24"/>
        </w:rPr>
        <w:t>dependance</w:t>
      </w:r>
      <w:r w:rsidR="007A157A">
        <w:rPr>
          <w:rFonts w:ascii="Times New Roman" w:hAnsi="Times New Roman" w:cs="Times New Roman"/>
          <w:sz w:val="24"/>
          <w:szCs w:val="24"/>
        </w:rPr>
        <w:t xml:space="preserve"> to the entropy of the black hole disks and claim it as a less significant parameter</w:t>
      </w:r>
      <w:r w:rsidR="000363B9">
        <w:rPr>
          <w:rFonts w:ascii="Times New Roman" w:hAnsi="Times New Roman" w:cs="Times New Roman"/>
          <w:sz w:val="24"/>
          <w:szCs w:val="24"/>
        </w:rPr>
        <w:t xml:space="preserve"> (debunking previous studies)</w:t>
      </w:r>
      <w:r>
        <w:rPr>
          <w:rFonts w:ascii="Times New Roman" w:hAnsi="Times New Roman" w:cs="Times New Roman"/>
          <w:sz w:val="24"/>
          <w:szCs w:val="24"/>
        </w:rPr>
        <w:t>, unlike the importance of Y</w:t>
      </w:r>
      <w:r>
        <w:rPr>
          <w:rFonts w:ascii="Times New Roman" w:hAnsi="Times New Roman" w:cs="Times New Roman"/>
          <w:sz w:val="24"/>
          <w:szCs w:val="24"/>
          <w:vertAlign w:val="subscript"/>
        </w:rPr>
        <w:t>e</w:t>
      </w:r>
      <w:r w:rsidR="007A157A">
        <w:rPr>
          <w:rFonts w:ascii="Times New Roman" w:hAnsi="Times New Roman" w:cs="Times New Roman"/>
          <w:sz w:val="24"/>
          <w:szCs w:val="24"/>
        </w:rPr>
        <w:t>.</w:t>
      </w:r>
    </w:p>
    <w:p w14:paraId="307AD25F" w14:textId="433AD998" w:rsidR="00B46795" w:rsidRDefault="007A157A" w:rsidP="0085713E">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tab/>
        <w:t xml:space="preserve">In Wu et al. (2016), the authors do an extensive study of the </w:t>
      </w:r>
      <w:r>
        <w:rPr>
          <w:rFonts w:ascii="Times New Roman" w:hAnsi="Times New Roman" w:cs="Times New Roman"/>
          <w:color w:val="222222"/>
          <w:sz w:val="24"/>
          <w:szCs w:val="24"/>
          <w:shd w:val="clear" w:color="auto" w:fill="FFFFFF"/>
        </w:rPr>
        <w:t>Y</w:t>
      </w:r>
      <w:r>
        <w:rPr>
          <w:rFonts w:ascii="Times New Roman" w:hAnsi="Times New Roman" w:cs="Times New Roman"/>
          <w:color w:val="222222"/>
          <w:sz w:val="24"/>
          <w:szCs w:val="24"/>
          <w:shd w:val="clear" w:color="auto" w:fill="FFFFFF"/>
          <w:vertAlign w:val="subscript"/>
        </w:rPr>
        <w:t xml:space="preserve">e </w:t>
      </w:r>
      <w:r w:rsidR="00F00585">
        <w:rPr>
          <w:rFonts w:ascii="Times New Roman" w:hAnsi="Times New Roman" w:cs="Times New Roman"/>
          <w:color w:val="222222"/>
          <w:sz w:val="24"/>
          <w:szCs w:val="24"/>
          <w:shd w:val="clear" w:color="auto" w:fill="FFFFFF"/>
        </w:rPr>
        <w:t xml:space="preserve">to understand why the second r-process peak is normally produced in theoretical models, </w:t>
      </w:r>
      <w:r w:rsidR="00B46795">
        <w:rPr>
          <w:rFonts w:ascii="Times New Roman" w:hAnsi="Times New Roman" w:cs="Times New Roman"/>
          <w:color w:val="222222"/>
          <w:sz w:val="24"/>
          <w:szCs w:val="24"/>
          <w:shd w:val="clear" w:color="auto" w:fill="FFFFFF"/>
        </w:rPr>
        <w:t>and why</w:t>
      </w:r>
      <w:r w:rsidR="00F00585">
        <w:rPr>
          <w:rFonts w:ascii="Times New Roman" w:hAnsi="Times New Roman" w:cs="Times New Roman"/>
          <w:color w:val="222222"/>
          <w:sz w:val="24"/>
          <w:szCs w:val="24"/>
          <w:shd w:val="clear" w:color="auto" w:fill="FFFFFF"/>
        </w:rPr>
        <w:t xml:space="preserve"> the third is not</w:t>
      </w:r>
      <w:r>
        <w:rPr>
          <w:rFonts w:ascii="Times New Roman" w:hAnsi="Times New Roman" w:cs="Times New Roman"/>
          <w:color w:val="222222"/>
          <w:sz w:val="24"/>
          <w:szCs w:val="24"/>
          <w:shd w:val="clear" w:color="auto" w:fill="FFFFFF"/>
        </w:rPr>
        <w:t>. While analyzing how Y</w:t>
      </w:r>
      <w:r>
        <w:rPr>
          <w:rFonts w:ascii="Times New Roman" w:hAnsi="Times New Roman" w:cs="Times New Roman"/>
          <w:color w:val="222222"/>
          <w:sz w:val="24"/>
          <w:szCs w:val="24"/>
          <w:shd w:val="clear" w:color="auto" w:fill="FFFFFF"/>
          <w:vertAlign w:val="subscript"/>
        </w:rPr>
        <w:t xml:space="preserve">e </w:t>
      </w:r>
      <w:r>
        <w:rPr>
          <w:rFonts w:ascii="Times New Roman" w:hAnsi="Times New Roman" w:cs="Times New Roman"/>
          <w:color w:val="222222"/>
          <w:sz w:val="24"/>
          <w:szCs w:val="24"/>
          <w:shd w:val="clear" w:color="auto" w:fill="FFFFFF"/>
        </w:rPr>
        <w:t>impacts the ejecta mass,</w:t>
      </w:r>
      <w:r w:rsidR="00F00585">
        <w:rPr>
          <w:rFonts w:ascii="Times New Roman" w:hAnsi="Times New Roman" w:cs="Times New Roman"/>
          <w:color w:val="222222"/>
          <w:sz w:val="24"/>
          <w:szCs w:val="24"/>
          <w:shd w:val="clear" w:color="auto" w:fill="FFFFFF"/>
        </w:rPr>
        <w:t xml:space="preserve"> the paper captures a gaussian-like distribution. As seen in Figure 8</w:t>
      </w:r>
      <w:r w:rsidR="00C97351">
        <w:rPr>
          <w:rFonts w:ascii="Times New Roman" w:hAnsi="Times New Roman" w:cs="Times New Roman"/>
          <w:color w:val="222222"/>
          <w:sz w:val="24"/>
          <w:szCs w:val="24"/>
          <w:shd w:val="clear" w:color="auto" w:fill="FFFFFF"/>
        </w:rPr>
        <w:t xml:space="preserve"> (left panel)</w:t>
      </w:r>
      <w:r w:rsidR="00F00585">
        <w:rPr>
          <w:rFonts w:ascii="Times New Roman" w:hAnsi="Times New Roman" w:cs="Times New Roman"/>
          <w:color w:val="222222"/>
          <w:sz w:val="24"/>
          <w:szCs w:val="24"/>
          <w:shd w:val="clear" w:color="auto" w:fill="FFFFFF"/>
        </w:rPr>
        <w:t>, Y</w:t>
      </w:r>
      <w:r w:rsidR="00F00585">
        <w:rPr>
          <w:rFonts w:ascii="Times New Roman" w:hAnsi="Times New Roman" w:cs="Times New Roman"/>
          <w:color w:val="222222"/>
          <w:sz w:val="24"/>
          <w:szCs w:val="24"/>
          <w:shd w:val="clear" w:color="auto" w:fill="FFFFFF"/>
          <w:vertAlign w:val="subscript"/>
        </w:rPr>
        <w:t xml:space="preserve">e </w:t>
      </w:r>
      <w:r w:rsidR="00F00585">
        <w:rPr>
          <w:rFonts w:ascii="Times New Roman" w:hAnsi="Times New Roman" w:cs="Times New Roman"/>
          <w:color w:val="222222"/>
          <w:sz w:val="24"/>
          <w:szCs w:val="24"/>
          <w:shd w:val="clear" w:color="auto" w:fill="FFFFFF"/>
        </w:rPr>
        <w:t>peaks just under 0.25.</w:t>
      </w:r>
      <w:r w:rsidR="00C97351">
        <w:rPr>
          <w:rFonts w:ascii="Times New Roman" w:hAnsi="Times New Roman" w:cs="Times New Roman"/>
          <w:color w:val="222222"/>
          <w:sz w:val="24"/>
          <w:szCs w:val="24"/>
          <w:shd w:val="clear" w:color="auto" w:fill="FFFFFF"/>
        </w:rPr>
        <w:t xml:space="preserve"> In previous studies, as well as this study, the models with a Y</w:t>
      </w:r>
      <w:r w:rsidR="00C97351">
        <w:rPr>
          <w:rFonts w:ascii="Times New Roman" w:hAnsi="Times New Roman" w:cs="Times New Roman"/>
          <w:color w:val="222222"/>
          <w:sz w:val="24"/>
          <w:szCs w:val="24"/>
          <w:shd w:val="clear" w:color="auto" w:fill="FFFFFF"/>
          <w:vertAlign w:val="subscript"/>
        </w:rPr>
        <w:t xml:space="preserve">e </w:t>
      </w:r>
      <w:r w:rsidR="00C97351">
        <w:rPr>
          <w:rFonts w:ascii="Times New Roman" w:hAnsi="Times New Roman" w:cs="Times New Roman"/>
          <w:color w:val="222222"/>
          <w:sz w:val="24"/>
          <w:szCs w:val="24"/>
          <w:shd w:val="clear" w:color="auto" w:fill="FFFFFF"/>
        </w:rPr>
        <w:t>of 0.2 to 0.3 convincingly produce the second r-process peak (A=130), whereas models with a Y</w:t>
      </w:r>
      <w:r w:rsidR="00C97351">
        <w:rPr>
          <w:rFonts w:ascii="Times New Roman" w:hAnsi="Times New Roman" w:cs="Times New Roman"/>
          <w:color w:val="222222"/>
          <w:sz w:val="24"/>
          <w:szCs w:val="24"/>
          <w:shd w:val="clear" w:color="auto" w:fill="FFFFFF"/>
          <w:vertAlign w:val="subscript"/>
        </w:rPr>
        <w:t xml:space="preserve">e </w:t>
      </w:r>
      <w:r w:rsidR="00C97351">
        <w:rPr>
          <w:rFonts w:ascii="Times New Roman" w:hAnsi="Times New Roman" w:cs="Times New Roman"/>
          <w:color w:val="222222"/>
          <w:sz w:val="24"/>
          <w:szCs w:val="24"/>
          <w:shd w:val="clear" w:color="auto" w:fill="FFFFFF"/>
        </w:rPr>
        <w:t>of around 0.1 to 0.2 begin to produce the mysterious third r-process peak.</w:t>
      </w:r>
      <w:r w:rsidR="00B46795">
        <w:rPr>
          <w:rFonts w:ascii="Times New Roman" w:hAnsi="Times New Roman" w:cs="Times New Roman"/>
          <w:color w:val="222222"/>
          <w:sz w:val="24"/>
          <w:szCs w:val="24"/>
          <w:shd w:val="clear" w:color="auto" w:fill="FFFFFF"/>
        </w:rPr>
        <w:t xml:space="preserve"> This low Y</w:t>
      </w:r>
      <w:r w:rsidR="00B46795">
        <w:rPr>
          <w:rFonts w:ascii="Times New Roman" w:hAnsi="Times New Roman" w:cs="Times New Roman"/>
          <w:color w:val="222222"/>
          <w:sz w:val="24"/>
          <w:szCs w:val="24"/>
          <w:shd w:val="clear" w:color="auto" w:fill="FFFFFF"/>
          <w:vertAlign w:val="subscript"/>
        </w:rPr>
        <w:t>e</w:t>
      </w:r>
      <w:r w:rsidR="00C97351">
        <w:rPr>
          <w:rFonts w:ascii="Times New Roman" w:hAnsi="Times New Roman" w:cs="Times New Roman"/>
          <w:color w:val="222222"/>
          <w:sz w:val="24"/>
          <w:szCs w:val="24"/>
          <w:shd w:val="clear" w:color="auto" w:fill="FFFFFF"/>
        </w:rPr>
        <w:t xml:space="preserve"> </w:t>
      </w:r>
      <w:r w:rsidR="00B46795">
        <w:rPr>
          <w:rFonts w:ascii="Times New Roman" w:hAnsi="Times New Roman" w:cs="Times New Roman"/>
          <w:color w:val="222222"/>
          <w:sz w:val="24"/>
          <w:szCs w:val="24"/>
          <w:shd w:val="clear" w:color="auto" w:fill="FFFFFF"/>
        </w:rPr>
        <w:t xml:space="preserve">is incredibly difficult to reach for extended period of times </w:t>
      </w:r>
      <w:r w:rsidR="00B13480">
        <w:rPr>
          <w:rFonts w:ascii="Times New Roman" w:hAnsi="Times New Roman" w:cs="Times New Roman"/>
          <w:color w:val="222222"/>
          <w:sz w:val="24"/>
          <w:szCs w:val="24"/>
          <w:shd w:val="clear" w:color="auto" w:fill="FFFFFF"/>
        </w:rPr>
        <w:t>resulting</w:t>
      </w:r>
      <w:r w:rsidR="00B46795">
        <w:rPr>
          <w:rFonts w:ascii="Times New Roman" w:hAnsi="Times New Roman" w:cs="Times New Roman"/>
          <w:color w:val="222222"/>
          <w:sz w:val="24"/>
          <w:szCs w:val="24"/>
          <w:shd w:val="clear" w:color="auto" w:fill="FFFFFF"/>
        </w:rPr>
        <w:t xml:space="preserve"> i</w:t>
      </w:r>
      <w:r w:rsidR="00B13480">
        <w:rPr>
          <w:rFonts w:ascii="Times New Roman" w:hAnsi="Times New Roman" w:cs="Times New Roman"/>
          <w:color w:val="222222"/>
          <w:sz w:val="24"/>
          <w:szCs w:val="24"/>
          <w:shd w:val="clear" w:color="auto" w:fill="FFFFFF"/>
        </w:rPr>
        <w:t>n</w:t>
      </w:r>
      <w:r w:rsidR="00B46795">
        <w:rPr>
          <w:rFonts w:ascii="Times New Roman" w:hAnsi="Times New Roman" w:cs="Times New Roman"/>
          <w:color w:val="222222"/>
          <w:sz w:val="24"/>
          <w:szCs w:val="24"/>
          <w:shd w:val="clear" w:color="auto" w:fill="FFFFFF"/>
        </w:rPr>
        <w:t xml:space="preserve"> a computational hurdle. </w:t>
      </w:r>
      <w:r w:rsidR="00C97351">
        <w:rPr>
          <w:rFonts w:ascii="Times New Roman" w:hAnsi="Times New Roman" w:cs="Times New Roman"/>
          <w:color w:val="222222"/>
          <w:sz w:val="24"/>
          <w:szCs w:val="24"/>
          <w:shd w:val="clear" w:color="auto" w:fill="FFFFFF"/>
        </w:rPr>
        <w:t>The “weak” r-process elements tend to be created by the remaining</w:t>
      </w:r>
      <w:r w:rsidR="00B46795">
        <w:rPr>
          <w:rFonts w:ascii="Times New Roman" w:hAnsi="Times New Roman" w:cs="Times New Roman"/>
          <w:color w:val="222222"/>
          <w:sz w:val="24"/>
          <w:szCs w:val="24"/>
          <w:shd w:val="clear" w:color="auto" w:fill="FFFFFF"/>
        </w:rPr>
        <w:t xml:space="preserve"> values</w:t>
      </w:r>
      <w:r w:rsidR="00C97351">
        <w:rPr>
          <w:rFonts w:ascii="Times New Roman" w:hAnsi="Times New Roman" w:cs="Times New Roman"/>
          <w:color w:val="222222"/>
          <w:sz w:val="24"/>
          <w:szCs w:val="24"/>
          <w:shd w:val="clear" w:color="auto" w:fill="FFFFFF"/>
        </w:rPr>
        <w:t xml:space="preserve">. In the same figure, but now on the right panel, we can see a distribution of a neutron-seed ratio. The neutron-seed ratio is </w:t>
      </w:r>
      <w:r w:rsidR="00B46795">
        <w:rPr>
          <w:rFonts w:ascii="Times New Roman" w:hAnsi="Times New Roman" w:cs="Times New Roman"/>
          <w:color w:val="222222"/>
          <w:sz w:val="24"/>
          <w:szCs w:val="24"/>
          <w:shd w:val="clear" w:color="auto" w:fill="FFFFFF"/>
        </w:rPr>
        <w:t xml:space="preserve">a representation as to how many </w:t>
      </w:r>
    </w:p>
    <w:p w14:paraId="65240910" w14:textId="77777777" w:rsidR="00B46795" w:rsidRDefault="00B46795" w:rsidP="0085713E">
      <w:pPr>
        <w:rPr>
          <w:rFonts w:ascii="Times New Roman" w:hAnsi="Times New Roman" w:cs="Times New Roman"/>
          <w:color w:val="222222"/>
          <w:sz w:val="24"/>
          <w:szCs w:val="24"/>
          <w:shd w:val="clear" w:color="auto" w:fill="FFFFFF"/>
        </w:rPr>
      </w:pPr>
    </w:p>
    <w:p w14:paraId="322C0DF7" w14:textId="52CD352B" w:rsidR="00B46795" w:rsidRDefault="00B46795" w:rsidP="0085713E">
      <w:pP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rPr>
        <mc:AlternateContent>
          <mc:Choice Requires="wps">
            <w:drawing>
              <wp:anchor distT="0" distB="0" distL="114300" distR="114300" simplePos="0" relativeHeight="251672576" behindDoc="0" locked="0" layoutInCell="1" allowOverlap="1" wp14:anchorId="257D9F45" wp14:editId="4BB50404">
                <wp:simplePos x="0" y="0"/>
                <wp:positionH relativeFrom="margin">
                  <wp:posOffset>3162300</wp:posOffset>
                </wp:positionH>
                <wp:positionV relativeFrom="paragraph">
                  <wp:posOffset>1470660</wp:posOffset>
                </wp:positionV>
                <wp:extent cx="251460" cy="167640"/>
                <wp:effectExtent l="0" t="0" r="15240" b="22860"/>
                <wp:wrapNone/>
                <wp:docPr id="15" name="Rectangle 15"/>
                <wp:cNvGraphicFramePr/>
                <a:graphic xmlns:a="http://schemas.openxmlformats.org/drawingml/2006/main">
                  <a:graphicData uri="http://schemas.microsoft.com/office/word/2010/wordprocessingShape">
                    <wps:wsp>
                      <wps:cNvSpPr/>
                      <wps:spPr>
                        <a:xfrm>
                          <a:off x="0" y="0"/>
                          <a:ext cx="25146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6FBC96" id="Rectangle 15" o:spid="_x0000_s1026" style="position:absolute;margin-left:249pt;margin-top:115.8pt;width:19.8pt;height:13.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" fillcolor="white [3212]" strokecolor="white [3212]" strokeweight="1pt">
                <w10:wrap anchorx="margin"/>
              </v:rec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70528" behindDoc="0" locked="0" layoutInCell="1" allowOverlap="1" wp14:anchorId="19722C9E" wp14:editId="40C1CFAF">
                <wp:simplePos x="0" y="0"/>
                <wp:positionH relativeFrom="column">
                  <wp:posOffset>1295400</wp:posOffset>
                </wp:positionH>
                <wp:positionV relativeFrom="paragraph">
                  <wp:posOffset>1493520</wp:posOffset>
                </wp:positionV>
                <wp:extent cx="251460" cy="129540"/>
                <wp:effectExtent l="0" t="0" r="15240" b="22860"/>
                <wp:wrapNone/>
                <wp:docPr id="14" name="Rectangle 14"/>
                <wp:cNvGraphicFramePr/>
                <a:graphic xmlns:a="http://schemas.openxmlformats.org/drawingml/2006/main">
                  <a:graphicData uri="http://schemas.microsoft.com/office/word/2010/wordprocessingShape">
                    <wps:wsp>
                      <wps:cNvSpPr/>
                      <wps:spPr>
                        <a:xfrm>
                          <a:off x="0" y="0"/>
                          <a:ext cx="251460" cy="1295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9B799" id="Rectangle 14" o:spid="_x0000_s1026" style="position:absolute;margin-left:102pt;margin-top:117.6pt;width:19.8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" fillcolor="white [3212]" strokecolor="white [3212]" strokeweight="1pt"/>
            </w:pict>
          </mc:Fallback>
        </mc:AlternateContent>
      </w:r>
      <w:r>
        <w:rPr>
          <w:rFonts w:ascii="Times New Roman" w:hAnsi="Times New Roman" w:cs="Times New Roman"/>
          <w:noProof/>
          <w:color w:val="222222"/>
          <w:sz w:val="24"/>
          <w:szCs w:val="24"/>
          <w:shd w:val="clear" w:color="auto" w:fill="FFFFFF"/>
        </w:rPr>
        <w:drawing>
          <wp:anchor distT="0" distB="0" distL="114300" distR="114300" simplePos="0" relativeHeight="251669504" behindDoc="0" locked="0" layoutInCell="1" allowOverlap="1" wp14:anchorId="050A086D" wp14:editId="54E004A9">
            <wp:simplePos x="0" y="0"/>
            <wp:positionH relativeFrom="margin">
              <wp:align>center</wp:align>
            </wp:positionH>
            <wp:positionV relativeFrom="paragraph">
              <wp:posOffset>0</wp:posOffset>
            </wp:positionV>
            <wp:extent cx="3886200" cy="1562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1562100"/>
                    </a:xfrm>
                    <a:prstGeom prst="rect">
                      <a:avLst/>
                    </a:prstGeom>
                    <a:noFill/>
                    <a:ln>
                      <a:noFill/>
                    </a:ln>
                  </pic:spPr>
                </pic:pic>
              </a:graphicData>
            </a:graphic>
          </wp:anchor>
        </w:drawing>
      </w:r>
    </w:p>
    <w:p w14:paraId="00CCEA40" w14:textId="7050FD9F" w:rsidR="00B46795" w:rsidRPr="00B46795" w:rsidRDefault="00B46795" w:rsidP="00B46795">
      <w:pPr>
        <w:ind w:left="720"/>
        <w:rPr>
          <w:rFonts w:ascii="Times New Roman" w:hAnsi="Times New Roman" w:cs="Times New Roman"/>
          <w:color w:val="222222"/>
          <w:sz w:val="20"/>
          <w:szCs w:val="20"/>
          <w:shd w:val="clear" w:color="auto" w:fill="FFFFFF"/>
        </w:rPr>
      </w:pPr>
      <w:r>
        <w:rPr>
          <w:rFonts w:ascii="Times New Roman" w:hAnsi="Times New Roman" w:cs="Times New Roman"/>
          <w:color w:val="222222"/>
          <w:sz w:val="20"/>
          <w:szCs w:val="20"/>
          <w:shd w:val="clear" w:color="auto" w:fill="FFFFFF"/>
        </w:rPr>
        <w:t>Figure 8: Ejecta mass as a function of Electron Fraction (Y</w:t>
      </w:r>
      <w:r>
        <w:rPr>
          <w:rFonts w:ascii="Times New Roman" w:hAnsi="Times New Roman" w:cs="Times New Roman"/>
          <w:color w:val="222222"/>
          <w:sz w:val="20"/>
          <w:szCs w:val="20"/>
          <w:shd w:val="clear" w:color="auto" w:fill="FFFFFF"/>
          <w:vertAlign w:val="subscript"/>
        </w:rPr>
        <w:t>e</w:t>
      </w:r>
      <w:r>
        <w:rPr>
          <w:rFonts w:ascii="Times New Roman" w:hAnsi="Times New Roman" w:cs="Times New Roman"/>
          <w:color w:val="222222"/>
          <w:sz w:val="20"/>
          <w:szCs w:val="20"/>
          <w:shd w:val="clear" w:color="auto" w:fill="FFFFFF"/>
        </w:rPr>
        <w:t>) – Panel 1. Note the gaussian-like distribution. Ejecta mass as a function of neutron-seed – Panel 2. This value represents the order of high mass element creation. (Wu et al. 2016)</w:t>
      </w:r>
    </w:p>
    <w:p w14:paraId="38A74929" w14:textId="73F4B0AA" w:rsidR="008C2580" w:rsidRDefault="00B46795"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neutrons can be captured on a starting nucleus before beta decay occurs. We see a positively skewed histogram, representing lower mass nuclei are more likely, based on this data.</w:t>
      </w:r>
      <w:r w:rsidR="00B13480">
        <w:rPr>
          <w:rFonts w:ascii="Times New Roman" w:hAnsi="Times New Roman" w:cs="Times New Roman"/>
          <w:color w:val="222222"/>
          <w:sz w:val="24"/>
          <w:szCs w:val="24"/>
          <w:shd w:val="clear" w:color="auto" w:fill="FFFFFF"/>
        </w:rPr>
        <w:t xml:space="preserve"> Lastly, Wu et al. (2016) encourage future problems to investigate the initial parameters, stating that different reasonable configurations may lead to the understanding of a wider range of r-process elements. These results confirm the black hole as a possible point of origin of the r-process, as well as demonstrate that high energy mergers, specifically NS-NS mergers, may be the next source of importance in the </w:t>
      </w:r>
      <w:r w:rsidR="000035E6">
        <w:rPr>
          <w:rFonts w:ascii="Times New Roman" w:hAnsi="Times New Roman" w:cs="Times New Roman"/>
          <w:color w:val="222222"/>
          <w:sz w:val="24"/>
          <w:szCs w:val="24"/>
          <w:shd w:val="clear" w:color="auto" w:fill="FFFFFF"/>
        </w:rPr>
        <w:t>complex problem.</w:t>
      </w:r>
    </w:p>
    <w:p w14:paraId="0D2A6E4F" w14:textId="07172830" w:rsidR="000035E6" w:rsidRPr="000035E6" w:rsidRDefault="000035E6" w:rsidP="0085713E">
      <w:pPr>
        <w:rPr>
          <w:rFonts w:ascii="Times New Roman" w:hAnsi="Times New Roman" w:cs="Times New Roman"/>
          <w:b/>
          <w:bCs/>
          <w:color w:val="222222"/>
          <w:sz w:val="24"/>
          <w:szCs w:val="24"/>
          <w:shd w:val="clear" w:color="auto" w:fill="FFFFFF"/>
        </w:rPr>
      </w:pPr>
      <w:r w:rsidRPr="000035E6">
        <w:rPr>
          <w:rFonts w:ascii="Times New Roman" w:hAnsi="Times New Roman" w:cs="Times New Roman"/>
          <w:b/>
          <w:bCs/>
          <w:color w:val="222222"/>
          <w:sz w:val="24"/>
          <w:szCs w:val="24"/>
          <w:shd w:val="clear" w:color="auto" w:fill="FFFFFF"/>
        </w:rPr>
        <w:t xml:space="preserve">4.4 </w:t>
      </w:r>
      <w:r w:rsidR="00A6420C">
        <w:rPr>
          <w:rFonts w:ascii="Times New Roman" w:hAnsi="Times New Roman" w:cs="Times New Roman"/>
          <w:b/>
          <w:bCs/>
          <w:color w:val="222222"/>
          <w:sz w:val="24"/>
          <w:szCs w:val="24"/>
          <w:shd w:val="clear" w:color="auto" w:fill="FFFFFF"/>
        </w:rPr>
        <w:t xml:space="preserve">Observed r-Process in </w:t>
      </w:r>
      <w:r w:rsidRPr="000035E6">
        <w:rPr>
          <w:rFonts w:ascii="Times New Roman" w:hAnsi="Times New Roman" w:cs="Times New Roman"/>
          <w:b/>
          <w:bCs/>
          <w:color w:val="222222"/>
          <w:sz w:val="24"/>
          <w:szCs w:val="24"/>
          <w:shd w:val="clear" w:color="auto" w:fill="FFFFFF"/>
        </w:rPr>
        <w:t>Neutron Stars</w:t>
      </w:r>
    </w:p>
    <w:p w14:paraId="46816AFA" w14:textId="1D585DAF" w:rsidR="00656632" w:rsidRDefault="00A6420C"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The r-process problem has evolved into one of the most complex areas of research. There are numerous fields of expertise that combine their works into what is being studied today. Theory has been joined with observations and old studies have been referenced in the mix with the groundbreaking efforts we see around us. As the r-</w:t>
      </w:r>
      <w:r w:rsidR="000363B9">
        <w:rPr>
          <w:rFonts w:ascii="Times New Roman" w:hAnsi="Times New Roman" w:cs="Times New Roman"/>
          <w:color w:val="222222"/>
          <w:sz w:val="24"/>
          <w:szCs w:val="24"/>
          <w:shd w:val="clear" w:color="auto" w:fill="FFFFFF"/>
        </w:rPr>
        <w:t>p</w:t>
      </w:r>
      <w:r>
        <w:rPr>
          <w:rFonts w:ascii="Times New Roman" w:hAnsi="Times New Roman" w:cs="Times New Roman"/>
          <w:color w:val="222222"/>
          <w:sz w:val="24"/>
          <w:szCs w:val="24"/>
          <w:shd w:val="clear" w:color="auto" w:fill="FFFFFF"/>
        </w:rPr>
        <w:t xml:space="preserve">rocess problem continues to grow, recent detections from the most impressive machines </w:t>
      </w:r>
      <w:r w:rsidR="000363B9">
        <w:rPr>
          <w:rFonts w:ascii="Times New Roman" w:hAnsi="Times New Roman" w:cs="Times New Roman"/>
          <w:color w:val="222222"/>
          <w:sz w:val="24"/>
          <w:szCs w:val="24"/>
          <w:shd w:val="clear" w:color="auto" w:fill="FFFFFF"/>
        </w:rPr>
        <w:t>surrounding</w:t>
      </w:r>
      <w:r>
        <w:rPr>
          <w:rFonts w:ascii="Times New Roman" w:hAnsi="Times New Roman" w:cs="Times New Roman"/>
          <w:color w:val="222222"/>
          <w:sz w:val="24"/>
          <w:szCs w:val="24"/>
          <w:shd w:val="clear" w:color="auto" w:fill="FFFFFF"/>
        </w:rPr>
        <w:t xml:space="preserve"> Earth have started to shed some light on high mass elements. </w:t>
      </w:r>
      <w:r w:rsidR="00735D98">
        <w:rPr>
          <w:rFonts w:ascii="Times New Roman" w:hAnsi="Times New Roman" w:cs="Times New Roman"/>
          <w:color w:val="222222"/>
          <w:sz w:val="24"/>
          <w:szCs w:val="24"/>
          <w:shd w:val="clear" w:color="auto" w:fill="FFFFFF"/>
        </w:rPr>
        <w:t>The groundbreaking way to detect massive events in the universe is through gravitational waves. Gravitational wave astronomy is relatively new and studies the disturbances in spacetime, galled gravitational waves, usually from the most massive events in the universe, such as NS-NS mergers or black holes. The largest project in this field is the LIGO-VIRGO collaboration, which consists of two gravitational wave observatories halfway across the world from each other. The science behind how this worldwide project works is complex and can be read about in more detail (</w:t>
      </w:r>
      <w:hyperlink r:id="rId14" w:history="1">
        <w:r w:rsidR="00735D98" w:rsidRPr="00851715">
          <w:rPr>
            <w:rStyle w:val="Hyperlink"/>
            <w:rFonts w:ascii="Times New Roman" w:hAnsi="Times New Roman" w:cs="Times New Roman"/>
            <w:sz w:val="24"/>
            <w:szCs w:val="24"/>
            <w:shd w:val="clear" w:color="auto" w:fill="FFFFFF"/>
          </w:rPr>
          <w:t>https://www.ligo.caltech.edu/page/what-is-ligo</w:t>
        </w:r>
      </w:hyperlink>
      <w:r w:rsidR="00735D98">
        <w:rPr>
          <w:rFonts w:ascii="Times New Roman" w:hAnsi="Times New Roman" w:cs="Times New Roman"/>
          <w:color w:val="222222"/>
          <w:sz w:val="24"/>
          <w:szCs w:val="24"/>
          <w:shd w:val="clear" w:color="auto" w:fill="FFFFFF"/>
        </w:rPr>
        <w:t>). In the importance of the r-process problem, LIGO and VIRGO were able to observe a NS-NS merger in 2017, which was named GW170</w:t>
      </w:r>
      <w:r w:rsidR="002037ED">
        <w:rPr>
          <w:rFonts w:ascii="Times New Roman" w:hAnsi="Times New Roman" w:cs="Times New Roman"/>
          <w:color w:val="222222"/>
          <w:sz w:val="24"/>
          <w:szCs w:val="24"/>
          <w:shd w:val="clear" w:color="auto" w:fill="FFFFFF"/>
        </w:rPr>
        <w:t>8</w:t>
      </w:r>
      <w:r w:rsidR="00735D98">
        <w:rPr>
          <w:rFonts w:ascii="Times New Roman" w:hAnsi="Times New Roman" w:cs="Times New Roman"/>
          <w:color w:val="222222"/>
          <w:sz w:val="24"/>
          <w:szCs w:val="24"/>
          <w:shd w:val="clear" w:color="auto" w:fill="FFFFFF"/>
        </w:rPr>
        <w:t xml:space="preserve">17. </w:t>
      </w:r>
      <w:r w:rsidR="00656632">
        <w:rPr>
          <w:rFonts w:ascii="Times New Roman" w:hAnsi="Times New Roman" w:cs="Times New Roman"/>
          <w:color w:val="222222"/>
          <w:sz w:val="24"/>
          <w:szCs w:val="24"/>
          <w:shd w:val="clear" w:color="auto" w:fill="FFFFFF"/>
        </w:rPr>
        <w:t>This allowed telescopes from all around the world to be pointed at this event, leading to a wide range of data on the merger. Since then, various studies have been released, analyzing data for nuclear physics, mass distributions, and even high mass nucleosynthesis, specifically the r-process elements.</w:t>
      </w:r>
      <w:r w:rsidR="00A4478B">
        <w:rPr>
          <w:rFonts w:ascii="Times New Roman" w:hAnsi="Times New Roman" w:cs="Times New Roman"/>
          <w:color w:val="222222"/>
          <w:sz w:val="24"/>
          <w:szCs w:val="24"/>
          <w:shd w:val="clear" w:color="auto" w:fill="FFFFFF"/>
        </w:rPr>
        <w:t xml:space="preserve"> This, to th</w:t>
      </w:r>
      <w:r w:rsidR="000363B9">
        <w:rPr>
          <w:rFonts w:ascii="Times New Roman" w:hAnsi="Times New Roman" w:cs="Times New Roman"/>
          <w:color w:val="222222"/>
          <w:sz w:val="24"/>
          <w:szCs w:val="24"/>
          <w:shd w:val="clear" w:color="auto" w:fill="FFFFFF"/>
        </w:rPr>
        <w:t>e</w:t>
      </w:r>
      <w:r w:rsidR="00A4478B">
        <w:rPr>
          <w:rFonts w:ascii="Times New Roman" w:hAnsi="Times New Roman" w:cs="Times New Roman"/>
          <w:color w:val="222222"/>
          <w:sz w:val="24"/>
          <w:szCs w:val="24"/>
          <w:shd w:val="clear" w:color="auto" w:fill="FFFFFF"/>
        </w:rPr>
        <w:t xml:space="preserve"> date, remains the first and only observed event that produces the elements of the r-process.</w:t>
      </w:r>
    </w:p>
    <w:p w14:paraId="5AFD8014" w14:textId="337823A0" w:rsidR="00656632" w:rsidRDefault="00656632" w:rsidP="0085713E">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t xml:space="preserve">4.4.1 </w:t>
      </w:r>
      <w:r w:rsidR="00A4478B">
        <w:rPr>
          <w:rFonts w:ascii="Times New Roman" w:hAnsi="Times New Roman" w:cs="Times New Roman"/>
          <w:i/>
          <w:iCs/>
          <w:color w:val="222222"/>
          <w:sz w:val="24"/>
          <w:szCs w:val="24"/>
          <w:shd w:val="clear" w:color="auto" w:fill="FFFFFF"/>
        </w:rPr>
        <w:t>Implications of GW170</w:t>
      </w:r>
      <w:r w:rsidR="002037ED">
        <w:rPr>
          <w:rFonts w:ascii="Times New Roman" w:hAnsi="Times New Roman" w:cs="Times New Roman"/>
          <w:i/>
          <w:iCs/>
          <w:color w:val="222222"/>
          <w:sz w:val="24"/>
          <w:szCs w:val="24"/>
          <w:shd w:val="clear" w:color="auto" w:fill="FFFFFF"/>
        </w:rPr>
        <w:t>8</w:t>
      </w:r>
      <w:r w:rsidR="00A4478B">
        <w:rPr>
          <w:rFonts w:ascii="Times New Roman" w:hAnsi="Times New Roman" w:cs="Times New Roman"/>
          <w:i/>
          <w:iCs/>
          <w:color w:val="222222"/>
          <w:sz w:val="24"/>
          <w:szCs w:val="24"/>
          <w:shd w:val="clear" w:color="auto" w:fill="FFFFFF"/>
        </w:rPr>
        <w:t>17 of the r-Process</w:t>
      </w:r>
    </w:p>
    <w:p w14:paraId="131F5C3F" w14:textId="52B12D1D" w:rsidR="00A4478B" w:rsidRDefault="00A4478B"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b/>
        <w:t>Two years after the observation of the NS-NS merger in GW170</w:t>
      </w:r>
      <w:r w:rsidR="002037ED">
        <w:rPr>
          <w:rFonts w:ascii="Times New Roman" w:hAnsi="Times New Roman" w:cs="Times New Roman"/>
          <w:color w:val="222222"/>
          <w:sz w:val="24"/>
          <w:szCs w:val="24"/>
          <w:shd w:val="clear" w:color="auto" w:fill="FFFFFF"/>
        </w:rPr>
        <w:t>8</w:t>
      </w:r>
      <w:r>
        <w:rPr>
          <w:rFonts w:ascii="Times New Roman" w:hAnsi="Times New Roman" w:cs="Times New Roman"/>
          <w:color w:val="222222"/>
          <w:sz w:val="24"/>
          <w:szCs w:val="24"/>
          <w:shd w:val="clear" w:color="auto" w:fill="FFFFFF"/>
        </w:rPr>
        <w:t>17, Daniel Siege</w:t>
      </w:r>
      <w:r w:rsidR="004B2FB2">
        <w:rPr>
          <w:rFonts w:ascii="Times New Roman" w:hAnsi="Times New Roman" w:cs="Times New Roman"/>
          <w:color w:val="222222"/>
          <w:sz w:val="24"/>
          <w:szCs w:val="24"/>
          <w:shd w:val="clear" w:color="auto" w:fill="FFFFFF"/>
        </w:rPr>
        <w:t>l</w:t>
      </w:r>
      <w:r>
        <w:rPr>
          <w:rFonts w:ascii="Times New Roman" w:hAnsi="Times New Roman" w:cs="Times New Roman"/>
          <w:color w:val="222222"/>
          <w:sz w:val="24"/>
          <w:szCs w:val="24"/>
          <w:shd w:val="clear" w:color="auto" w:fill="FFFFFF"/>
        </w:rPr>
        <w:t xml:space="preserve"> released his findings in </w:t>
      </w:r>
      <w:r w:rsidR="004B2FB2">
        <w:rPr>
          <w:rFonts w:ascii="Times New Roman" w:hAnsi="Times New Roman" w:cs="Times New Roman"/>
          <w:color w:val="222222"/>
          <w:sz w:val="24"/>
          <w:szCs w:val="24"/>
          <w:shd w:val="clear" w:color="auto" w:fill="FFFFFF"/>
        </w:rPr>
        <w:t>a paper (Siegel et al. 2019). Siegel displays the data for the NS-NS merger, indicating that a significant amount of radioactive high mass nuclei (A &lt; 140) and non-radioactive high mass range nuclei (A &gt; 140)</w:t>
      </w:r>
      <w:r w:rsidR="000363B9">
        <w:rPr>
          <w:rFonts w:ascii="Times New Roman" w:hAnsi="Times New Roman" w:cs="Times New Roman"/>
          <w:color w:val="222222"/>
          <w:sz w:val="24"/>
          <w:szCs w:val="24"/>
          <w:shd w:val="clear" w:color="auto" w:fill="FFFFFF"/>
        </w:rPr>
        <w:t xml:space="preserve"> are present</w:t>
      </w:r>
      <w:r w:rsidR="004B2FB2">
        <w:rPr>
          <w:rFonts w:ascii="Times New Roman" w:hAnsi="Times New Roman" w:cs="Times New Roman"/>
          <w:color w:val="222222"/>
          <w:sz w:val="24"/>
          <w:szCs w:val="24"/>
          <w:shd w:val="clear" w:color="auto" w:fill="FFFFFF"/>
        </w:rPr>
        <w:t>. Like shown in Wu et al. (2016) Siegal argues that the heaviest elements have been created in outflows in the accretion disk.</w:t>
      </w:r>
      <w:r w:rsidR="00764425">
        <w:rPr>
          <w:rFonts w:ascii="Times New Roman" w:hAnsi="Times New Roman" w:cs="Times New Roman"/>
          <w:color w:val="222222"/>
          <w:sz w:val="24"/>
          <w:szCs w:val="24"/>
          <w:shd w:val="clear" w:color="auto" w:fill="FFFFFF"/>
        </w:rPr>
        <w:t xml:space="preserve"> The study takes a focus on the origins of the r-process and compares resulting nuclei abundances with a collapsar process and a NS process. His findings are riveting. Daniel Siegel, even with </w:t>
      </w:r>
      <w:r w:rsidR="00426BF1">
        <w:rPr>
          <w:rFonts w:ascii="Times New Roman" w:hAnsi="Times New Roman" w:cs="Times New Roman"/>
          <w:color w:val="222222"/>
          <w:sz w:val="24"/>
          <w:szCs w:val="24"/>
          <w:shd w:val="clear" w:color="auto" w:fill="FFFFFF"/>
        </w:rPr>
        <w:t>this</w:t>
      </w:r>
      <w:r w:rsidR="00764425">
        <w:rPr>
          <w:rFonts w:ascii="Times New Roman" w:hAnsi="Times New Roman" w:cs="Times New Roman"/>
          <w:color w:val="222222"/>
          <w:sz w:val="24"/>
          <w:szCs w:val="24"/>
          <w:shd w:val="clear" w:color="auto" w:fill="FFFFFF"/>
        </w:rPr>
        <w:t xml:space="preserve"> first and only r-process observation, claims that core-collapse supernovae are still the prime origin of high mass creation, with his reasoning in the following:</w:t>
      </w:r>
    </w:p>
    <w:p w14:paraId="117A9522" w14:textId="060FA007" w:rsidR="00764425" w:rsidRDefault="00764425" w:rsidP="00764425">
      <w:pPr>
        <w:spacing w:line="240" w:lineRule="auto"/>
        <w:ind w:left="720"/>
        <w:rPr>
          <w:rFonts w:ascii="Times New Roman" w:hAnsi="Times New Roman" w:cs="Times New Roman"/>
          <w:sz w:val="24"/>
          <w:szCs w:val="24"/>
        </w:rPr>
      </w:pPr>
      <w:r>
        <w:rPr>
          <w:rFonts w:ascii="Times New Roman" w:hAnsi="Times New Roman" w:cs="Times New Roman"/>
          <w:color w:val="222222"/>
          <w:sz w:val="24"/>
          <w:szCs w:val="24"/>
          <w:shd w:val="clear" w:color="auto" w:fill="FFFFFF"/>
        </w:rPr>
        <w:t>“</w:t>
      </w:r>
      <w:r w:rsidRPr="007002FA">
        <w:rPr>
          <w:rFonts w:ascii="Times New Roman" w:hAnsi="Times New Roman" w:cs="Times New Roman"/>
          <w:sz w:val="24"/>
          <w:szCs w:val="24"/>
        </w:rPr>
        <w:t xml:space="preserve">Compared to NS mergers, collapsars arguably better satisfy existing constraints on heavy r-process nucleosynthesis, such as constraints from </w:t>
      </w:r>
      <w:r>
        <w:rPr>
          <w:rFonts w:ascii="Times New Roman" w:hAnsi="Times New Roman" w:cs="Times New Roman"/>
          <w:sz w:val="24"/>
          <w:szCs w:val="24"/>
          <w:vertAlign w:val="superscript"/>
        </w:rPr>
        <w:t>244</w:t>
      </w:r>
      <w:r w:rsidRPr="007002FA">
        <w:rPr>
          <w:rFonts w:ascii="Times New Roman" w:hAnsi="Times New Roman" w:cs="Times New Roman"/>
          <w:sz w:val="24"/>
          <w:szCs w:val="24"/>
        </w:rPr>
        <w:t>Pu, Eu enrichment in dwarf galaxies, the rate-yield constraints from the total galactic r-process content, and the respective event rate constraints</w:t>
      </w:r>
      <w:r>
        <w:rPr>
          <w:rFonts w:ascii="Times New Roman" w:hAnsi="Times New Roman" w:cs="Times New Roman"/>
          <w:sz w:val="24"/>
          <w:szCs w:val="24"/>
        </w:rPr>
        <w:t xml:space="preserve">. </w:t>
      </w:r>
      <w:r w:rsidRPr="007002FA">
        <w:rPr>
          <w:rFonts w:ascii="Times New Roman" w:hAnsi="Times New Roman" w:cs="Times New Roman"/>
          <w:sz w:val="24"/>
          <w:szCs w:val="24"/>
        </w:rPr>
        <w:t>The collapsar scenario also bypasses and solves a number of problems that afflict merger-only enrichment models</w:t>
      </w:r>
      <w:r>
        <w:rPr>
          <w:rFonts w:ascii="Times New Roman" w:hAnsi="Times New Roman" w:cs="Times New Roman"/>
          <w:sz w:val="24"/>
          <w:szCs w:val="24"/>
        </w:rPr>
        <w:t xml:space="preserve"> </w:t>
      </w:r>
      <w:r w:rsidRPr="007002FA">
        <w:rPr>
          <w:rFonts w:ascii="Times New Roman" w:hAnsi="Times New Roman" w:cs="Times New Roman"/>
          <w:sz w:val="24"/>
          <w:szCs w:val="24"/>
        </w:rPr>
        <w:t>for the Galactic r-process in various environments, both at low and high metallicities.</w:t>
      </w:r>
      <w:r>
        <w:rPr>
          <w:rFonts w:ascii="Times New Roman" w:hAnsi="Times New Roman" w:cs="Times New Roman"/>
          <w:sz w:val="24"/>
          <w:szCs w:val="24"/>
        </w:rPr>
        <w:t>”</w:t>
      </w:r>
    </w:p>
    <w:p w14:paraId="207AE438" w14:textId="4ACB62AD" w:rsidR="00764425" w:rsidRDefault="00764425" w:rsidP="00764425">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54FA9A77" wp14:editId="01D873C3">
            <wp:simplePos x="0" y="0"/>
            <wp:positionH relativeFrom="margin">
              <wp:align>center</wp:align>
            </wp:positionH>
            <wp:positionV relativeFrom="paragraph">
              <wp:posOffset>387350</wp:posOffset>
            </wp:positionV>
            <wp:extent cx="2948940" cy="3539490"/>
            <wp:effectExtent l="0" t="0" r="381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3539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Siegel’s claim is based o</w:t>
      </w:r>
      <w:r w:rsidR="000363B9">
        <w:rPr>
          <w:rFonts w:ascii="Times New Roman" w:hAnsi="Times New Roman" w:cs="Times New Roman"/>
          <w:sz w:val="24"/>
          <w:szCs w:val="24"/>
        </w:rPr>
        <w:t>n</w:t>
      </w:r>
      <w:r>
        <w:rPr>
          <w:rFonts w:ascii="Times New Roman" w:hAnsi="Times New Roman" w:cs="Times New Roman"/>
          <w:sz w:val="24"/>
          <w:szCs w:val="24"/>
        </w:rPr>
        <w:t xml:space="preserve"> observed data, which is to be taken with a grain of salt (due to systematic bias) but is greatly backed up by the </w:t>
      </w:r>
      <w:r w:rsidR="00426BF1">
        <w:rPr>
          <w:rFonts w:ascii="Times New Roman" w:hAnsi="Times New Roman" w:cs="Times New Roman"/>
          <w:sz w:val="24"/>
          <w:szCs w:val="24"/>
        </w:rPr>
        <w:t xml:space="preserve">results obtained - </w:t>
      </w:r>
      <w:r>
        <w:rPr>
          <w:rFonts w:ascii="Times New Roman" w:hAnsi="Times New Roman" w:cs="Times New Roman"/>
          <w:sz w:val="24"/>
          <w:szCs w:val="24"/>
        </w:rPr>
        <w:t>shown in Figure 9.</w:t>
      </w:r>
    </w:p>
    <w:p w14:paraId="5FC637D4" w14:textId="3B11D1F4" w:rsidR="00764425" w:rsidRPr="00764425" w:rsidRDefault="00764425" w:rsidP="00426BF1">
      <w:pPr>
        <w:spacing w:line="240" w:lineRule="auto"/>
        <w:ind w:left="720"/>
        <w:rPr>
          <w:rFonts w:ascii="Times New Roman" w:hAnsi="Times New Roman" w:cs="Times New Roman"/>
          <w:sz w:val="20"/>
          <w:szCs w:val="20"/>
        </w:rPr>
      </w:pPr>
      <w:r>
        <w:rPr>
          <w:rFonts w:ascii="Times New Roman" w:hAnsi="Times New Roman" w:cs="Times New Roman"/>
          <w:sz w:val="20"/>
          <w:szCs w:val="20"/>
        </w:rPr>
        <w:t xml:space="preserve">Figure 9: Observed specific abundances as a function </w:t>
      </w:r>
      <w:r w:rsidR="00426BF1">
        <w:rPr>
          <w:rFonts w:ascii="Times New Roman" w:hAnsi="Times New Roman" w:cs="Times New Roman"/>
          <w:sz w:val="20"/>
          <w:szCs w:val="20"/>
        </w:rPr>
        <w:t>metallicity</w:t>
      </w:r>
      <w:r>
        <w:rPr>
          <w:rFonts w:ascii="Times New Roman" w:hAnsi="Times New Roman" w:cs="Times New Roman"/>
          <w:sz w:val="20"/>
          <w:szCs w:val="20"/>
        </w:rPr>
        <w:t xml:space="preserve"> for observed data</w:t>
      </w:r>
      <w:r w:rsidR="00426BF1">
        <w:rPr>
          <w:rFonts w:ascii="Times New Roman" w:hAnsi="Times New Roman" w:cs="Times New Roman"/>
          <w:sz w:val="20"/>
          <w:szCs w:val="20"/>
        </w:rPr>
        <w:t xml:space="preserve"> in the SAGA database (</w:t>
      </w:r>
      <w:hyperlink r:id="rId16" w:history="1">
        <w:r w:rsidR="00426BF1" w:rsidRPr="00851715">
          <w:rPr>
            <w:rStyle w:val="Hyperlink"/>
            <w:rFonts w:ascii="Times New Roman" w:hAnsi="Times New Roman" w:cs="Times New Roman"/>
            <w:sz w:val="20"/>
            <w:szCs w:val="20"/>
          </w:rPr>
          <w:t>http://sagadatabase.jp/</w:t>
        </w:r>
      </w:hyperlink>
      <w:r w:rsidR="00426BF1">
        <w:rPr>
          <w:rFonts w:ascii="Times New Roman" w:hAnsi="Times New Roman" w:cs="Times New Roman"/>
          <w:sz w:val="20"/>
          <w:szCs w:val="20"/>
        </w:rPr>
        <w:t>). For each panel, the NS merger models and the combination of collapsar and NS mergers are plotted. We see a better dependance on the combined properties, indicating the r-process does not likely come from only one source (Siegel 2019)</w:t>
      </w:r>
    </w:p>
    <w:p w14:paraId="00F417B0" w14:textId="2D48E898" w:rsidR="00764425" w:rsidRPr="00A4478B" w:rsidRDefault="00426BF1"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This </w:t>
      </w:r>
      <w:r w:rsidR="0021655E">
        <w:rPr>
          <w:rFonts w:ascii="Times New Roman" w:hAnsi="Times New Roman" w:cs="Times New Roman"/>
          <w:color w:val="222222"/>
          <w:sz w:val="24"/>
          <w:szCs w:val="24"/>
          <w:shd w:val="clear" w:color="auto" w:fill="FFFFFF"/>
        </w:rPr>
        <w:t>does not</w:t>
      </w:r>
      <w:r>
        <w:rPr>
          <w:rFonts w:ascii="Times New Roman" w:hAnsi="Times New Roman" w:cs="Times New Roman"/>
          <w:color w:val="222222"/>
          <w:sz w:val="24"/>
          <w:szCs w:val="24"/>
          <w:shd w:val="clear" w:color="auto" w:fill="FFFFFF"/>
        </w:rPr>
        <w:t xml:space="preserve"> disregard any studies so far but rather </w:t>
      </w:r>
      <w:r w:rsidR="0021655E">
        <w:rPr>
          <w:rFonts w:ascii="Times New Roman" w:hAnsi="Times New Roman" w:cs="Times New Roman"/>
          <w:color w:val="222222"/>
          <w:sz w:val="24"/>
          <w:szCs w:val="24"/>
          <w:shd w:val="clear" w:color="auto" w:fill="FFFFFF"/>
        </w:rPr>
        <w:t>is an attempt to</w:t>
      </w:r>
      <w:r>
        <w:rPr>
          <w:rFonts w:ascii="Times New Roman" w:hAnsi="Times New Roman" w:cs="Times New Roman"/>
          <w:color w:val="222222"/>
          <w:sz w:val="24"/>
          <w:szCs w:val="24"/>
          <w:shd w:val="clear" w:color="auto" w:fill="FFFFFF"/>
        </w:rPr>
        <w:t xml:space="preserve"> truncate the r-process problem into more refined subsections. </w:t>
      </w:r>
    </w:p>
    <w:p w14:paraId="43DCB38A" w14:textId="0EFC94ED" w:rsidR="00C97351" w:rsidRDefault="0021655E" w:rsidP="0085713E">
      <w:pPr>
        <w:rPr>
          <w:rFonts w:ascii="Times New Roman" w:hAnsi="Times New Roman" w:cs="Times New Roman"/>
          <w:i/>
          <w:iCs/>
          <w:color w:val="222222"/>
          <w:sz w:val="24"/>
          <w:szCs w:val="24"/>
          <w:shd w:val="clear" w:color="auto" w:fill="FFFFFF"/>
        </w:rPr>
      </w:pPr>
      <w:r>
        <w:rPr>
          <w:rFonts w:ascii="Times New Roman" w:hAnsi="Times New Roman" w:cs="Times New Roman"/>
          <w:i/>
          <w:iCs/>
          <w:color w:val="222222"/>
          <w:sz w:val="24"/>
          <w:szCs w:val="24"/>
          <w:shd w:val="clear" w:color="auto" w:fill="FFFFFF"/>
        </w:rPr>
        <w:t>4.4.2 Reexamination of the GW071</w:t>
      </w:r>
      <w:r w:rsidR="002037ED">
        <w:rPr>
          <w:rFonts w:ascii="Times New Roman" w:hAnsi="Times New Roman" w:cs="Times New Roman"/>
          <w:i/>
          <w:iCs/>
          <w:color w:val="222222"/>
          <w:sz w:val="24"/>
          <w:szCs w:val="24"/>
          <w:shd w:val="clear" w:color="auto" w:fill="FFFFFF"/>
        </w:rPr>
        <w:t>8</w:t>
      </w:r>
      <w:r>
        <w:rPr>
          <w:rFonts w:ascii="Times New Roman" w:hAnsi="Times New Roman" w:cs="Times New Roman"/>
          <w:i/>
          <w:iCs/>
          <w:color w:val="222222"/>
          <w:sz w:val="24"/>
          <w:szCs w:val="24"/>
          <w:shd w:val="clear" w:color="auto" w:fill="FFFFFF"/>
        </w:rPr>
        <w:t>07 Spectroscopy</w:t>
      </w:r>
    </w:p>
    <w:p w14:paraId="5EE23FF9" w14:textId="4B448D5C" w:rsidR="00F75FBA" w:rsidRPr="00F75FBA" w:rsidRDefault="0021655E" w:rsidP="0085713E">
      <w:pPr>
        <w:rPr>
          <w:rFonts w:ascii="Times New Roman" w:hAnsi="Times New Roman" w:cs="Times New Roman"/>
          <w:sz w:val="24"/>
          <w:szCs w:val="24"/>
        </w:rPr>
      </w:pPr>
      <w:r>
        <w:rPr>
          <w:rFonts w:ascii="Times New Roman" w:hAnsi="Times New Roman" w:cs="Times New Roman"/>
          <w:color w:val="222222"/>
          <w:sz w:val="24"/>
          <w:szCs w:val="24"/>
          <w:shd w:val="clear" w:color="auto" w:fill="FFFFFF"/>
        </w:rPr>
        <w:lastRenderedPageBreak/>
        <w:tab/>
      </w:r>
      <w:r w:rsidR="00727E77">
        <w:rPr>
          <w:rFonts w:ascii="Times New Roman" w:hAnsi="Times New Roman" w:cs="Times New Roman"/>
          <w:color w:val="222222"/>
          <w:sz w:val="24"/>
          <w:szCs w:val="24"/>
          <w:shd w:val="clear" w:color="auto" w:fill="FFFFFF"/>
        </w:rPr>
        <w:t>Astrophysical data, especially from a NS-NS merger detected by LIGO</w:t>
      </w:r>
      <w:r w:rsidR="000363B9">
        <w:rPr>
          <w:rFonts w:ascii="Times New Roman" w:hAnsi="Times New Roman" w:cs="Times New Roman"/>
          <w:color w:val="222222"/>
          <w:sz w:val="24"/>
          <w:szCs w:val="24"/>
          <w:shd w:val="clear" w:color="auto" w:fill="FFFFFF"/>
        </w:rPr>
        <w:t xml:space="preserve"> and </w:t>
      </w:r>
      <w:r w:rsidR="00727E77">
        <w:rPr>
          <w:rFonts w:ascii="Times New Roman" w:hAnsi="Times New Roman" w:cs="Times New Roman"/>
          <w:color w:val="222222"/>
          <w:sz w:val="24"/>
          <w:szCs w:val="24"/>
          <w:shd w:val="clear" w:color="auto" w:fill="FFFFFF"/>
        </w:rPr>
        <w:t xml:space="preserve">VIRGO, can be overwhelming and sometimes needs more than a single look. That is exactly what was done by Darach Watson and colleagues in the letter </w:t>
      </w:r>
      <w:r w:rsidR="00727E77" w:rsidRPr="00727E77">
        <w:rPr>
          <w:rFonts w:ascii="Times New Roman" w:hAnsi="Times New Roman" w:cs="Times New Roman"/>
          <w:color w:val="222222"/>
          <w:sz w:val="24"/>
          <w:szCs w:val="24"/>
          <w:shd w:val="clear" w:color="auto" w:fill="FFFFFF"/>
        </w:rPr>
        <w:t>“</w:t>
      </w:r>
      <w:r w:rsidR="00727E77" w:rsidRPr="00727E77">
        <w:rPr>
          <w:rFonts w:ascii="Times New Roman" w:hAnsi="Times New Roman" w:cs="Times New Roman"/>
          <w:sz w:val="24"/>
          <w:szCs w:val="24"/>
        </w:rPr>
        <w:t xml:space="preserve">Identification of </w:t>
      </w:r>
      <w:r w:rsidR="000363B9">
        <w:rPr>
          <w:rFonts w:ascii="Times New Roman" w:hAnsi="Times New Roman" w:cs="Times New Roman"/>
          <w:sz w:val="24"/>
          <w:szCs w:val="24"/>
        </w:rPr>
        <w:t>S</w:t>
      </w:r>
      <w:r w:rsidR="00727E77" w:rsidRPr="00727E77">
        <w:rPr>
          <w:rFonts w:ascii="Times New Roman" w:hAnsi="Times New Roman" w:cs="Times New Roman"/>
          <w:sz w:val="24"/>
          <w:szCs w:val="24"/>
        </w:rPr>
        <w:t xml:space="preserve">trontium in the </w:t>
      </w:r>
      <w:r w:rsidR="000363B9">
        <w:rPr>
          <w:rFonts w:ascii="Times New Roman" w:hAnsi="Times New Roman" w:cs="Times New Roman"/>
          <w:sz w:val="24"/>
          <w:szCs w:val="24"/>
        </w:rPr>
        <w:t>M</w:t>
      </w:r>
      <w:r w:rsidR="00727E77" w:rsidRPr="00727E77">
        <w:rPr>
          <w:rFonts w:ascii="Times New Roman" w:hAnsi="Times New Roman" w:cs="Times New Roman"/>
          <w:sz w:val="24"/>
          <w:szCs w:val="24"/>
        </w:rPr>
        <w:t xml:space="preserve">erger of </w:t>
      </w:r>
      <w:r w:rsidR="000363B9">
        <w:rPr>
          <w:rFonts w:ascii="Times New Roman" w:hAnsi="Times New Roman" w:cs="Times New Roman"/>
          <w:sz w:val="24"/>
          <w:szCs w:val="24"/>
        </w:rPr>
        <w:t>T</w:t>
      </w:r>
      <w:r w:rsidR="00727E77" w:rsidRPr="00727E77">
        <w:rPr>
          <w:rFonts w:ascii="Times New Roman" w:hAnsi="Times New Roman" w:cs="Times New Roman"/>
          <w:sz w:val="24"/>
          <w:szCs w:val="24"/>
        </w:rPr>
        <w:t xml:space="preserve">wo </w:t>
      </w:r>
      <w:r w:rsidR="000363B9">
        <w:rPr>
          <w:rFonts w:ascii="Times New Roman" w:hAnsi="Times New Roman" w:cs="Times New Roman"/>
          <w:sz w:val="24"/>
          <w:szCs w:val="24"/>
        </w:rPr>
        <w:t>N</w:t>
      </w:r>
      <w:r w:rsidR="00727E77" w:rsidRPr="00727E77">
        <w:rPr>
          <w:rFonts w:ascii="Times New Roman" w:hAnsi="Times New Roman" w:cs="Times New Roman"/>
          <w:sz w:val="24"/>
          <w:szCs w:val="24"/>
        </w:rPr>
        <w:t xml:space="preserve">eutron </w:t>
      </w:r>
      <w:r w:rsidR="000363B9">
        <w:rPr>
          <w:rFonts w:ascii="Times New Roman" w:hAnsi="Times New Roman" w:cs="Times New Roman"/>
          <w:sz w:val="24"/>
          <w:szCs w:val="24"/>
        </w:rPr>
        <w:t>S</w:t>
      </w:r>
      <w:r w:rsidR="00727E77" w:rsidRPr="00727E77">
        <w:rPr>
          <w:rFonts w:ascii="Times New Roman" w:hAnsi="Times New Roman" w:cs="Times New Roman"/>
          <w:sz w:val="24"/>
          <w:szCs w:val="24"/>
        </w:rPr>
        <w:t>tars”</w:t>
      </w:r>
      <w:r w:rsidR="00727E77">
        <w:rPr>
          <w:rFonts w:ascii="Times New Roman" w:hAnsi="Times New Roman" w:cs="Times New Roman"/>
          <w:sz w:val="24"/>
          <w:szCs w:val="24"/>
        </w:rPr>
        <w:t xml:space="preserve"> (Watson et al. 2019). The first time the GW170</w:t>
      </w:r>
      <w:r w:rsidR="002037ED">
        <w:rPr>
          <w:rFonts w:ascii="Times New Roman" w:hAnsi="Times New Roman" w:cs="Times New Roman"/>
          <w:sz w:val="24"/>
          <w:szCs w:val="24"/>
        </w:rPr>
        <w:t>8</w:t>
      </w:r>
      <w:r w:rsidR="00727E77">
        <w:rPr>
          <w:rFonts w:ascii="Times New Roman" w:hAnsi="Times New Roman" w:cs="Times New Roman"/>
          <w:sz w:val="24"/>
          <w:szCs w:val="24"/>
        </w:rPr>
        <w:t>17 spectroscopy data was studied, the consensus that there were radioactive heavy elements</w:t>
      </w:r>
      <w:r w:rsidR="00B92458">
        <w:rPr>
          <w:rFonts w:ascii="Times New Roman" w:hAnsi="Times New Roman" w:cs="Times New Roman"/>
          <w:sz w:val="24"/>
          <w:szCs w:val="24"/>
        </w:rPr>
        <w:t xml:space="preserve">, but </w:t>
      </w:r>
      <w:r w:rsidR="000363B9">
        <w:rPr>
          <w:rFonts w:ascii="Times New Roman" w:hAnsi="Times New Roman" w:cs="Times New Roman"/>
          <w:sz w:val="24"/>
          <w:szCs w:val="24"/>
        </w:rPr>
        <w:t xml:space="preserve">with </w:t>
      </w:r>
      <w:r w:rsidR="00B92458">
        <w:rPr>
          <w:rFonts w:ascii="Times New Roman" w:hAnsi="Times New Roman" w:cs="Times New Roman"/>
          <w:sz w:val="24"/>
          <w:szCs w:val="24"/>
        </w:rPr>
        <w:t>no prominent elements,</w:t>
      </w:r>
      <w:r w:rsidR="00727E77">
        <w:rPr>
          <w:rFonts w:ascii="Times New Roman" w:hAnsi="Times New Roman" w:cs="Times New Roman"/>
          <w:sz w:val="24"/>
          <w:szCs w:val="24"/>
        </w:rPr>
        <w:t xml:space="preserve"> was </w:t>
      </w:r>
      <w:r w:rsidR="00B92458">
        <w:rPr>
          <w:rFonts w:ascii="Times New Roman" w:hAnsi="Times New Roman" w:cs="Times New Roman"/>
          <w:sz w:val="24"/>
          <w:szCs w:val="24"/>
        </w:rPr>
        <w:t xml:space="preserve">declared. However, after reexamination, Watson et al (2019) found traces of strontium (Sr). The authors claim this is significant due to the nature of where Sr is usually observed in distant galaxies, which is with high mass r-process elements. This could potentially show that the creation of the lower mass Sr in an event </w:t>
      </w:r>
      <w:r w:rsidR="00F75FBA">
        <w:rPr>
          <w:rFonts w:ascii="Times New Roman" w:hAnsi="Times New Roman" w:cs="Times New Roman"/>
          <w:sz w:val="24"/>
          <w:szCs w:val="24"/>
        </w:rPr>
        <w:t>yields</w:t>
      </w:r>
      <w:r w:rsidR="00B92458">
        <w:rPr>
          <w:rFonts w:ascii="Times New Roman" w:hAnsi="Times New Roman" w:cs="Times New Roman"/>
          <w:sz w:val="24"/>
          <w:szCs w:val="24"/>
        </w:rPr>
        <w:t xml:space="preserve"> the creation of high mass elements (specifically Ba) in the same area.</w:t>
      </w:r>
      <w:r w:rsidR="00F75FBA">
        <w:rPr>
          <w:rFonts w:ascii="Times New Roman" w:hAnsi="Times New Roman" w:cs="Times New Roman"/>
          <w:sz w:val="24"/>
          <w:szCs w:val="24"/>
        </w:rPr>
        <w:t xml:space="preserve"> The results of this study neither prove nor disprove any r-process origin studies in the past, it only creates more convincing data to eventually solve the complications of the r-process problem.</w:t>
      </w:r>
    </w:p>
    <w:p w14:paraId="540FDC51" w14:textId="3054C2DC" w:rsidR="00463706" w:rsidRDefault="00F75FBA" w:rsidP="0085713E">
      <w:pPr>
        <w:rPr>
          <w:rFonts w:ascii="Times New Roman" w:hAnsi="Times New Roman" w:cs="Times New Roman"/>
          <w:i/>
          <w:iCs/>
          <w:color w:val="222222"/>
          <w:sz w:val="24"/>
          <w:szCs w:val="24"/>
          <w:shd w:val="clear" w:color="auto" w:fill="FFFFFF"/>
        </w:rPr>
      </w:pPr>
      <w:r w:rsidRPr="00F75FBA">
        <w:rPr>
          <w:rFonts w:ascii="Times New Roman" w:hAnsi="Times New Roman" w:cs="Times New Roman"/>
          <w:i/>
          <w:iCs/>
          <w:color w:val="222222"/>
          <w:sz w:val="24"/>
          <w:szCs w:val="24"/>
          <w:shd w:val="clear" w:color="auto" w:fill="FFFFFF"/>
        </w:rPr>
        <w:t>4.4.3</w:t>
      </w:r>
      <w:r>
        <w:rPr>
          <w:rFonts w:ascii="Times New Roman" w:hAnsi="Times New Roman" w:cs="Times New Roman"/>
          <w:i/>
          <w:iCs/>
          <w:color w:val="222222"/>
          <w:sz w:val="24"/>
          <w:szCs w:val="24"/>
          <w:shd w:val="clear" w:color="auto" w:fill="FFFFFF"/>
        </w:rPr>
        <w:t xml:space="preserve"> Future Works</w:t>
      </w:r>
    </w:p>
    <w:p w14:paraId="3EC43D00" w14:textId="606F2A7E" w:rsidR="00F75FBA" w:rsidRDefault="00F75FBA"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The implications with technology are growing by the day and scientists are becoming more creative with how to use it. Computational models are growing, labs are generating data that was deemed as impossible before, the physical input parameters are being narrowed down, and tools for observation are becoming more useful. All these implications are going to be used in future studies for the r-process.</w:t>
      </w:r>
      <w:r w:rsidR="00AE6873">
        <w:rPr>
          <w:rFonts w:ascii="Times New Roman" w:hAnsi="Times New Roman" w:cs="Times New Roman"/>
          <w:color w:val="222222"/>
          <w:sz w:val="24"/>
          <w:szCs w:val="24"/>
          <w:shd w:val="clear" w:color="auto" w:fill="FFFFFF"/>
        </w:rPr>
        <w:t xml:space="preserve"> The James-Webb Space Telescope (JWST) is going to create a new frontier of observed astrophysical objects. Improvements to LIGO and VIRGO are going to create more sensitive studies. The FRIB at Michigan State University is going to allow more nuclear physics calculations to lead the computational models in the right direction.</w:t>
      </w:r>
    </w:p>
    <w:p w14:paraId="1B318DD2" w14:textId="0AAF6736" w:rsidR="00AE6873" w:rsidRDefault="00AE6873" w:rsidP="0085713E">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t>Currently, there are ongoing core-collapse supernovae simulations</w:t>
      </w:r>
      <w:r w:rsidR="002502ED">
        <w:rPr>
          <w:rFonts w:ascii="Times New Roman" w:hAnsi="Times New Roman" w:cs="Times New Roman"/>
          <w:color w:val="222222"/>
          <w:sz w:val="24"/>
          <w:szCs w:val="24"/>
          <w:shd w:val="clear" w:color="auto" w:fill="FFFFFF"/>
        </w:rPr>
        <w:t xml:space="preserve"> (to study the r-process)</w:t>
      </w:r>
      <w:r>
        <w:rPr>
          <w:rFonts w:ascii="Times New Roman" w:hAnsi="Times New Roman" w:cs="Times New Roman"/>
          <w:color w:val="222222"/>
          <w:sz w:val="24"/>
          <w:szCs w:val="24"/>
          <w:shd w:val="clear" w:color="auto" w:fill="FFFFFF"/>
        </w:rPr>
        <w:t xml:space="preserve"> being run in 3-D on some of the world’s most powerful supercomputers. 3-D collapsars are a challenge </w:t>
      </w:r>
      <w:r w:rsidR="00124C34">
        <w:rPr>
          <w:rFonts w:ascii="Times New Roman" w:hAnsi="Times New Roman" w:cs="Times New Roman"/>
          <w:color w:val="222222"/>
          <w:sz w:val="24"/>
          <w:szCs w:val="24"/>
          <w:shd w:val="clear" w:color="auto" w:fill="FFFFFF"/>
        </w:rPr>
        <w:t>of</w:t>
      </w:r>
      <w:r>
        <w:rPr>
          <w:rFonts w:ascii="Times New Roman" w:hAnsi="Times New Roman" w:cs="Times New Roman"/>
          <w:color w:val="222222"/>
          <w:sz w:val="24"/>
          <w:szCs w:val="24"/>
          <w:shd w:val="clear" w:color="auto" w:fill="FFFFFF"/>
        </w:rPr>
        <w:t xml:space="preserve"> today, taking up to months to model the event of just one star. This is important in determining the high mass nuclei because there are asymmetric properties in stars that are a challenge to produce in 1-D and 2-D</w:t>
      </w:r>
      <w:r w:rsidR="00B87E3A">
        <w:rPr>
          <w:rFonts w:ascii="Times New Roman" w:hAnsi="Times New Roman" w:cs="Times New Roman"/>
          <w:color w:val="222222"/>
          <w:sz w:val="24"/>
          <w:szCs w:val="24"/>
          <w:shd w:val="clear" w:color="auto" w:fill="FFFFFF"/>
        </w:rPr>
        <w:t>, such as magnetic fields and convection</w:t>
      </w:r>
      <w:r>
        <w:rPr>
          <w:rFonts w:ascii="Times New Roman" w:hAnsi="Times New Roman" w:cs="Times New Roman"/>
          <w:color w:val="222222"/>
          <w:sz w:val="24"/>
          <w:szCs w:val="24"/>
          <w:shd w:val="clear" w:color="auto" w:fill="FFFFFF"/>
        </w:rPr>
        <w:t>. These 3-D models can then be compared to previous models to determine what input parameters will be needed in the future, so less expensive models can persist with accurate results.</w:t>
      </w:r>
      <w:r w:rsidR="00371DEE">
        <w:rPr>
          <w:rFonts w:ascii="Times New Roman" w:hAnsi="Times New Roman" w:cs="Times New Roman"/>
          <w:color w:val="222222"/>
          <w:sz w:val="24"/>
          <w:szCs w:val="24"/>
          <w:shd w:val="clear" w:color="auto" w:fill="FFFFFF"/>
        </w:rPr>
        <w:t xml:space="preserve"> These models, in joint with revolutionary observational tools in the near future, could very well lead the </w:t>
      </w:r>
      <w:r w:rsidR="00E761DE">
        <w:rPr>
          <w:rFonts w:ascii="Times New Roman" w:hAnsi="Times New Roman" w:cs="Times New Roman"/>
          <w:color w:val="222222"/>
          <w:sz w:val="24"/>
          <w:szCs w:val="24"/>
          <w:shd w:val="clear" w:color="auto" w:fill="FFFFFF"/>
        </w:rPr>
        <w:t>nuclear astrophysics community to the 60-year-old problem of the origin of the heavy elements via the r-process.</w:t>
      </w:r>
    </w:p>
    <w:p w14:paraId="5648EAB7" w14:textId="77777777" w:rsidR="003A0941" w:rsidRDefault="003A0941" w:rsidP="0085713E">
      <w:pPr>
        <w:rPr>
          <w:rFonts w:ascii="Times New Roman" w:hAnsi="Times New Roman" w:cs="Times New Roman"/>
          <w:b/>
          <w:bCs/>
          <w:sz w:val="28"/>
          <w:szCs w:val="28"/>
        </w:rPr>
      </w:pPr>
    </w:p>
    <w:p w14:paraId="571E383E" w14:textId="328C9550" w:rsidR="00560DBF" w:rsidRPr="006F3C88" w:rsidRDefault="00560DBF" w:rsidP="0085713E">
      <w:pPr>
        <w:rPr>
          <w:rFonts w:ascii="Times New Roman" w:hAnsi="Times New Roman" w:cs="Times New Roman"/>
          <w:color w:val="222222"/>
          <w:sz w:val="28"/>
          <w:szCs w:val="28"/>
          <w:shd w:val="clear" w:color="auto" w:fill="FFFFFF"/>
        </w:rPr>
      </w:pPr>
      <w:r w:rsidRPr="006F3C88">
        <w:rPr>
          <w:rFonts w:ascii="Times New Roman" w:hAnsi="Times New Roman" w:cs="Times New Roman"/>
          <w:b/>
          <w:bCs/>
          <w:sz w:val="28"/>
          <w:szCs w:val="28"/>
        </w:rPr>
        <w:t xml:space="preserve">5. </w:t>
      </w:r>
      <w:r w:rsidR="006F3C88" w:rsidRPr="006F3C88">
        <w:rPr>
          <w:rFonts w:ascii="Times New Roman" w:hAnsi="Times New Roman" w:cs="Times New Roman"/>
          <w:b/>
          <w:bCs/>
          <w:sz w:val="28"/>
          <w:szCs w:val="28"/>
        </w:rPr>
        <w:t xml:space="preserve">Discussion of </w:t>
      </w:r>
      <w:r w:rsidRPr="006F3C88">
        <w:rPr>
          <w:rFonts w:ascii="Times New Roman" w:hAnsi="Times New Roman" w:cs="Times New Roman"/>
          <w:b/>
          <w:bCs/>
          <w:sz w:val="28"/>
          <w:szCs w:val="28"/>
        </w:rPr>
        <w:t>Likely r-Process Sites</w:t>
      </w:r>
    </w:p>
    <w:p w14:paraId="119CA698" w14:textId="6FB47AF9" w:rsidR="006F3C88" w:rsidRDefault="006F3C88" w:rsidP="00161DEF">
      <w:pPr>
        <w:rPr>
          <w:rFonts w:ascii="Times New Roman" w:hAnsi="Times New Roman" w:cs="Times New Roman"/>
          <w:sz w:val="24"/>
          <w:szCs w:val="24"/>
        </w:rPr>
      </w:pPr>
      <w:r>
        <w:rPr>
          <w:rFonts w:ascii="Times New Roman" w:hAnsi="Times New Roman" w:cs="Times New Roman"/>
          <w:sz w:val="24"/>
          <w:szCs w:val="24"/>
        </w:rPr>
        <w:tab/>
        <w:t>Throughout this paper numerous studies have been laid out, starting in the 1950’s with the kickoff of the r-process all the way up to the present. Usually as problems get worked on, they slowly tend to get solved. This has not been the case of the mysterious r-process problem, but rather, the problem has grown in scale. The heavy mass elements were first thought to come from nuclear fusion inside the stars core. With the addition of solar abundances</w:t>
      </w:r>
      <w:r w:rsidR="0086500E">
        <w:rPr>
          <w:rFonts w:ascii="Times New Roman" w:hAnsi="Times New Roman" w:cs="Times New Roman"/>
          <w:sz w:val="24"/>
          <w:szCs w:val="24"/>
        </w:rPr>
        <w:t xml:space="preserve"> in 1956</w:t>
      </w:r>
      <w:r>
        <w:rPr>
          <w:rFonts w:ascii="Times New Roman" w:hAnsi="Times New Roman" w:cs="Times New Roman"/>
          <w:sz w:val="24"/>
          <w:szCs w:val="24"/>
        </w:rPr>
        <w:t xml:space="preserve">, the theories behind the r-process changed </w:t>
      </w:r>
      <w:r w:rsidR="0086500E">
        <w:rPr>
          <w:rFonts w:ascii="Times New Roman" w:hAnsi="Times New Roman" w:cs="Times New Roman"/>
          <w:sz w:val="24"/>
          <w:szCs w:val="24"/>
        </w:rPr>
        <w:t>quickly</w:t>
      </w:r>
      <w:r>
        <w:rPr>
          <w:rFonts w:ascii="Times New Roman" w:hAnsi="Times New Roman" w:cs="Times New Roman"/>
          <w:sz w:val="24"/>
          <w:szCs w:val="24"/>
        </w:rPr>
        <w:t xml:space="preserve">. </w:t>
      </w:r>
      <w:r w:rsidR="0086500E">
        <w:rPr>
          <w:rFonts w:ascii="Times New Roman" w:hAnsi="Times New Roman" w:cs="Times New Roman"/>
          <w:sz w:val="24"/>
          <w:szCs w:val="24"/>
        </w:rPr>
        <w:t>I</w:t>
      </w:r>
      <w:r>
        <w:rPr>
          <w:rFonts w:ascii="Times New Roman" w:hAnsi="Times New Roman" w:cs="Times New Roman"/>
          <w:sz w:val="24"/>
          <w:szCs w:val="24"/>
        </w:rPr>
        <w:t>nformation presented over the decades</w:t>
      </w:r>
      <w:r w:rsidR="0086500E">
        <w:rPr>
          <w:rFonts w:ascii="Times New Roman" w:hAnsi="Times New Roman" w:cs="Times New Roman"/>
          <w:sz w:val="24"/>
          <w:szCs w:val="24"/>
        </w:rPr>
        <w:t xml:space="preserve"> leads us to</w:t>
      </w:r>
      <w:r>
        <w:rPr>
          <w:rFonts w:ascii="Times New Roman" w:hAnsi="Times New Roman" w:cs="Times New Roman"/>
          <w:sz w:val="24"/>
          <w:szCs w:val="24"/>
        </w:rPr>
        <w:t xml:space="preserve"> </w:t>
      </w:r>
      <w:r w:rsidR="0086500E">
        <w:rPr>
          <w:rFonts w:ascii="Times New Roman" w:hAnsi="Times New Roman" w:cs="Times New Roman"/>
          <w:sz w:val="24"/>
          <w:szCs w:val="24"/>
        </w:rPr>
        <w:t>believe</w:t>
      </w:r>
      <w:r>
        <w:rPr>
          <w:rFonts w:ascii="Times New Roman" w:hAnsi="Times New Roman" w:cs="Times New Roman"/>
          <w:sz w:val="24"/>
          <w:szCs w:val="24"/>
        </w:rPr>
        <w:t xml:space="preserve"> that over half of the heavy elements come from not just one, but a variety of sources. </w:t>
      </w:r>
      <w:r>
        <w:rPr>
          <w:rFonts w:ascii="Times New Roman" w:hAnsi="Times New Roman" w:cs="Times New Roman"/>
          <w:sz w:val="24"/>
          <w:szCs w:val="24"/>
        </w:rPr>
        <w:lastRenderedPageBreak/>
        <w:t>The evidence is compelling for core-collapse supernovae</w:t>
      </w:r>
      <w:r w:rsidR="00817107">
        <w:rPr>
          <w:rFonts w:ascii="Times New Roman" w:hAnsi="Times New Roman" w:cs="Times New Roman"/>
          <w:sz w:val="24"/>
          <w:szCs w:val="24"/>
        </w:rPr>
        <w:t xml:space="preserve"> (CCSNe)</w:t>
      </w:r>
      <w:r>
        <w:rPr>
          <w:rFonts w:ascii="Times New Roman" w:hAnsi="Times New Roman" w:cs="Times New Roman"/>
          <w:sz w:val="24"/>
          <w:szCs w:val="24"/>
        </w:rPr>
        <w:t xml:space="preserve"> and black holes</w:t>
      </w:r>
      <w:r w:rsidR="00817107">
        <w:rPr>
          <w:rFonts w:ascii="Times New Roman" w:hAnsi="Times New Roman" w:cs="Times New Roman"/>
          <w:sz w:val="24"/>
          <w:szCs w:val="24"/>
        </w:rPr>
        <w:t xml:space="preserve"> as an astrophysical site</w:t>
      </w:r>
      <w:r w:rsidR="0086500E">
        <w:rPr>
          <w:rFonts w:ascii="Times New Roman" w:hAnsi="Times New Roman" w:cs="Times New Roman"/>
          <w:sz w:val="24"/>
          <w:szCs w:val="24"/>
        </w:rPr>
        <w:t xml:space="preserve"> based on computational models</w:t>
      </w:r>
      <w:r w:rsidR="00817107">
        <w:rPr>
          <w:rFonts w:ascii="Times New Roman" w:hAnsi="Times New Roman" w:cs="Times New Roman"/>
          <w:sz w:val="24"/>
          <w:szCs w:val="24"/>
        </w:rPr>
        <w:t>.</w:t>
      </w:r>
      <w:r w:rsidR="0086500E">
        <w:rPr>
          <w:rFonts w:ascii="Times New Roman" w:hAnsi="Times New Roman" w:cs="Times New Roman"/>
          <w:sz w:val="24"/>
          <w:szCs w:val="24"/>
        </w:rPr>
        <w:t xml:space="preserve"> </w:t>
      </w:r>
      <w:r w:rsidR="00817107">
        <w:rPr>
          <w:rFonts w:ascii="Times New Roman" w:hAnsi="Times New Roman" w:cs="Times New Roman"/>
          <w:sz w:val="24"/>
          <w:szCs w:val="24"/>
        </w:rPr>
        <w:t>T</w:t>
      </w:r>
      <w:r w:rsidR="0086500E">
        <w:rPr>
          <w:rFonts w:ascii="Times New Roman" w:hAnsi="Times New Roman" w:cs="Times New Roman"/>
          <w:sz w:val="24"/>
          <w:szCs w:val="24"/>
        </w:rPr>
        <w:t xml:space="preserve">he recent observation of </w:t>
      </w:r>
      <w:r w:rsidR="00817107">
        <w:rPr>
          <w:rFonts w:ascii="Times New Roman" w:hAnsi="Times New Roman" w:cs="Times New Roman"/>
          <w:sz w:val="24"/>
          <w:szCs w:val="24"/>
        </w:rPr>
        <w:t>spectroscopy in a</w:t>
      </w:r>
      <w:r w:rsidR="0086500E">
        <w:rPr>
          <w:rFonts w:ascii="Times New Roman" w:hAnsi="Times New Roman" w:cs="Times New Roman"/>
          <w:sz w:val="24"/>
          <w:szCs w:val="24"/>
        </w:rPr>
        <w:t xml:space="preserve"> NS-NS merger</w:t>
      </w:r>
      <w:r w:rsidR="00817107">
        <w:rPr>
          <w:rFonts w:ascii="Times New Roman" w:hAnsi="Times New Roman" w:cs="Times New Roman"/>
          <w:sz w:val="24"/>
          <w:szCs w:val="24"/>
        </w:rPr>
        <w:t xml:space="preserve"> displays </w:t>
      </w:r>
      <w:r w:rsidR="007501F3">
        <w:rPr>
          <w:rFonts w:ascii="Times New Roman" w:hAnsi="Times New Roman" w:cs="Times New Roman"/>
          <w:sz w:val="24"/>
          <w:szCs w:val="24"/>
        </w:rPr>
        <w:t>another possible source</w:t>
      </w:r>
      <w:r w:rsidR="00817107">
        <w:rPr>
          <w:rFonts w:ascii="Times New Roman" w:hAnsi="Times New Roman" w:cs="Times New Roman"/>
          <w:sz w:val="24"/>
          <w:szCs w:val="24"/>
        </w:rPr>
        <w:t>. Therefore, the r-process</w:t>
      </w:r>
      <w:r w:rsidR="0086500E">
        <w:rPr>
          <w:rFonts w:ascii="Times New Roman" w:hAnsi="Times New Roman" w:cs="Times New Roman"/>
          <w:sz w:val="24"/>
          <w:szCs w:val="24"/>
        </w:rPr>
        <w:t xml:space="preserve"> </w:t>
      </w:r>
      <w:r w:rsidR="00817107">
        <w:rPr>
          <w:rFonts w:ascii="Times New Roman" w:hAnsi="Times New Roman" w:cs="Times New Roman"/>
          <w:sz w:val="24"/>
          <w:szCs w:val="24"/>
        </w:rPr>
        <w:t>origin</w:t>
      </w:r>
      <w:r w:rsidR="0086500E">
        <w:rPr>
          <w:rFonts w:ascii="Times New Roman" w:hAnsi="Times New Roman" w:cs="Times New Roman"/>
          <w:sz w:val="24"/>
          <w:szCs w:val="24"/>
        </w:rPr>
        <w:t xml:space="preserve"> is becoming clear to have more than just one answer.</w:t>
      </w:r>
      <w:r w:rsidR="00817107">
        <w:rPr>
          <w:rFonts w:ascii="Times New Roman" w:hAnsi="Times New Roman" w:cs="Times New Roman"/>
          <w:sz w:val="24"/>
          <w:szCs w:val="24"/>
        </w:rPr>
        <w:t xml:space="preserve"> We are, however, not near the end of the problem. With our, at least three, origins of the r-process (CC</w:t>
      </w:r>
      <w:r w:rsidR="009E7383">
        <w:rPr>
          <w:rFonts w:ascii="Times New Roman" w:hAnsi="Times New Roman" w:cs="Times New Roman"/>
          <w:sz w:val="24"/>
          <w:szCs w:val="24"/>
        </w:rPr>
        <w:t>SN</w:t>
      </w:r>
      <w:r w:rsidR="00817107">
        <w:rPr>
          <w:rFonts w:ascii="Times New Roman" w:hAnsi="Times New Roman" w:cs="Times New Roman"/>
          <w:sz w:val="24"/>
          <w:szCs w:val="24"/>
        </w:rPr>
        <w:t>e, black holes, NS-NS</w:t>
      </w:r>
      <w:r w:rsidR="007501F3">
        <w:rPr>
          <w:rFonts w:ascii="Times New Roman" w:hAnsi="Times New Roman" w:cs="Times New Roman"/>
          <w:sz w:val="24"/>
          <w:szCs w:val="24"/>
        </w:rPr>
        <w:t xml:space="preserve"> merger</w:t>
      </w:r>
      <w:r w:rsidR="00817107">
        <w:rPr>
          <w:rFonts w:ascii="Times New Roman" w:hAnsi="Times New Roman" w:cs="Times New Roman"/>
          <w:sz w:val="24"/>
          <w:szCs w:val="24"/>
        </w:rPr>
        <w:t>), the exact abundances from each are still unknown.</w:t>
      </w:r>
      <w:r w:rsidR="007501F3">
        <w:rPr>
          <w:rFonts w:ascii="Times New Roman" w:hAnsi="Times New Roman" w:cs="Times New Roman"/>
          <w:sz w:val="24"/>
          <w:szCs w:val="24"/>
        </w:rPr>
        <w:t xml:space="preserve"> Computational models have guided the sites of the heavy elements this far, and it is believed by many that it will, with the help of observations, determine the element abundance of heavy nuclei once and for all.</w:t>
      </w:r>
    </w:p>
    <w:p w14:paraId="54524E37" w14:textId="77777777" w:rsidR="003A0941" w:rsidRDefault="003A0941" w:rsidP="00161DEF">
      <w:pPr>
        <w:rPr>
          <w:rFonts w:ascii="Times New Roman" w:hAnsi="Times New Roman" w:cs="Times New Roman"/>
          <w:b/>
          <w:bCs/>
          <w:sz w:val="28"/>
          <w:szCs w:val="28"/>
        </w:rPr>
      </w:pPr>
    </w:p>
    <w:p w14:paraId="2DADEC52" w14:textId="386D4DE6" w:rsidR="00B65F12" w:rsidRPr="00E761DE" w:rsidRDefault="00B65F12" w:rsidP="00161DEF">
      <w:pPr>
        <w:rPr>
          <w:rFonts w:ascii="Times New Roman" w:hAnsi="Times New Roman" w:cs="Times New Roman"/>
          <w:b/>
          <w:bCs/>
          <w:sz w:val="28"/>
          <w:szCs w:val="28"/>
        </w:rPr>
      </w:pPr>
      <w:r w:rsidRPr="00E761DE">
        <w:rPr>
          <w:rFonts w:ascii="Times New Roman" w:hAnsi="Times New Roman" w:cs="Times New Roman"/>
          <w:b/>
          <w:bCs/>
          <w:sz w:val="28"/>
          <w:szCs w:val="28"/>
        </w:rPr>
        <w:t>6. Conclusion</w:t>
      </w:r>
    </w:p>
    <w:p w14:paraId="63BF0FFA" w14:textId="3CF5889A" w:rsidR="009E7383" w:rsidRDefault="00DB389E" w:rsidP="00161DEF">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Element formation is a complex problem in the astrophysics world. It involves a great deal of nuclear physics, star death, computational knowledge, etc. There is one group of high mass nuclei (</w:t>
      </w:r>
      <w:r w:rsidR="00725B1D">
        <w:rPr>
          <w:rFonts w:ascii="Times New Roman" w:hAnsi="Times New Roman" w:cs="Times New Roman"/>
          <w:sz w:val="24"/>
          <w:szCs w:val="24"/>
        </w:rPr>
        <w:t>atomic</w:t>
      </w:r>
      <w:r>
        <w:rPr>
          <w:rFonts w:ascii="Times New Roman" w:hAnsi="Times New Roman" w:cs="Times New Roman"/>
          <w:sz w:val="24"/>
          <w:szCs w:val="24"/>
        </w:rPr>
        <w:t xml:space="preserve"> number, </w:t>
      </w:r>
      <w:r w:rsidR="00725B1D">
        <w:rPr>
          <w:rFonts w:ascii="Times New Roman" w:hAnsi="Times New Roman" w:cs="Times New Roman"/>
          <w:sz w:val="24"/>
          <w:szCs w:val="24"/>
        </w:rPr>
        <w:t>Z</w:t>
      </w:r>
      <w:r>
        <w:rPr>
          <w:rFonts w:ascii="Times New Roman" w:hAnsi="Times New Roman" w:cs="Times New Roman"/>
          <w:sz w:val="24"/>
          <w:szCs w:val="24"/>
        </w:rPr>
        <w:t xml:space="preserve"> &gt; 26), known as the r-process elements, that has an unknown origin in</w:t>
      </w:r>
      <w:r w:rsidR="00FD6CF3">
        <w:rPr>
          <w:rFonts w:ascii="Times New Roman" w:hAnsi="Times New Roman" w:cs="Times New Roman"/>
          <w:sz w:val="24"/>
          <w:szCs w:val="24"/>
        </w:rPr>
        <w:t xml:space="preserve"> the</w:t>
      </w:r>
      <w:r>
        <w:rPr>
          <w:rFonts w:ascii="Times New Roman" w:hAnsi="Times New Roman" w:cs="Times New Roman"/>
          <w:sz w:val="24"/>
          <w:szCs w:val="24"/>
        </w:rPr>
        <w:t xml:space="preserve"> universe</w:t>
      </w:r>
      <w:r w:rsidR="00A84A41">
        <w:rPr>
          <w:rFonts w:ascii="Times New Roman" w:hAnsi="Times New Roman" w:cs="Times New Roman"/>
          <w:sz w:val="24"/>
          <w:szCs w:val="24"/>
        </w:rPr>
        <w:t xml:space="preserve">. </w:t>
      </w:r>
      <w:r w:rsidR="00346AE7">
        <w:rPr>
          <w:rFonts w:ascii="Times New Roman" w:hAnsi="Times New Roman" w:cs="Times New Roman"/>
          <w:sz w:val="24"/>
          <w:szCs w:val="24"/>
        </w:rPr>
        <w:t>The theory of rapid neutron-capture</w:t>
      </w:r>
      <w:r w:rsidR="00A84A41">
        <w:rPr>
          <w:rFonts w:ascii="Times New Roman" w:hAnsi="Times New Roman" w:cs="Times New Roman"/>
          <w:sz w:val="24"/>
          <w:szCs w:val="24"/>
        </w:rPr>
        <w:t>, or r-process,</w:t>
      </w:r>
      <w:r w:rsidR="00346AE7">
        <w:rPr>
          <w:rFonts w:ascii="Times New Roman" w:hAnsi="Times New Roman" w:cs="Times New Roman"/>
          <w:sz w:val="24"/>
          <w:szCs w:val="24"/>
        </w:rPr>
        <w:t xml:space="preserve"> was derived</w:t>
      </w:r>
      <w:r w:rsidR="00A84A41">
        <w:rPr>
          <w:rFonts w:ascii="Times New Roman" w:hAnsi="Times New Roman" w:cs="Times New Roman"/>
          <w:sz w:val="24"/>
          <w:szCs w:val="24"/>
        </w:rPr>
        <w:t xml:space="preserve"> decades ago</w:t>
      </w:r>
      <w:r w:rsidR="00346AE7">
        <w:rPr>
          <w:rFonts w:ascii="Times New Roman" w:hAnsi="Times New Roman" w:cs="Times New Roman"/>
          <w:sz w:val="24"/>
          <w:szCs w:val="24"/>
        </w:rPr>
        <w:t xml:space="preserve"> (Burbridge et al. 1957)</w:t>
      </w:r>
      <w:r w:rsidR="00A84A41">
        <w:rPr>
          <w:rFonts w:ascii="Times New Roman" w:hAnsi="Times New Roman" w:cs="Times New Roman"/>
          <w:sz w:val="24"/>
          <w:szCs w:val="24"/>
        </w:rPr>
        <w:t xml:space="preserve"> after element abundances were observed in the solar system (Seuss and Urey 1956)</w:t>
      </w:r>
      <w:r w:rsidR="00346AE7">
        <w:rPr>
          <w:rFonts w:ascii="Times New Roman" w:hAnsi="Times New Roman" w:cs="Times New Roman"/>
          <w:sz w:val="24"/>
          <w:szCs w:val="24"/>
        </w:rPr>
        <w:t>.</w:t>
      </w:r>
      <w:r w:rsidR="00A84A41">
        <w:rPr>
          <w:rFonts w:ascii="Times New Roman" w:hAnsi="Times New Roman" w:cs="Times New Roman"/>
          <w:sz w:val="24"/>
          <w:szCs w:val="24"/>
        </w:rPr>
        <w:t xml:space="preserve"> The r-process</w:t>
      </w:r>
      <w:r w:rsidR="00346AE7">
        <w:rPr>
          <w:rFonts w:ascii="Times New Roman" w:hAnsi="Times New Roman" w:cs="Times New Roman"/>
          <w:sz w:val="24"/>
          <w:szCs w:val="24"/>
        </w:rPr>
        <w:t xml:space="preserve"> is defined as rapid, consecutive neutron captures</w:t>
      </w:r>
      <w:r w:rsidR="00FD6CF3">
        <w:rPr>
          <w:rFonts w:ascii="Times New Roman" w:hAnsi="Times New Roman" w:cs="Times New Roman"/>
          <w:sz w:val="24"/>
          <w:szCs w:val="24"/>
        </w:rPr>
        <w:t xml:space="preserve"> before beta decay </w:t>
      </w:r>
      <w:r w:rsidR="000659CA">
        <w:rPr>
          <w:rFonts w:ascii="Times New Roman" w:hAnsi="Times New Roman" w:cs="Times New Roman"/>
          <w:sz w:val="24"/>
          <w:szCs w:val="24"/>
        </w:rPr>
        <w:t>can</w:t>
      </w:r>
      <w:r w:rsidR="00FD6CF3">
        <w:rPr>
          <w:rFonts w:ascii="Times New Roman" w:hAnsi="Times New Roman" w:cs="Times New Roman"/>
          <w:sz w:val="24"/>
          <w:szCs w:val="24"/>
        </w:rPr>
        <w:t xml:space="preserve"> </w:t>
      </w:r>
      <w:r w:rsidR="000659CA">
        <w:rPr>
          <w:rFonts w:ascii="Times New Roman" w:hAnsi="Times New Roman" w:cs="Times New Roman"/>
          <w:sz w:val="24"/>
          <w:szCs w:val="24"/>
        </w:rPr>
        <w:t xml:space="preserve">spontaneously </w:t>
      </w:r>
      <w:r w:rsidR="00FD6CF3">
        <w:rPr>
          <w:rFonts w:ascii="Times New Roman" w:hAnsi="Times New Roman" w:cs="Times New Roman"/>
          <w:sz w:val="24"/>
          <w:szCs w:val="24"/>
        </w:rPr>
        <w:t>occur</w:t>
      </w:r>
      <w:r w:rsidR="00346AE7">
        <w:rPr>
          <w:rFonts w:ascii="Times New Roman" w:hAnsi="Times New Roman" w:cs="Times New Roman"/>
          <w:sz w:val="24"/>
          <w:szCs w:val="24"/>
        </w:rPr>
        <w:t xml:space="preserve">. For high mass elements to be created via this process, </w:t>
      </w:r>
      <w:r w:rsidR="00A84A41">
        <w:rPr>
          <w:rFonts w:ascii="Times New Roman" w:hAnsi="Times New Roman" w:cs="Times New Roman"/>
          <w:sz w:val="24"/>
          <w:szCs w:val="24"/>
        </w:rPr>
        <w:t>temperatures need to be extremely high (</w:t>
      </w:r>
      <w:r w:rsidR="00725B1D">
        <w:rPr>
          <w:rFonts w:ascii="Times New Roman" w:hAnsi="Times New Roman" w:cs="Times New Roman"/>
          <w:sz w:val="24"/>
          <w:szCs w:val="24"/>
        </w:rPr>
        <w:t xml:space="preserve">&gt; </w:t>
      </w:r>
      <w:r w:rsidR="00A84A41">
        <w:rPr>
          <w:rFonts w:ascii="Times New Roman" w:hAnsi="Times New Roman" w:cs="Times New Roman"/>
          <w:sz w:val="24"/>
          <w:szCs w:val="24"/>
        </w:rPr>
        <w:t>1</w:t>
      </w:r>
      <w:r w:rsidR="00725B1D">
        <w:rPr>
          <w:rFonts w:ascii="Times New Roman" w:hAnsi="Times New Roman" w:cs="Times New Roman"/>
          <w:sz w:val="24"/>
          <w:szCs w:val="24"/>
        </w:rPr>
        <w:t>0</w:t>
      </w:r>
      <w:r w:rsidR="00725B1D">
        <w:rPr>
          <w:rFonts w:ascii="Times New Roman" w:hAnsi="Times New Roman" w:cs="Times New Roman"/>
          <w:sz w:val="24"/>
          <w:szCs w:val="24"/>
          <w:vertAlign w:val="superscript"/>
        </w:rPr>
        <w:t>9</w:t>
      </w:r>
      <w:r w:rsidR="00725B1D">
        <w:rPr>
          <w:rFonts w:ascii="Times New Roman" w:hAnsi="Times New Roman" w:cs="Times New Roman"/>
          <w:sz w:val="24"/>
          <w:szCs w:val="24"/>
        </w:rPr>
        <w:t xml:space="preserve"> </w:t>
      </w:r>
      <w:r w:rsidR="00A84A41">
        <w:rPr>
          <w:rFonts w:ascii="Times New Roman" w:hAnsi="Times New Roman" w:cs="Times New Roman"/>
          <w:sz w:val="24"/>
          <w:szCs w:val="24"/>
        </w:rPr>
        <w:t>K), densities need to be at least 10</w:t>
      </w:r>
      <w:r w:rsidR="00A84A41">
        <w:rPr>
          <w:rFonts w:ascii="Times New Roman" w:hAnsi="Times New Roman" w:cs="Times New Roman"/>
          <w:sz w:val="24"/>
          <w:szCs w:val="24"/>
          <w:vertAlign w:val="superscript"/>
        </w:rPr>
        <w:t xml:space="preserve">22 </w:t>
      </w:r>
      <w:r w:rsidR="00A84A41">
        <w:rPr>
          <w:rFonts w:ascii="Times New Roman" w:hAnsi="Times New Roman" w:cs="Times New Roman"/>
          <w:sz w:val="24"/>
          <w:szCs w:val="24"/>
        </w:rPr>
        <w:t>cm</w:t>
      </w:r>
      <w:r w:rsidR="00A84A41">
        <w:rPr>
          <w:rFonts w:ascii="Times New Roman" w:hAnsi="Times New Roman" w:cs="Times New Roman"/>
          <w:sz w:val="24"/>
          <w:szCs w:val="24"/>
          <w:vertAlign w:val="superscript"/>
        </w:rPr>
        <w:t>-3</w:t>
      </w:r>
      <w:r w:rsidR="00A84A41">
        <w:rPr>
          <w:rFonts w:ascii="Times New Roman" w:hAnsi="Times New Roman" w:cs="Times New Roman"/>
          <w:sz w:val="24"/>
          <w:szCs w:val="24"/>
        </w:rPr>
        <w:t>, and close to 100 neutron captures need to happen every second. This specific criterion has been at the center of a search for the astrophysical sites of high mass elements.</w:t>
      </w:r>
    </w:p>
    <w:p w14:paraId="613802D0" w14:textId="2659AD58" w:rsidR="00A84A41" w:rsidRDefault="00A84A41" w:rsidP="00161DEF">
      <w:pPr>
        <w:rPr>
          <w:rFonts w:ascii="Times New Roman" w:hAnsi="Times New Roman" w:cs="Times New Roman"/>
          <w:sz w:val="24"/>
          <w:szCs w:val="24"/>
        </w:rPr>
      </w:pPr>
      <w:r>
        <w:rPr>
          <w:rFonts w:ascii="Times New Roman" w:hAnsi="Times New Roman" w:cs="Times New Roman"/>
          <w:sz w:val="24"/>
          <w:szCs w:val="24"/>
        </w:rPr>
        <w:tab/>
      </w:r>
      <w:r w:rsidR="00CA0C46">
        <w:rPr>
          <w:rFonts w:ascii="Times New Roman" w:hAnsi="Times New Roman" w:cs="Times New Roman"/>
          <w:sz w:val="24"/>
          <w:szCs w:val="24"/>
        </w:rPr>
        <w:t>Studies throughout the past 60 years have yielded numerous, very exciting results. We see from Woosley et al. (1994) that matching computational models with observational data can lead to promising results. Even with a few flaws in the study, it could be shown that core-collapse supernovae produce high mass elements at 2 of the 3 r-process peaks, which occur at A=82,130,196 (with respective neutron number, N, o</w:t>
      </w:r>
      <w:r w:rsidR="00FD6CF3">
        <w:rPr>
          <w:rFonts w:ascii="Times New Roman" w:hAnsi="Times New Roman" w:cs="Times New Roman"/>
          <w:sz w:val="24"/>
          <w:szCs w:val="24"/>
        </w:rPr>
        <w:t>f</w:t>
      </w:r>
      <w:r w:rsidR="00CA0C46">
        <w:rPr>
          <w:rFonts w:ascii="Times New Roman" w:hAnsi="Times New Roman" w:cs="Times New Roman"/>
          <w:sz w:val="24"/>
          <w:szCs w:val="24"/>
        </w:rPr>
        <w:t xml:space="preserve"> 50, 82, 126). Future CCSNe studies provide more data on the topic and point to other astrophysical sources as possible r-process sites. Near the turn of the decade, black holes were studied intensely. Wanajo and Janka (2010) demonstrated that black holes, at both the upper and lower limits of ejecta, can emit the mass required for the r-process to take place. They produce an intensive Y</w:t>
      </w:r>
      <w:r w:rsidR="00CA0C46">
        <w:rPr>
          <w:rFonts w:ascii="Times New Roman" w:hAnsi="Times New Roman" w:cs="Times New Roman"/>
          <w:sz w:val="24"/>
          <w:szCs w:val="24"/>
          <w:vertAlign w:val="subscript"/>
        </w:rPr>
        <w:t xml:space="preserve">e </w:t>
      </w:r>
      <w:r w:rsidR="00CA0C46">
        <w:rPr>
          <w:rFonts w:ascii="Times New Roman" w:hAnsi="Times New Roman" w:cs="Times New Roman"/>
          <w:sz w:val="24"/>
          <w:szCs w:val="24"/>
        </w:rPr>
        <w:t>study</w:t>
      </w:r>
      <w:r w:rsidR="00C04450">
        <w:rPr>
          <w:rFonts w:ascii="Times New Roman" w:hAnsi="Times New Roman" w:cs="Times New Roman"/>
          <w:sz w:val="24"/>
          <w:szCs w:val="24"/>
        </w:rPr>
        <w:t xml:space="preserve"> that shows low values can produce elements at the third r-process peak and vice-versa. Utilizing constraints on the initial conditions in this study yielded results that have never been seen before and provided great direction for future studies. </w:t>
      </w:r>
      <w:r w:rsidR="0017343A">
        <w:rPr>
          <w:rFonts w:ascii="Times New Roman" w:hAnsi="Times New Roman" w:cs="Times New Roman"/>
          <w:sz w:val="24"/>
          <w:szCs w:val="24"/>
        </w:rPr>
        <w:t>Most recently, LIGO and VIRGO detected a NS-NS merger, providing a perfect opportunity for spectroscopy of another theorized r-process site. GW170</w:t>
      </w:r>
      <w:r w:rsidR="002037ED">
        <w:rPr>
          <w:rFonts w:ascii="Times New Roman" w:hAnsi="Times New Roman" w:cs="Times New Roman"/>
          <w:sz w:val="24"/>
          <w:szCs w:val="24"/>
        </w:rPr>
        <w:t>8</w:t>
      </w:r>
      <w:r w:rsidR="0017343A">
        <w:rPr>
          <w:rFonts w:ascii="Times New Roman" w:hAnsi="Times New Roman" w:cs="Times New Roman"/>
          <w:sz w:val="24"/>
          <w:szCs w:val="24"/>
        </w:rPr>
        <w:t>17 overperformed and conveyed high mass radioactive nuclei (A &lt; 140) and non-radioactive nuclei (A &gt; 140) were produced. This resulted in yet another origin of the heavy elements via the r-process.</w:t>
      </w:r>
    </w:p>
    <w:p w14:paraId="03F0780D" w14:textId="77777777" w:rsidR="00AF673C" w:rsidRDefault="00FD6CF3" w:rsidP="00161DEF">
      <w:pPr>
        <w:rPr>
          <w:rFonts w:ascii="Times New Roman" w:hAnsi="Times New Roman" w:cs="Times New Roman"/>
          <w:sz w:val="24"/>
          <w:szCs w:val="24"/>
        </w:rPr>
      </w:pPr>
      <w:r>
        <w:rPr>
          <w:rFonts w:ascii="Times New Roman" w:hAnsi="Times New Roman" w:cs="Times New Roman"/>
          <w:sz w:val="24"/>
          <w:szCs w:val="24"/>
        </w:rPr>
        <w:tab/>
        <w:t xml:space="preserve">Over the past several decades, advances in technology has </w:t>
      </w:r>
      <w:r w:rsidR="004F1506">
        <w:rPr>
          <w:rFonts w:ascii="Times New Roman" w:hAnsi="Times New Roman" w:cs="Times New Roman"/>
          <w:sz w:val="24"/>
          <w:szCs w:val="24"/>
        </w:rPr>
        <w:t>significantly benefited</w:t>
      </w:r>
      <w:r>
        <w:rPr>
          <w:rFonts w:ascii="Times New Roman" w:hAnsi="Times New Roman" w:cs="Times New Roman"/>
          <w:sz w:val="24"/>
          <w:szCs w:val="24"/>
        </w:rPr>
        <w:t xml:space="preserve"> the nuclear astrophysics’ studies. New telescopes, national labs, and computational power have all made it possible to approach the origin</w:t>
      </w:r>
      <w:r w:rsidR="004F1506">
        <w:rPr>
          <w:rFonts w:ascii="Times New Roman" w:hAnsi="Times New Roman" w:cs="Times New Roman"/>
          <w:sz w:val="24"/>
          <w:szCs w:val="24"/>
        </w:rPr>
        <w:t>s</w:t>
      </w:r>
      <w:r>
        <w:rPr>
          <w:rFonts w:ascii="Times New Roman" w:hAnsi="Times New Roman" w:cs="Times New Roman"/>
          <w:sz w:val="24"/>
          <w:szCs w:val="24"/>
        </w:rPr>
        <w:t xml:space="preserve"> of the r-process. In the coming years, 3-D CCSNe models will provide more information, as well as </w:t>
      </w:r>
      <w:r w:rsidR="00867EF2">
        <w:rPr>
          <w:rFonts w:ascii="Times New Roman" w:hAnsi="Times New Roman" w:cs="Times New Roman"/>
          <w:sz w:val="24"/>
          <w:szCs w:val="24"/>
        </w:rPr>
        <w:t>the latest</w:t>
      </w:r>
      <w:r>
        <w:rPr>
          <w:rFonts w:ascii="Times New Roman" w:hAnsi="Times New Roman" w:cs="Times New Roman"/>
          <w:sz w:val="24"/>
          <w:szCs w:val="24"/>
        </w:rPr>
        <w:t xml:space="preserve"> </w:t>
      </w:r>
      <w:r w:rsidR="00867EF2">
        <w:rPr>
          <w:rFonts w:ascii="Times New Roman" w:hAnsi="Times New Roman" w:cs="Times New Roman"/>
          <w:sz w:val="24"/>
          <w:szCs w:val="24"/>
        </w:rPr>
        <w:t>nuclear astro</w:t>
      </w:r>
      <w:r>
        <w:rPr>
          <w:rFonts w:ascii="Times New Roman" w:hAnsi="Times New Roman" w:cs="Times New Roman"/>
          <w:sz w:val="24"/>
          <w:szCs w:val="24"/>
        </w:rPr>
        <w:t>physi</w:t>
      </w:r>
      <w:r w:rsidR="00867EF2">
        <w:rPr>
          <w:rFonts w:ascii="Times New Roman" w:hAnsi="Times New Roman" w:cs="Times New Roman"/>
          <w:sz w:val="24"/>
          <w:szCs w:val="24"/>
        </w:rPr>
        <w:t>cs</w:t>
      </w:r>
      <w:r>
        <w:rPr>
          <w:rFonts w:ascii="Times New Roman" w:hAnsi="Times New Roman" w:cs="Times New Roman"/>
          <w:sz w:val="24"/>
          <w:szCs w:val="24"/>
        </w:rPr>
        <w:t xml:space="preserve"> properties </w:t>
      </w:r>
      <w:r w:rsidR="00867EF2">
        <w:rPr>
          <w:rFonts w:ascii="Times New Roman" w:hAnsi="Times New Roman" w:cs="Times New Roman"/>
          <w:sz w:val="24"/>
          <w:szCs w:val="24"/>
        </w:rPr>
        <w:lastRenderedPageBreak/>
        <w:t>produced by FRIB and the JWST. As for what we have now, based off theoretical models and observations, the origins of the r-process are CCSNe, black holes, and NS-NS mergers.</w:t>
      </w:r>
    </w:p>
    <w:p w14:paraId="1E8C5911" w14:textId="77777777" w:rsidR="003A0941" w:rsidRDefault="003A0941" w:rsidP="00161DEF">
      <w:pPr>
        <w:rPr>
          <w:rFonts w:ascii="Times New Roman" w:hAnsi="Times New Roman" w:cs="Times New Roman"/>
          <w:b/>
          <w:bCs/>
          <w:sz w:val="28"/>
          <w:szCs w:val="28"/>
        </w:rPr>
      </w:pPr>
    </w:p>
    <w:p w14:paraId="0E8E75A1" w14:textId="45385E74" w:rsidR="00D75F2D" w:rsidRDefault="009E7383" w:rsidP="00161DEF">
      <w:pPr>
        <w:rPr>
          <w:rFonts w:ascii="Times New Roman" w:hAnsi="Times New Roman" w:cs="Times New Roman"/>
          <w:b/>
          <w:bCs/>
          <w:sz w:val="28"/>
          <w:szCs w:val="28"/>
        </w:rPr>
      </w:pPr>
      <w:r w:rsidRPr="009E7383">
        <w:rPr>
          <w:rFonts w:ascii="Times New Roman" w:hAnsi="Times New Roman" w:cs="Times New Roman"/>
          <w:b/>
          <w:bCs/>
          <w:sz w:val="28"/>
          <w:szCs w:val="28"/>
        </w:rPr>
        <w:t>References</w:t>
      </w:r>
    </w:p>
    <w:p w14:paraId="025FADBB" w14:textId="77777777" w:rsidR="00E1050A" w:rsidRDefault="00E1050A" w:rsidP="00E1050A">
      <w:pPr>
        <w:spacing w:line="240" w:lineRule="auto"/>
        <w:rPr>
          <w:rFonts w:ascii="Times New Roman" w:hAnsi="Times New Roman" w:cs="Times New Roman"/>
          <w:sz w:val="24"/>
          <w:szCs w:val="24"/>
        </w:rPr>
      </w:pPr>
      <w:r w:rsidRPr="00E1050A">
        <w:rPr>
          <w:rFonts w:ascii="Times New Roman" w:hAnsi="Times New Roman" w:cs="Times New Roman"/>
          <w:sz w:val="24"/>
          <w:szCs w:val="24"/>
        </w:rPr>
        <w:t>Burbridge, K.M, Burbr</w:t>
      </w:r>
      <w:r>
        <w:rPr>
          <w:rFonts w:ascii="Times New Roman" w:hAnsi="Times New Roman" w:cs="Times New Roman"/>
          <w:sz w:val="24"/>
          <w:szCs w:val="24"/>
        </w:rPr>
        <w:t>i</w:t>
      </w:r>
      <w:r w:rsidRPr="00E1050A">
        <w:rPr>
          <w:rFonts w:ascii="Times New Roman" w:hAnsi="Times New Roman" w:cs="Times New Roman"/>
          <w:sz w:val="24"/>
          <w:szCs w:val="24"/>
        </w:rPr>
        <w:t xml:space="preserve">dge, G.R., Fowler, W.A., Hoyle, F. Synthesis of the Elements in Stars. </w:t>
      </w:r>
    </w:p>
    <w:p w14:paraId="242A35D3" w14:textId="18C245F9" w:rsidR="00E1050A" w:rsidRPr="00E1050A" w:rsidRDefault="00E1050A" w:rsidP="00E1050A">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1957. https://journals.aps.org/rmp/pdf/10.1103/RevModPhys.29.547</w:t>
      </w:r>
    </w:p>
    <w:p w14:paraId="1F1F22B7" w14:textId="77777777" w:rsidR="00E1050A" w:rsidRDefault="00E1050A" w:rsidP="00E1050A">
      <w:pPr>
        <w:rPr>
          <w:rFonts w:ascii="Times New Roman" w:hAnsi="Times New Roman" w:cs="Times New Roman"/>
          <w:sz w:val="24"/>
          <w:szCs w:val="24"/>
        </w:rPr>
      </w:pPr>
      <w:r w:rsidRPr="00E1050A">
        <w:rPr>
          <w:rFonts w:ascii="Times New Roman" w:hAnsi="Times New Roman" w:cs="Times New Roman"/>
          <w:sz w:val="24"/>
          <w:szCs w:val="24"/>
        </w:rPr>
        <w:t xml:space="preserve">Cseh, B., M. Lugaro, M., D’Orazi, V., de Castro, D.B., Pereira, C.B., Karakas, A.I., </w:t>
      </w:r>
    </w:p>
    <w:p w14:paraId="08839682" w14:textId="77777777" w:rsidR="00E1050A" w:rsidRDefault="00E1050A" w:rsidP="00E1050A">
      <w:pPr>
        <w:ind w:firstLine="720"/>
        <w:rPr>
          <w:rFonts w:ascii="Times New Roman" w:hAnsi="Times New Roman" w:cs="Times New Roman"/>
          <w:sz w:val="24"/>
          <w:szCs w:val="24"/>
        </w:rPr>
      </w:pPr>
      <w:r w:rsidRPr="00E1050A">
        <w:rPr>
          <w:rFonts w:ascii="Times New Roman" w:hAnsi="Times New Roman" w:cs="Times New Roman"/>
          <w:sz w:val="24"/>
          <w:szCs w:val="24"/>
        </w:rPr>
        <w:t xml:space="preserve">Molnár, L., Plachy, E., Szabó, R., Pignatari, M., Cristallo, S. The s Process in </w:t>
      </w:r>
    </w:p>
    <w:p w14:paraId="3B31AC67" w14:textId="77777777" w:rsidR="00E1050A" w:rsidRDefault="00E1050A" w:rsidP="00E1050A">
      <w:pPr>
        <w:ind w:firstLine="720"/>
        <w:rPr>
          <w:rFonts w:ascii="Times New Roman" w:hAnsi="Times New Roman" w:cs="Times New Roman"/>
          <w:sz w:val="24"/>
          <w:szCs w:val="24"/>
        </w:rPr>
      </w:pPr>
      <w:r w:rsidRPr="00E1050A">
        <w:rPr>
          <w:rFonts w:ascii="Times New Roman" w:hAnsi="Times New Roman" w:cs="Times New Roman"/>
          <w:sz w:val="24"/>
          <w:szCs w:val="24"/>
        </w:rPr>
        <w:t xml:space="preserve">AGB Stars as Constrained </w:t>
      </w:r>
      <w:r>
        <w:rPr>
          <w:rFonts w:ascii="Times New Roman" w:hAnsi="Times New Roman" w:cs="Times New Roman"/>
          <w:sz w:val="24"/>
          <w:szCs w:val="24"/>
        </w:rPr>
        <w:t>b</w:t>
      </w:r>
      <w:r w:rsidRPr="00E1050A">
        <w:rPr>
          <w:rFonts w:ascii="Times New Roman" w:hAnsi="Times New Roman" w:cs="Times New Roman"/>
          <w:sz w:val="24"/>
          <w:szCs w:val="24"/>
        </w:rPr>
        <w:t xml:space="preserve">y a Large Sample of Barium Stars. 2018. </w:t>
      </w:r>
    </w:p>
    <w:p w14:paraId="55AE69D6" w14:textId="218862A4" w:rsidR="00E1050A" w:rsidRPr="00E1050A" w:rsidRDefault="00E1050A" w:rsidP="00E1050A">
      <w:pPr>
        <w:ind w:firstLine="720"/>
        <w:rPr>
          <w:rFonts w:ascii="Times New Roman" w:hAnsi="Times New Roman" w:cs="Times New Roman"/>
          <w:sz w:val="24"/>
          <w:szCs w:val="24"/>
        </w:rPr>
      </w:pPr>
      <w:r w:rsidRPr="00E1050A">
        <w:rPr>
          <w:rFonts w:ascii="Times New Roman" w:hAnsi="Times New Roman" w:cs="Times New Roman"/>
          <w:sz w:val="24"/>
          <w:szCs w:val="24"/>
        </w:rPr>
        <w:t>https://arxiv.org/pdf/1810.01788.pdf</w:t>
      </w:r>
    </w:p>
    <w:p w14:paraId="3D79C93C" w14:textId="77777777" w:rsidR="00DC75AD" w:rsidRDefault="00DC75AD" w:rsidP="00DC75AD">
      <w:pPr>
        <w:spacing w:line="240" w:lineRule="auto"/>
        <w:rPr>
          <w:rFonts w:ascii="Times New Roman" w:hAnsi="Times New Roman" w:cs="Times New Roman"/>
          <w:sz w:val="24"/>
          <w:szCs w:val="24"/>
        </w:rPr>
      </w:pPr>
      <w:r w:rsidRPr="00DC75AD">
        <w:rPr>
          <w:rFonts w:ascii="Times New Roman" w:hAnsi="Times New Roman" w:cs="Times New Roman"/>
          <w:sz w:val="24"/>
          <w:szCs w:val="24"/>
        </w:rPr>
        <w:t xml:space="preserve">Frebel, A., Beers, T.C. The Formation of the Heaviest Elements. 2018. </w:t>
      </w:r>
    </w:p>
    <w:p w14:paraId="38C01F33" w14:textId="7B0FC5A1" w:rsidR="00DC75AD" w:rsidRDefault="00906D24" w:rsidP="00DC75AD">
      <w:pPr>
        <w:spacing w:line="240" w:lineRule="auto"/>
        <w:ind w:firstLine="720"/>
        <w:rPr>
          <w:rFonts w:ascii="Times New Roman" w:hAnsi="Times New Roman" w:cs="Times New Roman"/>
          <w:sz w:val="24"/>
          <w:szCs w:val="24"/>
        </w:rPr>
      </w:pPr>
      <w:hyperlink r:id="rId17" w:history="1">
        <w:r w:rsidRPr="00851715">
          <w:rPr>
            <w:rStyle w:val="Hyperlink"/>
            <w:rFonts w:ascii="Times New Roman" w:hAnsi="Times New Roman" w:cs="Times New Roman"/>
            <w:sz w:val="24"/>
            <w:szCs w:val="24"/>
          </w:rPr>
          <w:t>https://physicstoday.scitation.org/doi/10.1063/PT.3.3815</w:t>
        </w:r>
      </w:hyperlink>
    </w:p>
    <w:p w14:paraId="35A42DD2" w14:textId="2993D6E6" w:rsidR="00906D24" w:rsidRDefault="00906D24" w:rsidP="00906D24">
      <w:pPr>
        <w:spacing w:line="240" w:lineRule="auto"/>
        <w:rPr>
          <w:rStyle w:val="nowrap"/>
          <w:rFonts w:ascii="Times New Roman" w:hAnsi="Times New Roman" w:cs="Times New Roman"/>
          <w:sz w:val="24"/>
          <w:szCs w:val="24"/>
          <w:bdr w:val="none" w:sz="0" w:space="0" w:color="auto" w:frame="1"/>
        </w:rPr>
      </w:pPr>
      <w:r w:rsidRPr="00906D24">
        <w:rPr>
          <w:rStyle w:val="nowrap"/>
          <w:rFonts w:ascii="Times New Roman" w:hAnsi="Times New Roman" w:cs="Times New Roman"/>
          <w:sz w:val="24"/>
          <w:szCs w:val="24"/>
          <w:bdr w:val="none" w:sz="0" w:space="0" w:color="auto" w:frame="1"/>
        </w:rPr>
        <w:t xml:space="preserve">Kappeler, F., Beer, H., Wisshak, K S-Process Nucleosynthesis-Nuclear Physics and the </w:t>
      </w:r>
    </w:p>
    <w:p w14:paraId="5DDAF32C" w14:textId="75AE54B1" w:rsidR="00906D24" w:rsidRPr="00906D24" w:rsidRDefault="00906D24" w:rsidP="00906D24">
      <w:pPr>
        <w:spacing w:line="240" w:lineRule="auto"/>
        <w:ind w:firstLine="720"/>
        <w:rPr>
          <w:rFonts w:ascii="Times New Roman" w:hAnsi="Times New Roman" w:cs="Times New Roman"/>
          <w:sz w:val="24"/>
          <w:szCs w:val="24"/>
          <w:bdr w:val="none" w:sz="0" w:space="0" w:color="auto" w:frame="1"/>
        </w:rPr>
      </w:pPr>
      <w:r w:rsidRPr="00906D24">
        <w:rPr>
          <w:rStyle w:val="nowrap"/>
          <w:rFonts w:ascii="Times New Roman" w:hAnsi="Times New Roman" w:cs="Times New Roman"/>
          <w:sz w:val="24"/>
          <w:szCs w:val="24"/>
          <w:bdr w:val="none" w:sz="0" w:space="0" w:color="auto" w:frame="1"/>
        </w:rPr>
        <w:t>Classical Model. 1989. https://iopscience.iop.org/article/10.1088/0034-4885/52/8/002/pdf</w:t>
      </w:r>
    </w:p>
    <w:p w14:paraId="419F95A2" w14:textId="77777777" w:rsidR="00DC75AD" w:rsidRDefault="00DC75AD" w:rsidP="00DC75AD">
      <w:pPr>
        <w:spacing w:line="240" w:lineRule="auto"/>
        <w:rPr>
          <w:rFonts w:ascii="Times New Roman" w:hAnsi="Times New Roman" w:cs="Times New Roman"/>
          <w:sz w:val="24"/>
          <w:szCs w:val="24"/>
        </w:rPr>
      </w:pPr>
      <w:r>
        <w:rPr>
          <w:rFonts w:ascii="Times New Roman" w:hAnsi="Times New Roman" w:cs="Times New Roman"/>
          <w:sz w:val="24"/>
          <w:szCs w:val="24"/>
        </w:rPr>
        <w:t xml:space="preserve">Mösta, P., Roberts, L., Halevi, G., Ott, C.D., Lippuner, J., Haas, R., Schnetter, E. r-Process </w:t>
      </w:r>
    </w:p>
    <w:p w14:paraId="223C36AE" w14:textId="77777777" w:rsidR="00DC75AD" w:rsidRDefault="00DC75AD" w:rsidP="00DC75A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Nucleosynthesis from Three-Dimensional Magnetorotational Core-Collapse Supernovae. </w:t>
      </w:r>
    </w:p>
    <w:p w14:paraId="3CBD34CE" w14:textId="10C12701" w:rsidR="00DC75AD" w:rsidRDefault="00DC75AD" w:rsidP="00DC75AD">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2017. </w:t>
      </w:r>
      <w:hyperlink r:id="rId18" w:history="1">
        <w:r w:rsidR="00E747D2" w:rsidRPr="00851715">
          <w:rPr>
            <w:rStyle w:val="Hyperlink"/>
            <w:rFonts w:ascii="Times New Roman" w:hAnsi="Times New Roman" w:cs="Times New Roman"/>
            <w:sz w:val="24"/>
            <w:szCs w:val="24"/>
          </w:rPr>
          <w:t>https://arxiv.org/pdf/1712.09370.pdf</w:t>
        </w:r>
      </w:hyperlink>
    </w:p>
    <w:p w14:paraId="717BE376" w14:textId="5113A7F1" w:rsidR="00E747D2" w:rsidRPr="00DC75AD" w:rsidRDefault="00E747D2" w:rsidP="00E747D2">
      <w:pPr>
        <w:pStyle w:val="NormalWeb"/>
        <w:ind w:left="567" w:hanging="567"/>
      </w:pPr>
      <w:r w:rsidRPr="00E747D2">
        <w:t>SAGA Database – Stellar Abundances for Galactic Archaeology Database</w:t>
      </w:r>
      <w:r>
        <w:t>.</w:t>
      </w:r>
      <w:r w:rsidRPr="00E747D2">
        <w:t xml:space="preserve"> sagadatabase.jp/.</w:t>
      </w:r>
    </w:p>
    <w:p w14:paraId="3C0F89A9" w14:textId="43406548" w:rsidR="00D75F2D" w:rsidRDefault="00D75F2D" w:rsidP="00FA51D6">
      <w:pPr>
        <w:rPr>
          <w:rFonts w:ascii="Times New Roman" w:hAnsi="Times New Roman" w:cs="Times New Roman"/>
          <w:sz w:val="24"/>
          <w:szCs w:val="24"/>
        </w:rPr>
      </w:pPr>
      <w:r w:rsidRPr="00D75F2D">
        <w:rPr>
          <w:rFonts w:ascii="Times New Roman" w:hAnsi="Times New Roman" w:cs="Times New Roman"/>
          <w:color w:val="222222"/>
          <w:sz w:val="24"/>
          <w:szCs w:val="24"/>
          <w:shd w:val="clear" w:color="auto" w:fill="FFFFFF"/>
        </w:rPr>
        <w:t xml:space="preserve">Siegel, D. </w:t>
      </w:r>
      <w:r w:rsidRPr="00D75F2D">
        <w:rPr>
          <w:rFonts w:ascii="Times New Roman" w:hAnsi="Times New Roman" w:cs="Times New Roman"/>
          <w:sz w:val="24"/>
          <w:szCs w:val="24"/>
        </w:rPr>
        <w:t xml:space="preserve">GW170817—the first observed neutron star merger and its kilonova: implications for </w:t>
      </w:r>
      <w:r>
        <w:rPr>
          <w:rFonts w:ascii="Times New Roman" w:hAnsi="Times New Roman" w:cs="Times New Roman"/>
          <w:sz w:val="24"/>
          <w:szCs w:val="24"/>
        </w:rPr>
        <w:t xml:space="preserve">   </w:t>
      </w:r>
    </w:p>
    <w:p w14:paraId="4A17C062" w14:textId="77777777" w:rsidR="00906D24" w:rsidRDefault="00D75F2D" w:rsidP="00906D24">
      <w:pPr>
        <w:spacing w:line="240" w:lineRule="auto"/>
        <w:ind w:firstLine="360"/>
        <w:rPr>
          <w:rStyle w:val="Hyperlink"/>
          <w:rFonts w:ascii="Times New Roman" w:hAnsi="Times New Roman" w:cs="Times New Roman"/>
          <w:sz w:val="24"/>
          <w:szCs w:val="24"/>
        </w:rPr>
      </w:pPr>
      <w:r w:rsidRPr="00D75F2D">
        <w:rPr>
          <w:rFonts w:ascii="Times New Roman" w:hAnsi="Times New Roman" w:cs="Times New Roman"/>
          <w:sz w:val="24"/>
          <w:szCs w:val="24"/>
        </w:rPr>
        <w:t xml:space="preserve">the astrophysical site of the r-process. </w:t>
      </w:r>
      <w:r w:rsidRPr="00D75F2D">
        <w:rPr>
          <w:rFonts w:ascii="Times New Roman" w:hAnsi="Times New Roman" w:cs="Times New Roman"/>
          <w:color w:val="222222"/>
          <w:sz w:val="24"/>
          <w:szCs w:val="24"/>
          <w:shd w:val="clear" w:color="auto" w:fill="FFFFFF"/>
        </w:rPr>
        <w:t>2017.</w:t>
      </w:r>
      <w:r w:rsidRPr="00D75F2D">
        <w:rPr>
          <w:rFonts w:ascii="Times New Roman" w:hAnsi="Times New Roman" w:cs="Times New Roman"/>
          <w:sz w:val="24"/>
          <w:szCs w:val="24"/>
        </w:rPr>
        <w:t xml:space="preserve"> </w:t>
      </w:r>
      <w:hyperlink r:id="rId19" w:history="1">
        <w:r w:rsidRPr="00D75F2D">
          <w:rPr>
            <w:rStyle w:val="Hyperlink"/>
            <w:rFonts w:ascii="Times New Roman" w:hAnsi="Times New Roman" w:cs="Times New Roman"/>
            <w:sz w:val="24"/>
            <w:szCs w:val="24"/>
          </w:rPr>
          <w:t>https:/</w:t>
        </w:r>
        <w:r w:rsidRPr="00D75F2D">
          <w:rPr>
            <w:rStyle w:val="Hyperlink"/>
            <w:rFonts w:ascii="Times New Roman" w:hAnsi="Times New Roman" w:cs="Times New Roman"/>
            <w:sz w:val="24"/>
            <w:szCs w:val="24"/>
          </w:rPr>
          <w:t>/</w:t>
        </w:r>
        <w:r w:rsidRPr="00D75F2D">
          <w:rPr>
            <w:rStyle w:val="Hyperlink"/>
            <w:rFonts w:ascii="Times New Roman" w:hAnsi="Times New Roman" w:cs="Times New Roman"/>
            <w:sz w:val="24"/>
            <w:szCs w:val="24"/>
          </w:rPr>
          <w:t>arxiv.org/pdf/1901.09044.pdf</w:t>
        </w:r>
      </w:hyperlink>
    </w:p>
    <w:p w14:paraId="680A10FF" w14:textId="77777777" w:rsidR="00906D24" w:rsidRDefault="00906D24" w:rsidP="00906D24">
      <w:pPr>
        <w:spacing w:line="240" w:lineRule="auto"/>
        <w:rPr>
          <w:rFonts w:ascii="Times New Roman" w:hAnsi="Times New Roman" w:cs="Times New Roman"/>
          <w:sz w:val="24"/>
          <w:szCs w:val="24"/>
        </w:rPr>
      </w:pPr>
      <w:r w:rsidRPr="00906D24">
        <w:rPr>
          <w:rFonts w:ascii="Times New Roman" w:hAnsi="Times New Roman" w:cs="Times New Roman"/>
          <w:sz w:val="24"/>
          <w:szCs w:val="24"/>
        </w:rPr>
        <w:t>Seuss, H.E. and Urey, H.C. Abundances of the Elements. 1956.</w:t>
      </w:r>
    </w:p>
    <w:p w14:paraId="3D8BA613" w14:textId="54048E85" w:rsidR="00906D24" w:rsidRDefault="00906D24" w:rsidP="00906D24">
      <w:pPr>
        <w:spacing w:line="240" w:lineRule="auto"/>
        <w:ind w:firstLine="720"/>
        <w:rPr>
          <w:rFonts w:ascii="Times New Roman" w:hAnsi="Times New Roman" w:cs="Times New Roman"/>
          <w:sz w:val="24"/>
          <w:szCs w:val="24"/>
        </w:rPr>
      </w:pPr>
      <w:hyperlink r:id="rId20" w:history="1">
        <w:r w:rsidRPr="00851715">
          <w:rPr>
            <w:rStyle w:val="Hyperlink"/>
            <w:rFonts w:ascii="Times New Roman" w:hAnsi="Times New Roman" w:cs="Times New Roman"/>
            <w:sz w:val="24"/>
            <w:szCs w:val="24"/>
          </w:rPr>
          <w:t>https://journals.aps.org/rmp/abstract/10.1103/RevModPhys.28.53</w:t>
        </w:r>
      </w:hyperlink>
    </w:p>
    <w:p w14:paraId="452D16B9" w14:textId="77777777" w:rsidR="00D75F2D" w:rsidRPr="006962A1" w:rsidRDefault="00D75F2D" w:rsidP="00D75F2D">
      <w:pPr>
        <w:spacing w:line="240" w:lineRule="auto"/>
        <w:rPr>
          <w:rFonts w:ascii="Times New Roman" w:hAnsi="Times New Roman" w:cs="Times New Roman"/>
          <w:sz w:val="24"/>
          <w:szCs w:val="24"/>
        </w:rPr>
      </w:pPr>
      <w:r w:rsidRPr="006962A1">
        <w:rPr>
          <w:rFonts w:ascii="Times New Roman" w:hAnsi="Times New Roman" w:cs="Times New Roman"/>
          <w:sz w:val="24"/>
          <w:szCs w:val="24"/>
        </w:rPr>
        <w:t xml:space="preserve">Wanajo, S., Ishimaru, Y. The ‘weak’ r-process in core-collapse supernovae. 2005 </w:t>
      </w:r>
    </w:p>
    <w:p w14:paraId="6493A43B" w14:textId="36C65767" w:rsidR="00D75F2D" w:rsidRPr="006962A1" w:rsidRDefault="00D75F2D" w:rsidP="00D75F2D">
      <w:pPr>
        <w:spacing w:line="240" w:lineRule="auto"/>
        <w:ind w:left="360"/>
        <w:rPr>
          <w:rFonts w:ascii="Times New Roman" w:hAnsi="Times New Roman" w:cs="Times New Roman"/>
          <w:sz w:val="24"/>
          <w:szCs w:val="24"/>
        </w:rPr>
      </w:pPr>
      <w:hyperlink r:id="rId21" w:history="1">
        <w:r w:rsidRPr="006962A1">
          <w:rPr>
            <w:rStyle w:val="Hyperlink"/>
            <w:rFonts w:ascii="Times New Roman" w:hAnsi="Times New Roman" w:cs="Times New Roman"/>
            <w:sz w:val="24"/>
            <w:szCs w:val="24"/>
          </w:rPr>
          <w:t>http://articles.adsabs.harvard.edu/cgi-bin/nph-iarticle_query?bibcode=2005IAUS..228..435W&amp;db_key=AST&amp;page_ind=0&amp;plate_select=NO&amp;data_type=GIF&amp;type=S</w:t>
        </w:r>
        <w:r w:rsidRPr="006962A1">
          <w:rPr>
            <w:rStyle w:val="Hyperlink"/>
            <w:rFonts w:ascii="Times New Roman" w:hAnsi="Times New Roman" w:cs="Times New Roman"/>
            <w:sz w:val="24"/>
            <w:szCs w:val="24"/>
          </w:rPr>
          <w:t>C</w:t>
        </w:r>
        <w:r w:rsidRPr="006962A1">
          <w:rPr>
            <w:rStyle w:val="Hyperlink"/>
            <w:rFonts w:ascii="Times New Roman" w:hAnsi="Times New Roman" w:cs="Times New Roman"/>
            <w:sz w:val="24"/>
            <w:szCs w:val="24"/>
          </w:rPr>
          <w:t>REEN_GIF&amp;classic=YES</w:t>
        </w:r>
      </w:hyperlink>
    </w:p>
    <w:p w14:paraId="7CE12F68" w14:textId="77777777" w:rsidR="00FA51D6" w:rsidRDefault="00FA51D6" w:rsidP="00FA51D6">
      <w:pPr>
        <w:rPr>
          <w:rFonts w:ascii="Times New Roman" w:hAnsi="Times New Roman" w:cs="Times New Roman"/>
          <w:sz w:val="24"/>
          <w:szCs w:val="24"/>
        </w:rPr>
      </w:pPr>
      <w:r w:rsidRPr="00FA51D6">
        <w:rPr>
          <w:rFonts w:ascii="Times New Roman" w:hAnsi="Times New Roman" w:cs="Times New Roman"/>
          <w:sz w:val="24"/>
          <w:szCs w:val="24"/>
        </w:rPr>
        <w:t>Wanajo</w:t>
      </w:r>
      <w:r>
        <w:rPr>
          <w:rFonts w:ascii="Times New Roman" w:hAnsi="Times New Roman" w:cs="Times New Roman"/>
          <w:sz w:val="24"/>
          <w:szCs w:val="24"/>
        </w:rPr>
        <w:t>, S.</w:t>
      </w:r>
      <w:r w:rsidRPr="00FA51D6">
        <w:rPr>
          <w:rFonts w:ascii="Times New Roman" w:hAnsi="Times New Roman" w:cs="Times New Roman"/>
          <w:sz w:val="24"/>
          <w:szCs w:val="24"/>
        </w:rPr>
        <w:t xml:space="preserve"> and Janka</w:t>
      </w:r>
      <w:r>
        <w:rPr>
          <w:rFonts w:ascii="Times New Roman" w:hAnsi="Times New Roman" w:cs="Times New Roman"/>
          <w:sz w:val="24"/>
          <w:szCs w:val="24"/>
        </w:rPr>
        <w:t>, H.T</w:t>
      </w:r>
      <w:r w:rsidRPr="00FA51D6">
        <w:rPr>
          <w:rFonts w:ascii="Times New Roman" w:hAnsi="Times New Roman" w:cs="Times New Roman"/>
          <w:sz w:val="24"/>
          <w:szCs w:val="24"/>
        </w:rPr>
        <w:t xml:space="preserve">. The r-Process in Black Hole Winds. 2010. </w:t>
      </w:r>
    </w:p>
    <w:p w14:paraId="7213CE60" w14:textId="0D6B61EC" w:rsidR="00FA51D6" w:rsidRDefault="00FA51D6" w:rsidP="00FA51D6">
      <w:pPr>
        <w:ind w:firstLine="720"/>
        <w:rPr>
          <w:rFonts w:ascii="Times New Roman" w:hAnsi="Times New Roman" w:cs="Times New Roman"/>
          <w:sz w:val="24"/>
          <w:szCs w:val="24"/>
        </w:rPr>
      </w:pPr>
      <w:hyperlink r:id="rId22" w:history="1">
        <w:r w:rsidRPr="00851715">
          <w:rPr>
            <w:rStyle w:val="Hyperlink"/>
            <w:rFonts w:ascii="Times New Roman" w:hAnsi="Times New Roman" w:cs="Times New Roman"/>
            <w:sz w:val="24"/>
            <w:szCs w:val="24"/>
          </w:rPr>
          <w:t>https://arxiv.org/pdf/1006.2277.pdf</w:t>
        </w:r>
      </w:hyperlink>
    </w:p>
    <w:p w14:paraId="18C2F0F6" w14:textId="47BDE2BF" w:rsidR="00906D24" w:rsidRDefault="00FA51D6" w:rsidP="00FA51D6">
      <w:pPr>
        <w:rPr>
          <w:rFonts w:ascii="Times New Roman" w:hAnsi="Times New Roman" w:cs="Times New Roman"/>
          <w:sz w:val="24"/>
          <w:szCs w:val="24"/>
        </w:rPr>
      </w:pPr>
      <w:r w:rsidRPr="00FA51D6">
        <w:rPr>
          <w:rFonts w:ascii="Times New Roman" w:hAnsi="Times New Roman" w:cs="Times New Roman"/>
          <w:sz w:val="24"/>
          <w:szCs w:val="24"/>
        </w:rPr>
        <w:t>Wanajo, S. and Janka, H.T. T</w:t>
      </w:r>
      <w:r>
        <w:rPr>
          <w:rFonts w:ascii="Times New Roman" w:hAnsi="Times New Roman" w:cs="Times New Roman"/>
          <w:sz w:val="24"/>
          <w:szCs w:val="24"/>
        </w:rPr>
        <w:t>he</w:t>
      </w:r>
      <w:r w:rsidRPr="00FA51D6">
        <w:rPr>
          <w:rFonts w:ascii="Times New Roman" w:hAnsi="Times New Roman" w:cs="Times New Roman"/>
          <w:sz w:val="24"/>
          <w:szCs w:val="24"/>
        </w:rPr>
        <w:t xml:space="preserve"> r-P</w:t>
      </w:r>
      <w:r>
        <w:rPr>
          <w:rFonts w:ascii="Times New Roman" w:hAnsi="Times New Roman" w:cs="Times New Roman"/>
          <w:sz w:val="24"/>
          <w:szCs w:val="24"/>
        </w:rPr>
        <w:t>rocess</w:t>
      </w:r>
      <w:r w:rsidRPr="00FA51D6">
        <w:rPr>
          <w:rFonts w:ascii="Times New Roman" w:hAnsi="Times New Roman" w:cs="Times New Roman"/>
          <w:sz w:val="24"/>
          <w:szCs w:val="24"/>
        </w:rPr>
        <w:t xml:space="preserve"> </w:t>
      </w:r>
      <w:r>
        <w:rPr>
          <w:rFonts w:ascii="Times New Roman" w:hAnsi="Times New Roman" w:cs="Times New Roman"/>
          <w:sz w:val="24"/>
          <w:szCs w:val="24"/>
        </w:rPr>
        <w:t>in</w:t>
      </w:r>
      <w:r w:rsidRPr="00FA51D6">
        <w:rPr>
          <w:rFonts w:ascii="Times New Roman" w:hAnsi="Times New Roman" w:cs="Times New Roman"/>
          <w:sz w:val="24"/>
          <w:szCs w:val="24"/>
        </w:rPr>
        <w:t xml:space="preserve"> T</w:t>
      </w:r>
      <w:r>
        <w:rPr>
          <w:rFonts w:ascii="Times New Roman" w:hAnsi="Times New Roman" w:cs="Times New Roman"/>
          <w:sz w:val="24"/>
          <w:szCs w:val="24"/>
        </w:rPr>
        <w:t xml:space="preserve">he </w:t>
      </w:r>
      <w:r w:rsidRPr="00FA51D6">
        <w:rPr>
          <w:rFonts w:ascii="Times New Roman" w:hAnsi="Times New Roman" w:cs="Times New Roman"/>
          <w:sz w:val="24"/>
          <w:szCs w:val="24"/>
        </w:rPr>
        <w:t>N</w:t>
      </w:r>
      <w:r>
        <w:rPr>
          <w:rFonts w:ascii="Times New Roman" w:hAnsi="Times New Roman" w:cs="Times New Roman"/>
          <w:sz w:val="24"/>
          <w:szCs w:val="24"/>
        </w:rPr>
        <w:t>eutrino</w:t>
      </w:r>
      <w:r w:rsidRPr="00FA51D6">
        <w:rPr>
          <w:rFonts w:ascii="Times New Roman" w:hAnsi="Times New Roman" w:cs="Times New Roman"/>
          <w:sz w:val="24"/>
          <w:szCs w:val="24"/>
        </w:rPr>
        <w:t>-D</w:t>
      </w:r>
      <w:r>
        <w:rPr>
          <w:rFonts w:ascii="Times New Roman" w:hAnsi="Times New Roman" w:cs="Times New Roman"/>
          <w:sz w:val="24"/>
          <w:szCs w:val="24"/>
        </w:rPr>
        <w:t>riven</w:t>
      </w:r>
      <w:r w:rsidRPr="00FA51D6">
        <w:rPr>
          <w:rFonts w:ascii="Times New Roman" w:hAnsi="Times New Roman" w:cs="Times New Roman"/>
          <w:sz w:val="24"/>
          <w:szCs w:val="24"/>
        </w:rPr>
        <w:t xml:space="preserve"> W</w:t>
      </w:r>
      <w:r>
        <w:rPr>
          <w:rFonts w:ascii="Times New Roman" w:hAnsi="Times New Roman" w:cs="Times New Roman"/>
          <w:sz w:val="24"/>
          <w:szCs w:val="24"/>
        </w:rPr>
        <w:t>ind</w:t>
      </w:r>
      <w:r w:rsidRPr="00FA51D6">
        <w:rPr>
          <w:rFonts w:ascii="Times New Roman" w:hAnsi="Times New Roman" w:cs="Times New Roman"/>
          <w:sz w:val="24"/>
          <w:szCs w:val="24"/>
        </w:rPr>
        <w:t xml:space="preserve"> </w:t>
      </w:r>
      <w:r w:rsidR="00906D24">
        <w:rPr>
          <w:rFonts w:ascii="Times New Roman" w:hAnsi="Times New Roman" w:cs="Times New Roman"/>
          <w:sz w:val="24"/>
          <w:szCs w:val="24"/>
        </w:rPr>
        <w:t>f</w:t>
      </w:r>
      <w:r>
        <w:rPr>
          <w:rFonts w:ascii="Times New Roman" w:hAnsi="Times New Roman" w:cs="Times New Roman"/>
          <w:sz w:val="24"/>
          <w:szCs w:val="24"/>
        </w:rPr>
        <w:t>rom a</w:t>
      </w:r>
      <w:r w:rsidRPr="00FA51D6">
        <w:rPr>
          <w:rFonts w:ascii="Times New Roman" w:hAnsi="Times New Roman" w:cs="Times New Roman"/>
          <w:sz w:val="24"/>
          <w:szCs w:val="24"/>
        </w:rPr>
        <w:t xml:space="preserve"> B</w:t>
      </w:r>
      <w:r>
        <w:rPr>
          <w:rFonts w:ascii="Times New Roman" w:hAnsi="Times New Roman" w:cs="Times New Roman"/>
          <w:sz w:val="24"/>
          <w:szCs w:val="24"/>
        </w:rPr>
        <w:t>lack</w:t>
      </w:r>
      <w:r w:rsidRPr="00FA51D6">
        <w:rPr>
          <w:rFonts w:ascii="Times New Roman" w:hAnsi="Times New Roman" w:cs="Times New Roman"/>
          <w:sz w:val="24"/>
          <w:szCs w:val="24"/>
        </w:rPr>
        <w:t>-H</w:t>
      </w:r>
      <w:r>
        <w:rPr>
          <w:rFonts w:ascii="Times New Roman" w:hAnsi="Times New Roman" w:cs="Times New Roman"/>
          <w:sz w:val="24"/>
          <w:szCs w:val="24"/>
        </w:rPr>
        <w:t>ole</w:t>
      </w:r>
    </w:p>
    <w:p w14:paraId="352E1629" w14:textId="1F21C535" w:rsidR="00FA51D6" w:rsidRDefault="00FA51D6" w:rsidP="00FA51D6">
      <w:pPr>
        <w:ind w:firstLine="720"/>
        <w:rPr>
          <w:rFonts w:ascii="Times New Roman" w:hAnsi="Times New Roman" w:cs="Times New Roman"/>
          <w:sz w:val="24"/>
          <w:szCs w:val="24"/>
        </w:rPr>
      </w:pPr>
      <w:r w:rsidRPr="00FA51D6">
        <w:rPr>
          <w:rFonts w:ascii="Times New Roman" w:hAnsi="Times New Roman" w:cs="Times New Roman"/>
          <w:sz w:val="24"/>
          <w:szCs w:val="24"/>
        </w:rPr>
        <w:lastRenderedPageBreak/>
        <w:t>T</w:t>
      </w:r>
      <w:r>
        <w:rPr>
          <w:rFonts w:ascii="Times New Roman" w:hAnsi="Times New Roman" w:cs="Times New Roman"/>
          <w:sz w:val="24"/>
          <w:szCs w:val="24"/>
        </w:rPr>
        <w:t>orus</w:t>
      </w:r>
      <w:r w:rsidRPr="00FA51D6">
        <w:rPr>
          <w:rFonts w:ascii="Times New Roman" w:hAnsi="Times New Roman" w:cs="Times New Roman"/>
          <w:sz w:val="24"/>
          <w:szCs w:val="24"/>
        </w:rPr>
        <w:t xml:space="preserve">. 2018. </w:t>
      </w:r>
      <w:hyperlink r:id="rId23" w:history="1">
        <w:r w:rsidR="00DC75AD" w:rsidRPr="00851715">
          <w:rPr>
            <w:rStyle w:val="Hyperlink"/>
            <w:rFonts w:ascii="Times New Roman" w:hAnsi="Times New Roman" w:cs="Times New Roman"/>
            <w:sz w:val="24"/>
            <w:szCs w:val="24"/>
          </w:rPr>
          <w:t>https://arxiv.o</w:t>
        </w:r>
        <w:r w:rsidR="00DC75AD" w:rsidRPr="00851715">
          <w:rPr>
            <w:rStyle w:val="Hyperlink"/>
            <w:rFonts w:ascii="Times New Roman" w:hAnsi="Times New Roman" w:cs="Times New Roman"/>
            <w:sz w:val="24"/>
            <w:szCs w:val="24"/>
          </w:rPr>
          <w:t>r</w:t>
        </w:r>
        <w:r w:rsidR="00DC75AD" w:rsidRPr="00851715">
          <w:rPr>
            <w:rStyle w:val="Hyperlink"/>
            <w:rFonts w:ascii="Times New Roman" w:hAnsi="Times New Roman" w:cs="Times New Roman"/>
            <w:sz w:val="24"/>
            <w:szCs w:val="24"/>
          </w:rPr>
          <w:t>g/pdf/1006.2277.pdf</w:t>
        </w:r>
      </w:hyperlink>
    </w:p>
    <w:p w14:paraId="619B2310" w14:textId="77777777" w:rsidR="00420006" w:rsidRPr="00E1050A" w:rsidRDefault="00420006" w:rsidP="00420006">
      <w:pPr>
        <w:spacing w:line="240" w:lineRule="auto"/>
        <w:rPr>
          <w:rFonts w:ascii="Times New Roman" w:hAnsi="Times New Roman" w:cs="Times New Roman"/>
          <w:sz w:val="24"/>
          <w:szCs w:val="24"/>
        </w:rPr>
      </w:pPr>
      <w:r w:rsidRPr="00E1050A">
        <w:rPr>
          <w:rFonts w:ascii="Times New Roman" w:hAnsi="Times New Roman" w:cs="Times New Roman"/>
          <w:sz w:val="24"/>
          <w:szCs w:val="24"/>
        </w:rPr>
        <w:t xml:space="preserve">Watson, D., Hansen, C.J., Selsing, J., Koch, A., Malesani, D.B., Andersen, A.C., Fynbo, </w:t>
      </w:r>
    </w:p>
    <w:p w14:paraId="179D0A6F" w14:textId="77777777" w:rsidR="00420006" w:rsidRPr="00E1050A" w:rsidRDefault="00420006" w:rsidP="00420006">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 xml:space="preserve">J.P.U., Arcones, A., Bauswein, A., Covino, S., Grado, A., Heintz, K.E., Hunt, L., </w:t>
      </w:r>
    </w:p>
    <w:p w14:paraId="7EA61432" w14:textId="77777777" w:rsidR="00420006" w:rsidRPr="00E1050A" w:rsidRDefault="00420006" w:rsidP="00420006">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 xml:space="preserve">Kouveliotou, C., Leloudas, G., Levan, A., Mazzali, P., Pian, E. Identification of </w:t>
      </w:r>
    </w:p>
    <w:p w14:paraId="4461B421" w14:textId="77777777" w:rsidR="00420006" w:rsidRPr="00E1050A" w:rsidRDefault="00420006" w:rsidP="00420006">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Strontium in the Merger of Two Neutron Stars. 2019.</w:t>
      </w:r>
    </w:p>
    <w:p w14:paraId="6D9754BF" w14:textId="192108FD" w:rsidR="00420006" w:rsidRDefault="00420006" w:rsidP="00033B38">
      <w:pPr>
        <w:spacing w:line="240" w:lineRule="auto"/>
        <w:ind w:firstLine="720"/>
        <w:rPr>
          <w:rFonts w:ascii="Times New Roman" w:hAnsi="Times New Roman" w:cs="Times New Roman"/>
          <w:sz w:val="24"/>
          <w:szCs w:val="24"/>
        </w:rPr>
      </w:pPr>
      <w:r w:rsidRPr="00E1050A">
        <w:rPr>
          <w:rFonts w:ascii="Times New Roman" w:hAnsi="Times New Roman" w:cs="Times New Roman"/>
          <w:sz w:val="24"/>
          <w:szCs w:val="24"/>
        </w:rPr>
        <w:t>https://arxiv.org/pdf/1910.10510.pdf</w:t>
      </w:r>
    </w:p>
    <w:p w14:paraId="6678E266" w14:textId="587C92AC" w:rsidR="00DC75AD" w:rsidRDefault="00DC75AD" w:rsidP="00DC75AD">
      <w:pPr>
        <w:spacing w:line="240" w:lineRule="auto"/>
        <w:rPr>
          <w:rFonts w:ascii="Times New Roman" w:hAnsi="Times New Roman" w:cs="Times New Roman"/>
          <w:sz w:val="24"/>
          <w:szCs w:val="24"/>
        </w:rPr>
      </w:pPr>
      <w:r w:rsidRPr="00DC75AD">
        <w:rPr>
          <w:rFonts w:ascii="Times New Roman" w:hAnsi="Times New Roman" w:cs="Times New Roman"/>
          <w:sz w:val="24"/>
          <w:szCs w:val="24"/>
        </w:rPr>
        <w:t>Wehmeyer</w:t>
      </w:r>
      <w:r>
        <w:rPr>
          <w:rFonts w:ascii="Times New Roman" w:hAnsi="Times New Roman" w:cs="Times New Roman"/>
          <w:sz w:val="24"/>
          <w:szCs w:val="24"/>
        </w:rPr>
        <w:t>, B.</w:t>
      </w:r>
      <w:r w:rsidRPr="00DC75AD">
        <w:rPr>
          <w:rFonts w:ascii="Times New Roman" w:hAnsi="Times New Roman" w:cs="Times New Roman"/>
          <w:sz w:val="24"/>
          <w:szCs w:val="24"/>
        </w:rPr>
        <w:t>,</w:t>
      </w:r>
      <w:r>
        <w:rPr>
          <w:rFonts w:ascii="Times New Roman" w:hAnsi="Times New Roman" w:cs="Times New Roman"/>
          <w:sz w:val="24"/>
          <w:szCs w:val="24"/>
        </w:rPr>
        <w:t xml:space="preserve"> </w:t>
      </w:r>
      <w:r w:rsidRPr="00DC75AD">
        <w:rPr>
          <w:rFonts w:ascii="Times New Roman" w:hAnsi="Times New Roman" w:cs="Times New Roman"/>
          <w:sz w:val="24"/>
          <w:szCs w:val="24"/>
        </w:rPr>
        <w:t>Frohlich</w:t>
      </w:r>
      <w:r>
        <w:rPr>
          <w:rFonts w:ascii="Times New Roman" w:hAnsi="Times New Roman" w:cs="Times New Roman"/>
          <w:sz w:val="24"/>
          <w:szCs w:val="24"/>
        </w:rPr>
        <w:t>, C.</w:t>
      </w:r>
      <w:r w:rsidRPr="00DC75AD">
        <w:rPr>
          <w:rFonts w:ascii="Times New Roman" w:hAnsi="Times New Roman" w:cs="Times New Roman"/>
          <w:sz w:val="24"/>
          <w:szCs w:val="24"/>
        </w:rPr>
        <w:t>, Cote</w:t>
      </w:r>
      <w:r>
        <w:rPr>
          <w:rFonts w:ascii="Times New Roman" w:hAnsi="Times New Roman" w:cs="Times New Roman"/>
          <w:sz w:val="24"/>
          <w:szCs w:val="24"/>
        </w:rPr>
        <w:t>, B.</w:t>
      </w:r>
      <w:r w:rsidRPr="00DC75AD">
        <w:rPr>
          <w:rFonts w:ascii="Times New Roman" w:hAnsi="Times New Roman" w:cs="Times New Roman"/>
          <w:sz w:val="24"/>
          <w:szCs w:val="24"/>
        </w:rPr>
        <w:t>, Pignatari</w:t>
      </w:r>
      <w:r>
        <w:rPr>
          <w:rFonts w:ascii="Times New Roman" w:hAnsi="Times New Roman" w:cs="Times New Roman"/>
          <w:sz w:val="24"/>
          <w:szCs w:val="24"/>
        </w:rPr>
        <w:t>, M.</w:t>
      </w:r>
      <w:r w:rsidRPr="00DC75AD">
        <w:rPr>
          <w:rFonts w:ascii="Times New Roman" w:hAnsi="Times New Roman" w:cs="Times New Roman"/>
          <w:sz w:val="24"/>
          <w:szCs w:val="24"/>
        </w:rPr>
        <w:t>, Thielemann</w:t>
      </w:r>
      <w:r>
        <w:rPr>
          <w:rFonts w:ascii="Times New Roman" w:hAnsi="Times New Roman" w:cs="Times New Roman"/>
          <w:sz w:val="24"/>
          <w:szCs w:val="24"/>
        </w:rPr>
        <w:t>, F.K</w:t>
      </w:r>
      <w:r w:rsidRPr="00DC75AD">
        <w:rPr>
          <w:rFonts w:ascii="Times New Roman" w:hAnsi="Times New Roman" w:cs="Times New Roman"/>
          <w:sz w:val="24"/>
          <w:szCs w:val="24"/>
        </w:rPr>
        <w:t xml:space="preserve">. Using </w:t>
      </w:r>
      <w:r w:rsidR="00906D24">
        <w:rPr>
          <w:rFonts w:ascii="Times New Roman" w:hAnsi="Times New Roman" w:cs="Times New Roman"/>
          <w:sz w:val="24"/>
          <w:szCs w:val="24"/>
        </w:rPr>
        <w:t>F</w:t>
      </w:r>
      <w:r w:rsidRPr="00DC75AD">
        <w:rPr>
          <w:rFonts w:ascii="Times New Roman" w:hAnsi="Times New Roman" w:cs="Times New Roman"/>
          <w:sz w:val="24"/>
          <w:szCs w:val="24"/>
        </w:rPr>
        <w:t xml:space="preserve">iled </w:t>
      </w:r>
      <w:r w:rsidR="00906D24">
        <w:rPr>
          <w:rFonts w:ascii="Times New Roman" w:hAnsi="Times New Roman" w:cs="Times New Roman"/>
          <w:sz w:val="24"/>
          <w:szCs w:val="24"/>
        </w:rPr>
        <w:t>S</w:t>
      </w:r>
      <w:r w:rsidRPr="00DC75AD">
        <w:rPr>
          <w:rFonts w:ascii="Times New Roman" w:hAnsi="Times New Roman" w:cs="Times New Roman"/>
          <w:sz w:val="24"/>
          <w:szCs w:val="24"/>
        </w:rPr>
        <w:t xml:space="preserve">upernovae </w:t>
      </w:r>
    </w:p>
    <w:p w14:paraId="46924A61" w14:textId="5F70BF92" w:rsidR="00DC75AD" w:rsidRDefault="00DC75AD" w:rsidP="00DC75AD">
      <w:pPr>
        <w:spacing w:line="240" w:lineRule="auto"/>
        <w:ind w:firstLine="720"/>
        <w:rPr>
          <w:rFonts w:ascii="Times New Roman" w:hAnsi="Times New Roman" w:cs="Times New Roman"/>
          <w:sz w:val="24"/>
          <w:szCs w:val="24"/>
        </w:rPr>
      </w:pPr>
      <w:r w:rsidRPr="00DC75AD">
        <w:rPr>
          <w:rFonts w:ascii="Times New Roman" w:hAnsi="Times New Roman" w:cs="Times New Roman"/>
          <w:sz w:val="24"/>
          <w:szCs w:val="24"/>
        </w:rPr>
        <w:t xml:space="preserve">to </w:t>
      </w:r>
      <w:r w:rsidR="00906D24">
        <w:rPr>
          <w:rFonts w:ascii="Times New Roman" w:hAnsi="Times New Roman" w:cs="Times New Roman"/>
          <w:sz w:val="24"/>
          <w:szCs w:val="24"/>
        </w:rPr>
        <w:t>C</w:t>
      </w:r>
      <w:r w:rsidRPr="00DC75AD">
        <w:rPr>
          <w:rFonts w:ascii="Times New Roman" w:hAnsi="Times New Roman" w:cs="Times New Roman"/>
          <w:sz w:val="24"/>
          <w:szCs w:val="24"/>
        </w:rPr>
        <w:t>onstrain the Galactic r-</w:t>
      </w:r>
      <w:r w:rsidR="00906D24">
        <w:rPr>
          <w:rFonts w:ascii="Times New Roman" w:hAnsi="Times New Roman" w:cs="Times New Roman"/>
          <w:sz w:val="24"/>
          <w:szCs w:val="24"/>
        </w:rPr>
        <w:t>P</w:t>
      </w:r>
      <w:r w:rsidRPr="00DC75AD">
        <w:rPr>
          <w:rFonts w:ascii="Times New Roman" w:hAnsi="Times New Roman" w:cs="Times New Roman"/>
          <w:sz w:val="24"/>
          <w:szCs w:val="24"/>
        </w:rPr>
        <w:t xml:space="preserve">rocess </w:t>
      </w:r>
      <w:r w:rsidR="00906D24">
        <w:rPr>
          <w:rFonts w:ascii="Times New Roman" w:hAnsi="Times New Roman" w:cs="Times New Roman"/>
          <w:sz w:val="24"/>
          <w:szCs w:val="24"/>
        </w:rPr>
        <w:t>E</w:t>
      </w:r>
      <w:r w:rsidRPr="00DC75AD">
        <w:rPr>
          <w:rFonts w:ascii="Times New Roman" w:hAnsi="Times New Roman" w:cs="Times New Roman"/>
          <w:sz w:val="24"/>
          <w:szCs w:val="24"/>
        </w:rPr>
        <w:t xml:space="preserve">lement </w:t>
      </w:r>
      <w:r w:rsidR="00906D24">
        <w:rPr>
          <w:rFonts w:ascii="Times New Roman" w:hAnsi="Times New Roman" w:cs="Times New Roman"/>
          <w:sz w:val="24"/>
          <w:szCs w:val="24"/>
        </w:rPr>
        <w:t>P</w:t>
      </w:r>
      <w:r w:rsidRPr="00DC75AD">
        <w:rPr>
          <w:rFonts w:ascii="Times New Roman" w:hAnsi="Times New Roman" w:cs="Times New Roman"/>
          <w:sz w:val="24"/>
          <w:szCs w:val="24"/>
        </w:rPr>
        <w:t>roduction. 2019.</w:t>
      </w:r>
    </w:p>
    <w:p w14:paraId="52EDA93B" w14:textId="612426F7" w:rsidR="00DC75AD" w:rsidRDefault="00906D24" w:rsidP="00DC75AD">
      <w:pPr>
        <w:spacing w:line="240" w:lineRule="auto"/>
        <w:ind w:firstLine="720"/>
        <w:rPr>
          <w:rFonts w:ascii="Times New Roman" w:hAnsi="Times New Roman" w:cs="Times New Roman"/>
          <w:sz w:val="24"/>
          <w:szCs w:val="24"/>
        </w:rPr>
      </w:pPr>
      <w:hyperlink r:id="rId24" w:history="1">
        <w:r w:rsidRPr="00851715">
          <w:rPr>
            <w:rStyle w:val="Hyperlink"/>
            <w:rFonts w:ascii="Times New Roman" w:hAnsi="Times New Roman" w:cs="Times New Roman"/>
            <w:sz w:val="24"/>
            <w:szCs w:val="24"/>
          </w:rPr>
          <w:t>https://arxiv.org/pdf/1908.05617.pdf</w:t>
        </w:r>
      </w:hyperlink>
    </w:p>
    <w:p w14:paraId="44ADB6FD" w14:textId="2947EDB9" w:rsidR="00906D24" w:rsidRPr="00E747D2" w:rsidRDefault="00906D24" w:rsidP="00906D24">
      <w:pPr>
        <w:pStyle w:val="NormalWeb"/>
        <w:ind w:left="567" w:hanging="567"/>
      </w:pPr>
      <w:r w:rsidRPr="00E747D2">
        <w:t>What Is LIGO? Caltech</w:t>
      </w:r>
      <w:r w:rsidR="00E747D2">
        <w:t>.</w:t>
      </w:r>
      <w:r w:rsidRPr="00E747D2">
        <w:t xml:space="preserve"> www.ligo.caltech.edu/page/what-is-ligo. </w:t>
      </w:r>
    </w:p>
    <w:p w14:paraId="54E59040" w14:textId="77777777" w:rsidR="00FA51D6" w:rsidRDefault="00D75F2D" w:rsidP="00FA51D6">
      <w:pPr>
        <w:spacing w:line="240" w:lineRule="auto"/>
        <w:rPr>
          <w:rFonts w:ascii="Times New Roman" w:hAnsi="Times New Roman" w:cs="Times New Roman"/>
          <w:sz w:val="24"/>
          <w:szCs w:val="24"/>
        </w:rPr>
      </w:pPr>
      <w:r w:rsidRPr="00D75F2D">
        <w:rPr>
          <w:rFonts w:ascii="Times New Roman" w:hAnsi="Times New Roman" w:cs="Times New Roman"/>
          <w:sz w:val="24"/>
          <w:szCs w:val="24"/>
        </w:rPr>
        <w:t>Woosley, S., Wilson, J., Mathews, G., Hoffman, R., Meyer, B. The r-Process and Neutrino-</w:t>
      </w:r>
    </w:p>
    <w:p w14:paraId="0F105D67" w14:textId="5466C487" w:rsidR="00D75F2D" w:rsidRDefault="00D75F2D" w:rsidP="00FA51D6">
      <w:pPr>
        <w:spacing w:line="240" w:lineRule="auto"/>
        <w:ind w:firstLine="720"/>
        <w:rPr>
          <w:rFonts w:ascii="Times New Roman" w:hAnsi="Times New Roman" w:cs="Times New Roman"/>
          <w:sz w:val="24"/>
          <w:szCs w:val="24"/>
        </w:rPr>
      </w:pPr>
      <w:r w:rsidRPr="00D75F2D">
        <w:rPr>
          <w:rFonts w:ascii="Times New Roman" w:hAnsi="Times New Roman" w:cs="Times New Roman"/>
          <w:sz w:val="24"/>
          <w:szCs w:val="24"/>
        </w:rPr>
        <w:t>Heated Supernova Ejecta</w:t>
      </w:r>
      <w:r w:rsidR="00FA51D6">
        <w:rPr>
          <w:rFonts w:ascii="Times New Roman" w:hAnsi="Times New Roman" w:cs="Times New Roman"/>
          <w:sz w:val="24"/>
          <w:szCs w:val="24"/>
        </w:rPr>
        <w:t xml:space="preserve">. 1994. </w:t>
      </w:r>
      <w:hyperlink r:id="rId25" w:history="1">
        <w:r w:rsidR="00FA51D6" w:rsidRPr="00851715">
          <w:rPr>
            <w:rStyle w:val="Hyperlink"/>
            <w:rFonts w:ascii="Times New Roman" w:hAnsi="Times New Roman" w:cs="Times New Roman"/>
            <w:sz w:val="24"/>
            <w:szCs w:val="24"/>
          </w:rPr>
          <w:t>http://adsabs.harvard.edu</w:t>
        </w:r>
        <w:r w:rsidR="00FA51D6" w:rsidRPr="00851715">
          <w:rPr>
            <w:rStyle w:val="Hyperlink"/>
            <w:rFonts w:ascii="Times New Roman" w:hAnsi="Times New Roman" w:cs="Times New Roman"/>
            <w:sz w:val="24"/>
            <w:szCs w:val="24"/>
          </w:rPr>
          <w:t>/</w:t>
        </w:r>
        <w:r w:rsidR="00FA51D6" w:rsidRPr="00851715">
          <w:rPr>
            <w:rStyle w:val="Hyperlink"/>
            <w:rFonts w:ascii="Times New Roman" w:hAnsi="Times New Roman" w:cs="Times New Roman"/>
            <w:sz w:val="24"/>
            <w:szCs w:val="24"/>
          </w:rPr>
          <w:t>full/1994ApJ...433..229W</w:t>
        </w:r>
      </w:hyperlink>
    </w:p>
    <w:p w14:paraId="42B0A82F" w14:textId="50635F32" w:rsidR="00FA51D6" w:rsidRDefault="00FA51D6" w:rsidP="00FA51D6">
      <w:pPr>
        <w:rPr>
          <w:rFonts w:ascii="Times New Roman" w:hAnsi="Times New Roman" w:cs="Times New Roman"/>
          <w:sz w:val="24"/>
          <w:szCs w:val="24"/>
        </w:rPr>
      </w:pPr>
      <w:r w:rsidRPr="00FA51D6">
        <w:rPr>
          <w:rFonts w:ascii="Times New Roman" w:hAnsi="Times New Roman" w:cs="Times New Roman"/>
          <w:sz w:val="24"/>
          <w:szCs w:val="24"/>
        </w:rPr>
        <w:t>Wu</w:t>
      </w:r>
      <w:r>
        <w:rPr>
          <w:rFonts w:ascii="Times New Roman" w:hAnsi="Times New Roman" w:cs="Times New Roman"/>
          <w:sz w:val="24"/>
          <w:szCs w:val="24"/>
        </w:rPr>
        <w:t>, M.R.</w:t>
      </w:r>
      <w:r w:rsidRPr="00FA51D6">
        <w:rPr>
          <w:rFonts w:ascii="Times New Roman" w:hAnsi="Times New Roman" w:cs="Times New Roman"/>
          <w:sz w:val="24"/>
          <w:szCs w:val="24"/>
        </w:rPr>
        <w:t>, Fernandez</w:t>
      </w:r>
      <w:r>
        <w:rPr>
          <w:rFonts w:ascii="Times New Roman" w:hAnsi="Times New Roman" w:cs="Times New Roman"/>
          <w:sz w:val="24"/>
          <w:szCs w:val="24"/>
        </w:rPr>
        <w:t>, R.</w:t>
      </w:r>
      <w:r w:rsidRPr="00FA51D6">
        <w:rPr>
          <w:rFonts w:ascii="Times New Roman" w:hAnsi="Times New Roman" w:cs="Times New Roman"/>
          <w:sz w:val="24"/>
          <w:szCs w:val="24"/>
        </w:rPr>
        <w:t>, Martinez-Pinedo</w:t>
      </w:r>
      <w:r>
        <w:rPr>
          <w:rFonts w:ascii="Times New Roman" w:hAnsi="Times New Roman" w:cs="Times New Roman"/>
          <w:sz w:val="24"/>
          <w:szCs w:val="24"/>
        </w:rPr>
        <w:t>, G.</w:t>
      </w:r>
      <w:r w:rsidRPr="00FA51D6">
        <w:rPr>
          <w:rFonts w:ascii="Times New Roman" w:hAnsi="Times New Roman" w:cs="Times New Roman"/>
          <w:sz w:val="24"/>
          <w:szCs w:val="24"/>
        </w:rPr>
        <w:t>, Metzger</w:t>
      </w:r>
      <w:r>
        <w:rPr>
          <w:rFonts w:ascii="Times New Roman" w:hAnsi="Times New Roman" w:cs="Times New Roman"/>
          <w:sz w:val="24"/>
          <w:szCs w:val="24"/>
        </w:rPr>
        <w:t>, B.D</w:t>
      </w:r>
      <w:r w:rsidRPr="00FA51D6">
        <w:rPr>
          <w:rFonts w:ascii="Times New Roman" w:hAnsi="Times New Roman" w:cs="Times New Roman"/>
          <w:sz w:val="24"/>
          <w:szCs w:val="24"/>
        </w:rPr>
        <w:t xml:space="preserve">. </w:t>
      </w:r>
      <w:r w:rsidR="00906D24">
        <w:rPr>
          <w:rFonts w:ascii="Times New Roman" w:hAnsi="Times New Roman" w:cs="Times New Roman"/>
          <w:sz w:val="24"/>
          <w:szCs w:val="24"/>
        </w:rPr>
        <w:t>P</w:t>
      </w:r>
      <w:r w:rsidRPr="00FA51D6">
        <w:rPr>
          <w:rFonts w:ascii="Times New Roman" w:hAnsi="Times New Roman" w:cs="Times New Roman"/>
          <w:sz w:val="24"/>
          <w:szCs w:val="24"/>
        </w:rPr>
        <w:t xml:space="preserve">roduction of </w:t>
      </w:r>
    </w:p>
    <w:p w14:paraId="35AF0A3A" w14:textId="77777777" w:rsidR="00906D24" w:rsidRDefault="00FA51D6" w:rsidP="00FA51D6">
      <w:pPr>
        <w:ind w:left="720"/>
        <w:rPr>
          <w:rFonts w:ascii="Times New Roman" w:hAnsi="Times New Roman" w:cs="Times New Roman"/>
          <w:sz w:val="24"/>
          <w:szCs w:val="24"/>
        </w:rPr>
      </w:pPr>
      <w:r w:rsidRPr="00FA51D6">
        <w:rPr>
          <w:rFonts w:ascii="Times New Roman" w:hAnsi="Times New Roman" w:cs="Times New Roman"/>
          <w:sz w:val="24"/>
          <w:szCs w:val="24"/>
        </w:rPr>
        <w:t xml:space="preserve">the </w:t>
      </w:r>
      <w:r w:rsidR="00906D24">
        <w:rPr>
          <w:rFonts w:ascii="Times New Roman" w:hAnsi="Times New Roman" w:cs="Times New Roman"/>
          <w:sz w:val="24"/>
          <w:szCs w:val="24"/>
        </w:rPr>
        <w:t>E</w:t>
      </w:r>
      <w:r w:rsidRPr="00FA51D6">
        <w:rPr>
          <w:rFonts w:ascii="Times New Roman" w:hAnsi="Times New Roman" w:cs="Times New Roman"/>
          <w:sz w:val="24"/>
          <w:szCs w:val="24"/>
        </w:rPr>
        <w:t xml:space="preserve">ntire </w:t>
      </w:r>
      <w:r w:rsidR="00906D24">
        <w:rPr>
          <w:rFonts w:ascii="Times New Roman" w:hAnsi="Times New Roman" w:cs="Times New Roman"/>
          <w:sz w:val="24"/>
          <w:szCs w:val="24"/>
        </w:rPr>
        <w:t>R</w:t>
      </w:r>
      <w:r w:rsidRPr="00FA51D6">
        <w:rPr>
          <w:rFonts w:ascii="Times New Roman" w:hAnsi="Times New Roman" w:cs="Times New Roman"/>
          <w:sz w:val="24"/>
          <w:szCs w:val="24"/>
        </w:rPr>
        <w:t>ange of r-</w:t>
      </w:r>
      <w:r w:rsidR="00906D24">
        <w:rPr>
          <w:rFonts w:ascii="Times New Roman" w:hAnsi="Times New Roman" w:cs="Times New Roman"/>
          <w:sz w:val="24"/>
          <w:szCs w:val="24"/>
        </w:rPr>
        <w:t>P</w:t>
      </w:r>
      <w:r w:rsidRPr="00FA51D6">
        <w:rPr>
          <w:rFonts w:ascii="Times New Roman" w:hAnsi="Times New Roman" w:cs="Times New Roman"/>
          <w:sz w:val="24"/>
          <w:szCs w:val="24"/>
        </w:rPr>
        <w:t xml:space="preserve">rocess </w:t>
      </w:r>
      <w:r w:rsidR="00906D24">
        <w:rPr>
          <w:rFonts w:ascii="Times New Roman" w:hAnsi="Times New Roman" w:cs="Times New Roman"/>
          <w:sz w:val="24"/>
          <w:szCs w:val="24"/>
        </w:rPr>
        <w:t>N</w:t>
      </w:r>
      <w:r w:rsidRPr="00FA51D6">
        <w:rPr>
          <w:rFonts w:ascii="Times New Roman" w:hAnsi="Times New Roman" w:cs="Times New Roman"/>
          <w:sz w:val="24"/>
          <w:szCs w:val="24"/>
        </w:rPr>
        <w:t xml:space="preserve">uclides by </w:t>
      </w:r>
      <w:r w:rsidR="00906D24">
        <w:rPr>
          <w:rFonts w:ascii="Times New Roman" w:hAnsi="Times New Roman" w:cs="Times New Roman"/>
          <w:sz w:val="24"/>
          <w:szCs w:val="24"/>
        </w:rPr>
        <w:t>B</w:t>
      </w:r>
      <w:r w:rsidRPr="00FA51D6">
        <w:rPr>
          <w:rFonts w:ascii="Times New Roman" w:hAnsi="Times New Roman" w:cs="Times New Roman"/>
          <w:sz w:val="24"/>
          <w:szCs w:val="24"/>
        </w:rPr>
        <w:t xml:space="preserve">lack </w:t>
      </w:r>
      <w:r w:rsidR="00906D24">
        <w:rPr>
          <w:rFonts w:ascii="Times New Roman" w:hAnsi="Times New Roman" w:cs="Times New Roman"/>
          <w:sz w:val="24"/>
          <w:szCs w:val="24"/>
        </w:rPr>
        <w:t>H</w:t>
      </w:r>
      <w:r w:rsidRPr="00FA51D6">
        <w:rPr>
          <w:rFonts w:ascii="Times New Roman" w:hAnsi="Times New Roman" w:cs="Times New Roman"/>
          <w:sz w:val="24"/>
          <w:szCs w:val="24"/>
        </w:rPr>
        <w:t xml:space="preserve">ole </w:t>
      </w:r>
      <w:r w:rsidR="00906D24">
        <w:rPr>
          <w:rFonts w:ascii="Times New Roman" w:hAnsi="Times New Roman" w:cs="Times New Roman"/>
          <w:sz w:val="24"/>
          <w:szCs w:val="24"/>
        </w:rPr>
        <w:t>A</w:t>
      </w:r>
      <w:r w:rsidRPr="00FA51D6">
        <w:rPr>
          <w:rFonts w:ascii="Times New Roman" w:hAnsi="Times New Roman" w:cs="Times New Roman"/>
          <w:sz w:val="24"/>
          <w:szCs w:val="24"/>
        </w:rPr>
        <w:t xml:space="preserve">ccretion </w:t>
      </w:r>
      <w:r w:rsidR="00906D24">
        <w:rPr>
          <w:rFonts w:ascii="Times New Roman" w:hAnsi="Times New Roman" w:cs="Times New Roman"/>
          <w:sz w:val="24"/>
          <w:szCs w:val="24"/>
        </w:rPr>
        <w:t>D</w:t>
      </w:r>
      <w:r w:rsidRPr="00FA51D6">
        <w:rPr>
          <w:rFonts w:ascii="Times New Roman" w:hAnsi="Times New Roman" w:cs="Times New Roman"/>
          <w:sz w:val="24"/>
          <w:szCs w:val="24"/>
        </w:rPr>
        <w:t xml:space="preserve">isc </w:t>
      </w:r>
      <w:r w:rsidR="00906D24">
        <w:rPr>
          <w:rFonts w:ascii="Times New Roman" w:hAnsi="Times New Roman" w:cs="Times New Roman"/>
          <w:sz w:val="24"/>
          <w:szCs w:val="24"/>
        </w:rPr>
        <w:t>O</w:t>
      </w:r>
      <w:r w:rsidRPr="00FA51D6">
        <w:rPr>
          <w:rFonts w:ascii="Times New Roman" w:hAnsi="Times New Roman" w:cs="Times New Roman"/>
          <w:sz w:val="24"/>
          <w:szCs w:val="24"/>
        </w:rPr>
        <w:t xml:space="preserve">utflows from </w:t>
      </w:r>
    </w:p>
    <w:p w14:paraId="0E30D816" w14:textId="36109849" w:rsidR="00FA51D6" w:rsidRDefault="00906D24" w:rsidP="00FA51D6">
      <w:pPr>
        <w:ind w:left="720"/>
        <w:rPr>
          <w:rFonts w:ascii="Times New Roman" w:hAnsi="Times New Roman" w:cs="Times New Roman"/>
          <w:sz w:val="24"/>
          <w:szCs w:val="24"/>
        </w:rPr>
      </w:pPr>
      <w:r>
        <w:rPr>
          <w:rFonts w:ascii="Times New Roman" w:hAnsi="Times New Roman" w:cs="Times New Roman"/>
          <w:sz w:val="24"/>
          <w:szCs w:val="24"/>
        </w:rPr>
        <w:t>N</w:t>
      </w:r>
      <w:r w:rsidR="00FA51D6" w:rsidRPr="00FA51D6">
        <w:rPr>
          <w:rFonts w:ascii="Times New Roman" w:hAnsi="Times New Roman" w:cs="Times New Roman"/>
          <w:sz w:val="24"/>
          <w:szCs w:val="24"/>
        </w:rPr>
        <w:t xml:space="preserve">eutron </w:t>
      </w:r>
      <w:r>
        <w:rPr>
          <w:rFonts w:ascii="Times New Roman" w:hAnsi="Times New Roman" w:cs="Times New Roman"/>
          <w:sz w:val="24"/>
          <w:szCs w:val="24"/>
        </w:rPr>
        <w:t>S</w:t>
      </w:r>
      <w:r w:rsidR="00FA51D6" w:rsidRPr="00FA51D6">
        <w:rPr>
          <w:rFonts w:ascii="Times New Roman" w:hAnsi="Times New Roman" w:cs="Times New Roman"/>
          <w:sz w:val="24"/>
          <w:szCs w:val="24"/>
        </w:rPr>
        <w:t xml:space="preserve">tar </w:t>
      </w:r>
      <w:r>
        <w:rPr>
          <w:rFonts w:ascii="Times New Roman" w:hAnsi="Times New Roman" w:cs="Times New Roman"/>
          <w:sz w:val="24"/>
          <w:szCs w:val="24"/>
        </w:rPr>
        <w:t>M</w:t>
      </w:r>
      <w:r w:rsidR="00FA51D6" w:rsidRPr="00FA51D6">
        <w:rPr>
          <w:rFonts w:ascii="Times New Roman" w:hAnsi="Times New Roman" w:cs="Times New Roman"/>
          <w:sz w:val="24"/>
          <w:szCs w:val="24"/>
        </w:rPr>
        <w:t xml:space="preserve">ergers. 2016. </w:t>
      </w:r>
      <w:hyperlink r:id="rId26" w:history="1">
        <w:r w:rsidR="00FA51D6" w:rsidRPr="00851715">
          <w:rPr>
            <w:rStyle w:val="Hyperlink"/>
            <w:rFonts w:ascii="Times New Roman" w:hAnsi="Times New Roman" w:cs="Times New Roman"/>
            <w:sz w:val="24"/>
            <w:szCs w:val="24"/>
          </w:rPr>
          <w:t>https://arxiv.org/pdf/1607.05290.pdf</w:t>
        </w:r>
      </w:hyperlink>
    </w:p>
    <w:p w14:paraId="140B7D48" w14:textId="77777777" w:rsidR="00906D24" w:rsidRDefault="00906D24" w:rsidP="00E1050A">
      <w:pPr>
        <w:spacing w:line="240" w:lineRule="auto"/>
        <w:rPr>
          <w:rFonts w:ascii="Times New Roman" w:hAnsi="Times New Roman" w:cs="Times New Roman"/>
          <w:sz w:val="24"/>
          <w:szCs w:val="24"/>
        </w:rPr>
      </w:pPr>
      <w:r w:rsidRPr="00906D24">
        <w:rPr>
          <w:rFonts w:ascii="Times New Roman" w:hAnsi="Times New Roman" w:cs="Times New Roman"/>
          <w:sz w:val="24"/>
          <w:szCs w:val="24"/>
        </w:rPr>
        <w:t xml:space="preserve">Xu, X.D., Sun, B., Niu, Z.M., Li, Z., Qian, Y.Z., Meng, J. Reexamining the temperature and </w:t>
      </w:r>
    </w:p>
    <w:p w14:paraId="6C6F70AA" w14:textId="77777777" w:rsidR="00906D24" w:rsidRDefault="00906D24" w:rsidP="00906D24">
      <w:pPr>
        <w:spacing w:line="240" w:lineRule="auto"/>
        <w:ind w:firstLine="720"/>
        <w:rPr>
          <w:rFonts w:ascii="Times New Roman" w:hAnsi="Times New Roman" w:cs="Times New Roman"/>
          <w:sz w:val="24"/>
          <w:szCs w:val="24"/>
        </w:rPr>
      </w:pPr>
      <w:r w:rsidRPr="00906D24">
        <w:rPr>
          <w:rFonts w:ascii="Times New Roman" w:hAnsi="Times New Roman" w:cs="Times New Roman"/>
          <w:sz w:val="24"/>
          <w:szCs w:val="24"/>
        </w:rPr>
        <w:t xml:space="preserve">neutron density conditions for r-process nucleosynthesis with augmented nuclear mass </w:t>
      </w:r>
    </w:p>
    <w:p w14:paraId="3A6FB83E" w14:textId="63FC3D42" w:rsidR="00906D24" w:rsidRDefault="00906D24" w:rsidP="00906D24">
      <w:pPr>
        <w:spacing w:line="240" w:lineRule="auto"/>
        <w:ind w:firstLine="720"/>
        <w:rPr>
          <w:rFonts w:ascii="Times New Roman" w:hAnsi="Times New Roman" w:cs="Times New Roman"/>
          <w:sz w:val="24"/>
          <w:szCs w:val="24"/>
        </w:rPr>
      </w:pPr>
      <w:r w:rsidRPr="00906D24">
        <w:rPr>
          <w:rFonts w:ascii="Times New Roman" w:hAnsi="Times New Roman" w:cs="Times New Roman"/>
          <w:sz w:val="24"/>
          <w:szCs w:val="24"/>
        </w:rPr>
        <w:t xml:space="preserve">models. 2018. </w:t>
      </w:r>
      <w:hyperlink r:id="rId27" w:history="1">
        <w:r w:rsidRPr="00851715">
          <w:rPr>
            <w:rStyle w:val="Hyperlink"/>
            <w:rFonts w:ascii="Times New Roman" w:hAnsi="Times New Roman" w:cs="Times New Roman"/>
            <w:sz w:val="24"/>
            <w:szCs w:val="24"/>
          </w:rPr>
          <w:t>https://arxiv.org/pdf/1208.2341.pdf</w:t>
        </w:r>
      </w:hyperlink>
    </w:p>
    <w:p w14:paraId="7D7FAAFD" w14:textId="653B0171" w:rsidR="00906D24" w:rsidRPr="00906D24" w:rsidRDefault="00906D24" w:rsidP="00906D24">
      <w:pPr>
        <w:spacing w:line="240" w:lineRule="auto"/>
        <w:rPr>
          <w:rFonts w:ascii="Times New Roman" w:hAnsi="Times New Roman" w:cs="Times New Roman"/>
          <w:sz w:val="24"/>
          <w:szCs w:val="24"/>
        </w:rPr>
      </w:pPr>
    </w:p>
    <w:p w14:paraId="23B34117" w14:textId="2ED4DE8E" w:rsidR="00906D24" w:rsidRPr="00906D24" w:rsidRDefault="00906D24" w:rsidP="00906D24">
      <w:pPr>
        <w:spacing w:line="240" w:lineRule="auto"/>
        <w:rPr>
          <w:rFonts w:ascii="Times New Roman" w:hAnsi="Times New Roman" w:cs="Times New Roman"/>
          <w:sz w:val="24"/>
          <w:szCs w:val="24"/>
        </w:rPr>
      </w:pPr>
    </w:p>
    <w:p w14:paraId="35305A1F" w14:textId="2CE05000" w:rsidR="00906D24" w:rsidRPr="00906D24" w:rsidRDefault="00906D24" w:rsidP="00906D24">
      <w:pPr>
        <w:spacing w:line="240" w:lineRule="auto"/>
        <w:ind w:firstLine="720"/>
        <w:rPr>
          <w:rFonts w:ascii="Times New Roman" w:hAnsi="Times New Roman" w:cs="Times New Roman"/>
          <w:sz w:val="24"/>
          <w:szCs w:val="24"/>
          <w:bdr w:val="none" w:sz="0" w:space="0" w:color="auto" w:frame="1"/>
        </w:rPr>
      </w:pPr>
    </w:p>
    <w:sectPr w:rsidR="00906D24" w:rsidRPr="00906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6271A"/>
    <w:multiLevelType w:val="hybridMultilevel"/>
    <w:tmpl w:val="8A541DF8"/>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2B896278"/>
    <w:multiLevelType w:val="hybridMultilevel"/>
    <w:tmpl w:val="2F10E372"/>
    <w:lvl w:ilvl="0" w:tplc="5DFAC6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7D"/>
    <w:rsid w:val="000035E6"/>
    <w:rsid w:val="00033B38"/>
    <w:rsid w:val="000363B9"/>
    <w:rsid w:val="00045070"/>
    <w:rsid w:val="000659CA"/>
    <w:rsid w:val="00077563"/>
    <w:rsid w:val="00082842"/>
    <w:rsid w:val="000A2277"/>
    <w:rsid w:val="000D0AA8"/>
    <w:rsid w:val="000F365F"/>
    <w:rsid w:val="000F3C89"/>
    <w:rsid w:val="00104B2A"/>
    <w:rsid w:val="00124C34"/>
    <w:rsid w:val="00144788"/>
    <w:rsid w:val="00147427"/>
    <w:rsid w:val="00161DEF"/>
    <w:rsid w:val="0017343A"/>
    <w:rsid w:val="0017430C"/>
    <w:rsid w:val="0018696F"/>
    <w:rsid w:val="00194426"/>
    <w:rsid w:val="001B2B64"/>
    <w:rsid w:val="001F3BDF"/>
    <w:rsid w:val="002037ED"/>
    <w:rsid w:val="0021655E"/>
    <w:rsid w:val="0022000A"/>
    <w:rsid w:val="002502ED"/>
    <w:rsid w:val="002A0384"/>
    <w:rsid w:val="002B376A"/>
    <w:rsid w:val="002E2AE9"/>
    <w:rsid w:val="003156A3"/>
    <w:rsid w:val="00320792"/>
    <w:rsid w:val="00342CEC"/>
    <w:rsid w:val="00346AE7"/>
    <w:rsid w:val="00371DEE"/>
    <w:rsid w:val="00372A9F"/>
    <w:rsid w:val="00380244"/>
    <w:rsid w:val="003A0941"/>
    <w:rsid w:val="003B18AA"/>
    <w:rsid w:val="003E5DCD"/>
    <w:rsid w:val="00420006"/>
    <w:rsid w:val="004231BF"/>
    <w:rsid w:val="00426BF1"/>
    <w:rsid w:val="004350CC"/>
    <w:rsid w:val="00457DE7"/>
    <w:rsid w:val="00463706"/>
    <w:rsid w:val="0049318C"/>
    <w:rsid w:val="00494ED0"/>
    <w:rsid w:val="004A0943"/>
    <w:rsid w:val="004B2FB2"/>
    <w:rsid w:val="004B5BF2"/>
    <w:rsid w:val="004F1506"/>
    <w:rsid w:val="004F5D90"/>
    <w:rsid w:val="005034D2"/>
    <w:rsid w:val="00504A9C"/>
    <w:rsid w:val="005175EA"/>
    <w:rsid w:val="005255EF"/>
    <w:rsid w:val="00557380"/>
    <w:rsid w:val="00560DBF"/>
    <w:rsid w:val="005748AD"/>
    <w:rsid w:val="0057641E"/>
    <w:rsid w:val="005A6A7D"/>
    <w:rsid w:val="0060072E"/>
    <w:rsid w:val="00624E42"/>
    <w:rsid w:val="00656632"/>
    <w:rsid w:val="0068344E"/>
    <w:rsid w:val="006962A1"/>
    <w:rsid w:val="006C4247"/>
    <w:rsid w:val="006D3EF9"/>
    <w:rsid w:val="006E63AD"/>
    <w:rsid w:val="006F3C88"/>
    <w:rsid w:val="00710BCB"/>
    <w:rsid w:val="007121CB"/>
    <w:rsid w:val="00725B1D"/>
    <w:rsid w:val="00727E77"/>
    <w:rsid w:val="00735D98"/>
    <w:rsid w:val="007501F3"/>
    <w:rsid w:val="00764425"/>
    <w:rsid w:val="007A157A"/>
    <w:rsid w:val="007D1F7B"/>
    <w:rsid w:val="008121C6"/>
    <w:rsid w:val="00817107"/>
    <w:rsid w:val="0085713E"/>
    <w:rsid w:val="0086500E"/>
    <w:rsid w:val="00867EF2"/>
    <w:rsid w:val="00875895"/>
    <w:rsid w:val="00884BB3"/>
    <w:rsid w:val="008A60E0"/>
    <w:rsid w:val="008C2580"/>
    <w:rsid w:val="008C5D04"/>
    <w:rsid w:val="009037F2"/>
    <w:rsid w:val="00906D24"/>
    <w:rsid w:val="009073DD"/>
    <w:rsid w:val="00993222"/>
    <w:rsid w:val="009B1C65"/>
    <w:rsid w:val="009B5A95"/>
    <w:rsid w:val="009C48B1"/>
    <w:rsid w:val="009C5F14"/>
    <w:rsid w:val="009C7DA3"/>
    <w:rsid w:val="009E7383"/>
    <w:rsid w:val="009E7F4F"/>
    <w:rsid w:val="009F06CF"/>
    <w:rsid w:val="00A266C1"/>
    <w:rsid w:val="00A4478B"/>
    <w:rsid w:val="00A60CEC"/>
    <w:rsid w:val="00A6420C"/>
    <w:rsid w:val="00A657C6"/>
    <w:rsid w:val="00A84A41"/>
    <w:rsid w:val="00AA7D1E"/>
    <w:rsid w:val="00AC5B28"/>
    <w:rsid w:val="00AE6873"/>
    <w:rsid w:val="00AF673C"/>
    <w:rsid w:val="00B13480"/>
    <w:rsid w:val="00B425AA"/>
    <w:rsid w:val="00B46795"/>
    <w:rsid w:val="00B57FDA"/>
    <w:rsid w:val="00B65F12"/>
    <w:rsid w:val="00B76B33"/>
    <w:rsid w:val="00B856CC"/>
    <w:rsid w:val="00B85AC8"/>
    <w:rsid w:val="00B85B58"/>
    <w:rsid w:val="00B87E3A"/>
    <w:rsid w:val="00B92458"/>
    <w:rsid w:val="00C04450"/>
    <w:rsid w:val="00C72220"/>
    <w:rsid w:val="00C97351"/>
    <w:rsid w:val="00CA0C46"/>
    <w:rsid w:val="00D20273"/>
    <w:rsid w:val="00D75F2D"/>
    <w:rsid w:val="00DB389E"/>
    <w:rsid w:val="00DB662E"/>
    <w:rsid w:val="00DC73B2"/>
    <w:rsid w:val="00DC75AD"/>
    <w:rsid w:val="00E00A96"/>
    <w:rsid w:val="00E1050A"/>
    <w:rsid w:val="00E30430"/>
    <w:rsid w:val="00E31BC1"/>
    <w:rsid w:val="00E747D2"/>
    <w:rsid w:val="00E761DE"/>
    <w:rsid w:val="00EB19CD"/>
    <w:rsid w:val="00ED1465"/>
    <w:rsid w:val="00EF6C88"/>
    <w:rsid w:val="00F00585"/>
    <w:rsid w:val="00F04121"/>
    <w:rsid w:val="00F1527D"/>
    <w:rsid w:val="00F65FF3"/>
    <w:rsid w:val="00F742F3"/>
    <w:rsid w:val="00F75FBA"/>
    <w:rsid w:val="00F83C0C"/>
    <w:rsid w:val="00F92555"/>
    <w:rsid w:val="00FA51D6"/>
    <w:rsid w:val="00FD6CF3"/>
    <w:rsid w:val="00FE1995"/>
    <w:rsid w:val="00FF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0C463"/>
  <w15:chartTrackingRefBased/>
  <w15:docId w15:val="{E693B59C-0B73-4B7C-A5AD-24D438467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D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06D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906D2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FF3"/>
    <w:rPr>
      <w:color w:val="0563C1" w:themeColor="hyperlink"/>
      <w:u w:val="single"/>
    </w:rPr>
  </w:style>
  <w:style w:type="character" w:styleId="UnresolvedMention">
    <w:name w:val="Unresolved Mention"/>
    <w:basedOn w:val="DefaultParagraphFont"/>
    <w:uiPriority w:val="99"/>
    <w:semiHidden/>
    <w:unhideWhenUsed/>
    <w:rsid w:val="00F65FF3"/>
    <w:rPr>
      <w:color w:val="605E5C"/>
      <w:shd w:val="clear" w:color="auto" w:fill="E1DFDD"/>
    </w:rPr>
  </w:style>
  <w:style w:type="paragraph" w:styleId="ListParagraph">
    <w:name w:val="List Paragraph"/>
    <w:basedOn w:val="Normal"/>
    <w:uiPriority w:val="34"/>
    <w:qFormat/>
    <w:rsid w:val="00A60CEC"/>
    <w:pPr>
      <w:ind w:left="720"/>
      <w:contextualSpacing/>
    </w:pPr>
  </w:style>
  <w:style w:type="character" w:styleId="FollowedHyperlink">
    <w:name w:val="FollowedHyperlink"/>
    <w:basedOn w:val="DefaultParagraphFont"/>
    <w:uiPriority w:val="99"/>
    <w:semiHidden/>
    <w:unhideWhenUsed/>
    <w:rsid w:val="00077563"/>
    <w:rPr>
      <w:color w:val="954F72" w:themeColor="followedHyperlink"/>
      <w:u w:val="single"/>
    </w:rPr>
  </w:style>
  <w:style w:type="character" w:styleId="HTMLVariable">
    <w:name w:val="HTML Variable"/>
    <w:basedOn w:val="DefaultParagraphFont"/>
    <w:uiPriority w:val="99"/>
    <w:semiHidden/>
    <w:unhideWhenUsed/>
    <w:rsid w:val="004A0943"/>
    <w:rPr>
      <w:i/>
      <w:iCs/>
    </w:rPr>
  </w:style>
  <w:style w:type="character" w:customStyle="1" w:styleId="Heading5Char">
    <w:name w:val="Heading 5 Char"/>
    <w:basedOn w:val="DefaultParagraphFont"/>
    <w:link w:val="Heading5"/>
    <w:uiPriority w:val="9"/>
    <w:rsid w:val="00906D24"/>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rsid w:val="00906D24"/>
    <w:rPr>
      <w:rFonts w:asciiTheme="majorHAnsi" w:eastAsiaTheme="majorEastAsia" w:hAnsiTheme="majorHAnsi" w:cstheme="majorBidi"/>
      <w:color w:val="1F3763" w:themeColor="accent1" w:themeShade="7F"/>
      <w:sz w:val="24"/>
      <w:szCs w:val="24"/>
    </w:rPr>
  </w:style>
  <w:style w:type="character" w:customStyle="1" w:styleId="nowrap">
    <w:name w:val="nowrap"/>
    <w:basedOn w:val="DefaultParagraphFont"/>
    <w:rsid w:val="00906D24"/>
  </w:style>
  <w:style w:type="character" w:customStyle="1" w:styleId="Heading1Char">
    <w:name w:val="Heading 1 Char"/>
    <w:basedOn w:val="DefaultParagraphFont"/>
    <w:link w:val="Heading1"/>
    <w:uiPriority w:val="9"/>
    <w:rsid w:val="00906D2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06D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653449">
      <w:bodyDiv w:val="1"/>
      <w:marLeft w:val="0"/>
      <w:marRight w:val="0"/>
      <w:marTop w:val="0"/>
      <w:marBottom w:val="0"/>
      <w:divBdr>
        <w:top w:val="none" w:sz="0" w:space="0" w:color="auto"/>
        <w:left w:val="none" w:sz="0" w:space="0" w:color="auto"/>
        <w:bottom w:val="none" w:sz="0" w:space="0" w:color="auto"/>
        <w:right w:val="none" w:sz="0" w:space="0" w:color="auto"/>
      </w:divBdr>
    </w:div>
    <w:div w:id="565604542">
      <w:bodyDiv w:val="1"/>
      <w:marLeft w:val="0"/>
      <w:marRight w:val="0"/>
      <w:marTop w:val="0"/>
      <w:marBottom w:val="0"/>
      <w:divBdr>
        <w:top w:val="none" w:sz="0" w:space="0" w:color="auto"/>
        <w:left w:val="none" w:sz="0" w:space="0" w:color="auto"/>
        <w:bottom w:val="none" w:sz="0" w:space="0" w:color="auto"/>
        <w:right w:val="none" w:sz="0" w:space="0" w:color="auto"/>
      </w:divBdr>
    </w:div>
    <w:div w:id="798958574">
      <w:bodyDiv w:val="1"/>
      <w:marLeft w:val="0"/>
      <w:marRight w:val="0"/>
      <w:marTop w:val="0"/>
      <w:marBottom w:val="0"/>
      <w:divBdr>
        <w:top w:val="none" w:sz="0" w:space="0" w:color="auto"/>
        <w:left w:val="none" w:sz="0" w:space="0" w:color="auto"/>
        <w:bottom w:val="none" w:sz="0" w:space="0" w:color="auto"/>
        <w:right w:val="none" w:sz="0" w:space="0" w:color="auto"/>
      </w:divBdr>
      <w:divsChild>
        <w:div w:id="820271380">
          <w:marLeft w:val="0"/>
          <w:marRight w:val="0"/>
          <w:marTop w:val="0"/>
          <w:marBottom w:val="0"/>
          <w:divBdr>
            <w:top w:val="none" w:sz="0" w:space="0" w:color="auto"/>
            <w:left w:val="none" w:sz="0" w:space="0" w:color="auto"/>
            <w:bottom w:val="none" w:sz="0" w:space="0" w:color="auto"/>
            <w:right w:val="none" w:sz="0" w:space="0" w:color="auto"/>
          </w:divBdr>
          <w:divsChild>
            <w:div w:id="750543453">
              <w:marLeft w:val="-240"/>
              <w:marRight w:val="-120"/>
              <w:marTop w:val="0"/>
              <w:marBottom w:val="0"/>
              <w:divBdr>
                <w:top w:val="none" w:sz="0" w:space="0" w:color="auto"/>
                <w:left w:val="none" w:sz="0" w:space="0" w:color="auto"/>
                <w:bottom w:val="none" w:sz="0" w:space="0" w:color="auto"/>
                <w:right w:val="none" w:sz="0" w:space="0" w:color="auto"/>
              </w:divBdr>
              <w:divsChild>
                <w:div w:id="178274063">
                  <w:marLeft w:val="0"/>
                  <w:marRight w:val="0"/>
                  <w:marTop w:val="0"/>
                  <w:marBottom w:val="60"/>
                  <w:divBdr>
                    <w:top w:val="none" w:sz="0" w:space="0" w:color="auto"/>
                    <w:left w:val="none" w:sz="0" w:space="0" w:color="auto"/>
                    <w:bottom w:val="none" w:sz="0" w:space="0" w:color="auto"/>
                    <w:right w:val="none" w:sz="0" w:space="0" w:color="auto"/>
                  </w:divBdr>
                  <w:divsChild>
                    <w:div w:id="560210203">
                      <w:marLeft w:val="0"/>
                      <w:marRight w:val="0"/>
                      <w:marTop w:val="0"/>
                      <w:marBottom w:val="0"/>
                      <w:divBdr>
                        <w:top w:val="none" w:sz="0" w:space="0" w:color="auto"/>
                        <w:left w:val="none" w:sz="0" w:space="0" w:color="auto"/>
                        <w:bottom w:val="none" w:sz="0" w:space="0" w:color="auto"/>
                        <w:right w:val="none" w:sz="0" w:space="0" w:color="auto"/>
                      </w:divBdr>
                      <w:divsChild>
                        <w:div w:id="370888637">
                          <w:marLeft w:val="0"/>
                          <w:marRight w:val="0"/>
                          <w:marTop w:val="0"/>
                          <w:marBottom w:val="0"/>
                          <w:divBdr>
                            <w:top w:val="none" w:sz="0" w:space="0" w:color="auto"/>
                            <w:left w:val="none" w:sz="0" w:space="0" w:color="auto"/>
                            <w:bottom w:val="none" w:sz="0" w:space="0" w:color="auto"/>
                            <w:right w:val="none" w:sz="0" w:space="0" w:color="auto"/>
                          </w:divBdr>
                          <w:divsChild>
                            <w:div w:id="2089382187">
                              <w:marLeft w:val="0"/>
                              <w:marRight w:val="0"/>
                              <w:marTop w:val="0"/>
                              <w:marBottom w:val="0"/>
                              <w:divBdr>
                                <w:top w:val="none" w:sz="0" w:space="0" w:color="auto"/>
                                <w:left w:val="none" w:sz="0" w:space="0" w:color="auto"/>
                                <w:bottom w:val="none" w:sz="0" w:space="0" w:color="auto"/>
                                <w:right w:val="none" w:sz="0" w:space="0" w:color="auto"/>
                              </w:divBdr>
                              <w:divsChild>
                                <w:div w:id="1126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404505">
      <w:bodyDiv w:val="1"/>
      <w:marLeft w:val="0"/>
      <w:marRight w:val="0"/>
      <w:marTop w:val="0"/>
      <w:marBottom w:val="0"/>
      <w:divBdr>
        <w:top w:val="none" w:sz="0" w:space="0" w:color="auto"/>
        <w:left w:val="none" w:sz="0" w:space="0" w:color="auto"/>
        <w:bottom w:val="none" w:sz="0" w:space="0" w:color="auto"/>
        <w:right w:val="none" w:sz="0" w:space="0" w:color="auto"/>
      </w:divBdr>
    </w:div>
    <w:div w:id="1340816471">
      <w:bodyDiv w:val="1"/>
      <w:marLeft w:val="0"/>
      <w:marRight w:val="0"/>
      <w:marTop w:val="0"/>
      <w:marBottom w:val="0"/>
      <w:divBdr>
        <w:top w:val="none" w:sz="0" w:space="0" w:color="auto"/>
        <w:left w:val="none" w:sz="0" w:space="0" w:color="auto"/>
        <w:bottom w:val="none" w:sz="0" w:space="0" w:color="auto"/>
        <w:right w:val="none" w:sz="0" w:space="0" w:color="auto"/>
      </w:divBdr>
    </w:div>
    <w:div w:id="172479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xiv.org/pdf/1712.09370.pdf" TargetMode="External"/><Relationship Id="rId26" Type="http://schemas.openxmlformats.org/officeDocument/2006/relationships/hyperlink" Target="https://arxiv.org/pdf/1607.05290.pdf" TargetMode="External"/><Relationship Id="rId3" Type="http://schemas.openxmlformats.org/officeDocument/2006/relationships/styles" Target="styles.xml"/><Relationship Id="rId21" Type="http://schemas.openxmlformats.org/officeDocument/2006/relationships/hyperlink" Target="http://articles.adsabs.harvard.edu/cgi-bin/nph-iarticle_query?bibcode=2005IAUS..228..435W&amp;db_key=AST&amp;page_ind=0&amp;plate_select=NO&amp;data_type=GIF&amp;type=SCREEN_GIF&amp;classic=Y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hysicstoday.scitation.org/doi/10.1063/PT.3.3815" TargetMode="External"/><Relationship Id="rId25" Type="http://schemas.openxmlformats.org/officeDocument/2006/relationships/hyperlink" Target="http://adsabs.harvard.edu/full/1994ApJ...433..229W" TargetMode="External"/><Relationship Id="rId2" Type="http://schemas.openxmlformats.org/officeDocument/2006/relationships/numbering" Target="numbering.xml"/><Relationship Id="rId16" Type="http://schemas.openxmlformats.org/officeDocument/2006/relationships/hyperlink" Target="http://sagadatabase.jp/" TargetMode="External"/><Relationship Id="rId20" Type="http://schemas.openxmlformats.org/officeDocument/2006/relationships/hyperlink" Target="https://journals.aps.org/rmp/abstract/10.1103/RevModPhys.28.5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rxiv.org/pdf/1908.05617.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arxiv.org/pdf/1006.2277.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arxiv.org/pdf/1901.09044.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ligo.caltech.edu/page/what-is-ligo" TargetMode="External"/><Relationship Id="rId22" Type="http://schemas.openxmlformats.org/officeDocument/2006/relationships/hyperlink" Target="https://arxiv.org/pdf/1006.2277.pdf" TargetMode="External"/><Relationship Id="rId27" Type="http://schemas.openxmlformats.org/officeDocument/2006/relationships/hyperlink" Target="https://arxiv.org/pdf/1208.234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30526-04D1-484C-BFDF-C05DEBF16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3809</TotalTime>
  <Pages>16</Pages>
  <Words>5726</Words>
  <Characters>32640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Wasik, Sheldon</dc:creator>
  <cp:keywords/>
  <dc:description/>
  <cp:lastModifiedBy>Sheldon Wasik</cp:lastModifiedBy>
  <cp:revision>88</cp:revision>
  <dcterms:created xsi:type="dcterms:W3CDTF">2020-12-05T23:09:00Z</dcterms:created>
  <dcterms:modified xsi:type="dcterms:W3CDTF">2020-12-12T22:19:00Z</dcterms:modified>
</cp:coreProperties>
</file>