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780E" w14:textId="082F5542" w:rsidR="000B74A7" w:rsidRPr="000B74A7" w:rsidRDefault="000B74A7" w:rsidP="004419CB">
      <w:pPr>
        <w:ind w:left="851" w:firstLine="851"/>
        <w:jc w:val="both"/>
        <w:rPr>
          <w:rFonts w:ascii="Times New Roman" w:hAnsi="Times New Roman" w:cs="Times New Roman"/>
        </w:rPr>
      </w:pPr>
      <w:r w:rsidRPr="000B74A7">
        <w:rPr>
          <w:rFonts w:ascii="Times New Roman" w:hAnsi="Times New Roman" w:cs="Times New Roman"/>
        </w:rPr>
        <w:t>Техническое задание на разработку информационной системы "</w:t>
      </w:r>
      <w:r w:rsidRPr="008307CF">
        <w:rPr>
          <w:rFonts w:ascii="Times New Roman" w:hAnsi="Times New Roman" w:cs="Times New Roman"/>
        </w:rPr>
        <w:t>Магазин автозапчас</w:t>
      </w:r>
      <w:r w:rsidR="008307CF" w:rsidRPr="008307CF">
        <w:rPr>
          <w:rFonts w:ascii="Times New Roman" w:hAnsi="Times New Roman" w:cs="Times New Roman"/>
        </w:rPr>
        <w:t>тей</w:t>
      </w:r>
      <w:r w:rsidRPr="000B74A7">
        <w:rPr>
          <w:rFonts w:ascii="Times New Roman" w:hAnsi="Times New Roman" w:cs="Times New Roman"/>
        </w:rPr>
        <w:t>"</w:t>
      </w:r>
    </w:p>
    <w:p w14:paraId="11EB6888" w14:textId="77777777" w:rsidR="000B74A7" w:rsidRPr="008307CF" w:rsidRDefault="000B74A7" w:rsidP="004419CB">
      <w:pPr>
        <w:ind w:firstLine="851"/>
        <w:jc w:val="both"/>
        <w:rPr>
          <w:rFonts w:ascii="Times New Roman" w:hAnsi="Times New Roman" w:cs="Times New Roman"/>
        </w:rPr>
      </w:pPr>
    </w:p>
    <w:p w14:paraId="117D557E" w14:textId="2B69B903" w:rsidR="00BE1777" w:rsidRPr="008307CF" w:rsidRDefault="00BE1777" w:rsidP="004419CB">
      <w:pPr>
        <w:ind w:left="851"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Введение</w:t>
      </w:r>
    </w:p>
    <w:p w14:paraId="10458025" w14:textId="77777777" w:rsidR="00BE1777" w:rsidRPr="008307CF" w:rsidRDefault="00BE1777" w:rsidP="004419CB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1.1. Наименование программы: «Информационная система для магазина автозапчастей» (ИС «</w:t>
      </w:r>
      <w:proofErr w:type="spellStart"/>
      <w:r w:rsidRPr="008307CF">
        <w:rPr>
          <w:rFonts w:ascii="Times New Roman" w:hAnsi="Times New Roman" w:cs="Times New Roman"/>
        </w:rPr>
        <w:t>АвтоДеталь</w:t>
      </w:r>
      <w:proofErr w:type="spellEnd"/>
      <w:r w:rsidRPr="008307CF">
        <w:rPr>
          <w:rFonts w:ascii="Times New Roman" w:hAnsi="Times New Roman" w:cs="Times New Roman"/>
        </w:rPr>
        <w:t>»).</w:t>
      </w:r>
    </w:p>
    <w:p w14:paraId="5551B5DA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1.2. Назначение и область применения:</w:t>
      </w:r>
    </w:p>
    <w:p w14:paraId="3ABA3EB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Программа предназначена для автоматизации учета товаров, продаж, поставок и управления клиентской базой в магазине автозапчастей. Область применения — розничная торговля автозапчастями и сопутствующими товарами.</w:t>
      </w:r>
    </w:p>
    <w:p w14:paraId="023AFC1C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2E8CA5A8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1. Основание для разработки</w:t>
      </w:r>
    </w:p>
    <w:p w14:paraId="64BBEDE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1.1. Документ, на основании которого ведется разработка: Приказ генерального директора ООО «</w:t>
      </w:r>
      <w:proofErr w:type="spellStart"/>
      <w:r w:rsidRPr="008307CF">
        <w:rPr>
          <w:rFonts w:ascii="Times New Roman" w:hAnsi="Times New Roman" w:cs="Times New Roman"/>
        </w:rPr>
        <w:t>АвтоДеталь</w:t>
      </w:r>
      <w:proofErr w:type="spellEnd"/>
      <w:r w:rsidRPr="008307CF">
        <w:rPr>
          <w:rFonts w:ascii="Times New Roman" w:hAnsi="Times New Roman" w:cs="Times New Roman"/>
        </w:rPr>
        <w:t>» № 45 от 10.10.2023.</w:t>
      </w:r>
    </w:p>
    <w:p w14:paraId="18A2A8E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1.2. Организация, утвердившая документ: ООО «</w:t>
      </w:r>
      <w:proofErr w:type="spellStart"/>
      <w:r w:rsidRPr="008307CF">
        <w:rPr>
          <w:rFonts w:ascii="Times New Roman" w:hAnsi="Times New Roman" w:cs="Times New Roman"/>
        </w:rPr>
        <w:t>АвтоДеталь</w:t>
      </w:r>
      <w:proofErr w:type="spellEnd"/>
      <w:r w:rsidRPr="008307CF">
        <w:rPr>
          <w:rFonts w:ascii="Times New Roman" w:hAnsi="Times New Roman" w:cs="Times New Roman"/>
        </w:rPr>
        <w:t>».</w:t>
      </w:r>
    </w:p>
    <w:p w14:paraId="3335CA8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1.3. Наименование темы разработки: «Создание информационной системы для автоматизации работы магазина автозапчастей».</w:t>
      </w:r>
    </w:p>
    <w:p w14:paraId="70C905F3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605480AE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2. Назначение разработки</w:t>
      </w:r>
    </w:p>
    <w:p w14:paraId="24D96FE6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2.1. Функциональное назначение:</w:t>
      </w:r>
    </w:p>
    <w:p w14:paraId="44A6987B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Учет товаров (остатки, цены, категории).</w:t>
      </w:r>
    </w:p>
    <w:p w14:paraId="46347CE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Управление продажами и возвратами.</w:t>
      </w:r>
    </w:p>
    <w:p w14:paraId="66A96C8F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Учет поставок и поставщиков.</w:t>
      </w:r>
    </w:p>
    <w:p w14:paraId="0CB68956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Ведение клиентской базы и история покупок.</w:t>
      </w:r>
    </w:p>
    <w:p w14:paraId="51BF647C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Формирование отчетов (продажи, остатки, доходы).</w:t>
      </w:r>
    </w:p>
    <w:p w14:paraId="367EC46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2.2. Эксплуатационное назначение:</w:t>
      </w:r>
    </w:p>
    <w:p w14:paraId="3840CD8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Программа предназначена для использования сотрудниками магазина (администраторами, менеджерами, кладовщиками).</w:t>
      </w:r>
    </w:p>
    <w:p w14:paraId="5F4D2AF3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75F7A616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3. Требования к программе</w:t>
      </w:r>
    </w:p>
    <w:p w14:paraId="38AB926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3.1. Требования к функциональным характеристикам</w:t>
      </w:r>
    </w:p>
    <w:p w14:paraId="291C4F5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Программа должна обеспечивать выполнение следующих функций:</w:t>
      </w:r>
    </w:p>
    <w:p w14:paraId="3E1D6360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lastRenderedPageBreak/>
        <w:t>Добавление, редактирование и удаление товаров.</w:t>
      </w:r>
    </w:p>
    <w:p w14:paraId="087A236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Учет остатков товаров на складе.</w:t>
      </w:r>
    </w:p>
    <w:p w14:paraId="50AC2158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Оформление продаж и возвратов.</w:t>
      </w:r>
    </w:p>
    <w:p w14:paraId="76881664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Учет поставок и поставщиков.</w:t>
      </w:r>
    </w:p>
    <w:p w14:paraId="5DCFE9F8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Поиск товаров по названию, артикулу, категории.</w:t>
      </w:r>
    </w:p>
    <w:p w14:paraId="0C4FC1D0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Формирование отчетов:</w:t>
      </w:r>
    </w:p>
    <w:p w14:paraId="6ACAFF8F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Отчет по продажам за период.</w:t>
      </w:r>
    </w:p>
    <w:p w14:paraId="08BAF73B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Отчет по остаткам товаров.</w:t>
      </w:r>
    </w:p>
    <w:p w14:paraId="07AB43AA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Отчет по доходам.</w:t>
      </w:r>
    </w:p>
    <w:p w14:paraId="504F913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Резервное копирование данных.</w:t>
      </w:r>
    </w:p>
    <w:p w14:paraId="17820D19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Организация входных и выходных данных:</w:t>
      </w:r>
    </w:p>
    <w:p w14:paraId="733D3B1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Входные данные: наименование товара, артикул, количество, цена, данные о поставщике, данные о клиенте.</w:t>
      </w:r>
    </w:p>
    <w:p w14:paraId="0F0FE3DB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Выходные данные: чеки, отчеты в формате Excel, уведомления о низких остатках.</w:t>
      </w:r>
    </w:p>
    <w:p w14:paraId="6FA4F29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Временные характеристики:</w:t>
      </w:r>
    </w:p>
    <w:p w14:paraId="25FB873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Время отклика программы на запросы — не более 3 секунд.</w:t>
      </w:r>
    </w:p>
    <w:p w14:paraId="3D7FF6B8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Время загрузки программы — не более 10 секунд.</w:t>
      </w:r>
    </w:p>
    <w:p w14:paraId="7128B63A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Реакция на непредусмотренные данные:</w:t>
      </w:r>
    </w:p>
    <w:p w14:paraId="41E3B08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При вводе некорректных данных программа должна выводить сообщение об ошибке без прекращения работы.</w:t>
      </w:r>
    </w:p>
    <w:p w14:paraId="56F8F73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3.2. Требования к надежности</w:t>
      </w:r>
    </w:p>
    <w:p w14:paraId="28304189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Контроль входных и выходных данных: проверка корректности вводимых данных.</w:t>
      </w:r>
    </w:p>
    <w:p w14:paraId="5E4EEEB9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Время восстановления после сбоя — не более 15 минут.</w:t>
      </w:r>
    </w:p>
    <w:p w14:paraId="152913C4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Защита от несанкционированного доступа: аутентификация пользователей по логину и паролю.</w:t>
      </w:r>
    </w:p>
    <w:p w14:paraId="63E7F089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3.3. Условия эксплуатации</w:t>
      </w:r>
    </w:p>
    <w:p w14:paraId="5403A9A9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Операционная среда: ОС Windows 10/11, серверная часть — Windows Server 2019.</w:t>
      </w:r>
    </w:p>
    <w:p w14:paraId="2B9095D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Количество пользователей: до 5 одновременных подключений.</w:t>
      </w:r>
    </w:p>
    <w:p w14:paraId="64D0D34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Квалификация персонала: базовые навыки работы с ПК.</w:t>
      </w:r>
    </w:p>
    <w:p w14:paraId="3A4584BC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3.4. Требования к составу и параметрам технических средств</w:t>
      </w:r>
    </w:p>
    <w:p w14:paraId="1802008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Минимальные требования:</w:t>
      </w:r>
    </w:p>
    <w:p w14:paraId="1FDA376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lastRenderedPageBreak/>
        <w:t>Процессор: Intel Core i3 или аналогичный.</w:t>
      </w:r>
    </w:p>
    <w:p w14:paraId="118BF210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ОЗУ: 4 ГБ.</w:t>
      </w:r>
    </w:p>
    <w:p w14:paraId="40D2178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HDD: 500 ГБ.</w:t>
      </w:r>
    </w:p>
    <w:p w14:paraId="56DD1CA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Дополнительное оборудование: принтер для печати чеков.</w:t>
      </w:r>
    </w:p>
    <w:p w14:paraId="7BA0727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3.5. Требования к информационной и программной совместимости</w:t>
      </w:r>
    </w:p>
    <w:p w14:paraId="5553B2CB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Язык программирования: Python.</w:t>
      </w:r>
    </w:p>
    <w:p w14:paraId="06FEE9E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 xml:space="preserve">СУБД: </w:t>
      </w:r>
      <w:proofErr w:type="spellStart"/>
      <w:r w:rsidRPr="008307CF">
        <w:rPr>
          <w:rFonts w:ascii="Times New Roman" w:hAnsi="Times New Roman" w:cs="Times New Roman"/>
        </w:rPr>
        <w:t>SQLite</w:t>
      </w:r>
      <w:proofErr w:type="spellEnd"/>
      <w:r w:rsidRPr="008307CF">
        <w:rPr>
          <w:rFonts w:ascii="Times New Roman" w:hAnsi="Times New Roman" w:cs="Times New Roman"/>
        </w:rPr>
        <w:t>.</w:t>
      </w:r>
    </w:p>
    <w:p w14:paraId="7C5FA8F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 xml:space="preserve">Программные средства: ОС Windows, библиотеки </w:t>
      </w:r>
      <w:proofErr w:type="spellStart"/>
      <w:r w:rsidRPr="008307CF">
        <w:rPr>
          <w:rFonts w:ascii="Times New Roman" w:hAnsi="Times New Roman" w:cs="Times New Roman"/>
        </w:rPr>
        <w:t>PyQt</w:t>
      </w:r>
      <w:proofErr w:type="spellEnd"/>
      <w:r w:rsidRPr="008307CF">
        <w:rPr>
          <w:rFonts w:ascii="Times New Roman" w:hAnsi="Times New Roman" w:cs="Times New Roman"/>
        </w:rPr>
        <w:t xml:space="preserve">, </w:t>
      </w:r>
      <w:proofErr w:type="spellStart"/>
      <w:r w:rsidRPr="008307CF">
        <w:rPr>
          <w:rFonts w:ascii="Times New Roman" w:hAnsi="Times New Roman" w:cs="Times New Roman"/>
        </w:rPr>
        <w:t>SQLAlchemy</w:t>
      </w:r>
      <w:proofErr w:type="spellEnd"/>
      <w:r w:rsidRPr="008307CF">
        <w:rPr>
          <w:rFonts w:ascii="Times New Roman" w:hAnsi="Times New Roman" w:cs="Times New Roman"/>
        </w:rPr>
        <w:t>.</w:t>
      </w:r>
    </w:p>
    <w:p w14:paraId="7CE2F7F4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3.6. Требования к маркировке и упаковке</w:t>
      </w:r>
    </w:p>
    <w:p w14:paraId="2A4F4A3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Не предъявляются.</w:t>
      </w:r>
    </w:p>
    <w:p w14:paraId="3EDE3210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3.7. Требования к транспортированию и хранению</w:t>
      </w:r>
    </w:p>
    <w:p w14:paraId="6D3357BE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Резервные копии данных должны храниться на внешнем носителе или в облачном хранилище.</w:t>
      </w:r>
    </w:p>
    <w:p w14:paraId="16CA4A43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2B0EF034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4. Требования к программной документации</w:t>
      </w:r>
    </w:p>
    <w:p w14:paraId="7721C34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4.1. Состав программной документации:</w:t>
      </w:r>
    </w:p>
    <w:p w14:paraId="654D19BD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Техническое задание.</w:t>
      </w:r>
    </w:p>
    <w:p w14:paraId="59E1423F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Руководство пользователя.</w:t>
      </w:r>
    </w:p>
    <w:p w14:paraId="31B75BE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Руководство программиста.</w:t>
      </w:r>
    </w:p>
    <w:p w14:paraId="624C9D4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Программа и методика испытаний.</w:t>
      </w:r>
    </w:p>
    <w:p w14:paraId="49F7F84C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54DDB1E3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5. Технико-экономические показатели</w:t>
      </w:r>
    </w:p>
    <w:p w14:paraId="57FE359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5.1. Экономические преимущества разработки:</w:t>
      </w:r>
    </w:p>
    <w:p w14:paraId="4E59EF4A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Сокращение времени на учет товаров на 50%.</w:t>
      </w:r>
    </w:p>
    <w:p w14:paraId="6B3DCE2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Уменьшение количества ошибок при расчетах.</w:t>
      </w:r>
    </w:p>
    <w:p w14:paraId="27154D02" w14:textId="2025E32B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Повышение скорости обслуживания клиентов.</w:t>
      </w:r>
    </w:p>
    <w:p w14:paraId="3CD1CB46" w14:textId="77777777" w:rsidR="008307CF" w:rsidRPr="008307CF" w:rsidRDefault="008307CF" w:rsidP="004419CB">
      <w:pPr>
        <w:ind w:firstLine="851"/>
        <w:jc w:val="both"/>
        <w:rPr>
          <w:rFonts w:ascii="Times New Roman" w:hAnsi="Times New Roman" w:cs="Times New Roman"/>
        </w:rPr>
      </w:pPr>
    </w:p>
    <w:p w14:paraId="77380244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6. Стадии и этапы разработки</w:t>
      </w:r>
    </w:p>
    <w:p w14:paraId="3ABBE1EA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6.1. Стадии разработки:</w:t>
      </w:r>
    </w:p>
    <w:p w14:paraId="54D6A78C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Разработка технического задания.</w:t>
      </w:r>
    </w:p>
    <w:p w14:paraId="49E6820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Проектирование и реализация.</w:t>
      </w:r>
    </w:p>
    <w:p w14:paraId="2B16E3B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lastRenderedPageBreak/>
        <w:t>Тестирование.</w:t>
      </w:r>
    </w:p>
    <w:p w14:paraId="2829CA0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Внедрение.</w:t>
      </w:r>
    </w:p>
    <w:p w14:paraId="6638486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6.2. Сроки разработки:</w:t>
      </w:r>
    </w:p>
    <w:p w14:paraId="183DA94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Общая продолжительность — 8 недель.</w:t>
      </w:r>
    </w:p>
    <w:p w14:paraId="0E993584" w14:textId="57700D6D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  <w:b/>
          <w:bCs/>
        </w:rPr>
      </w:pPr>
      <w:r w:rsidRPr="008307CF">
        <w:rPr>
          <w:rFonts w:ascii="Times New Roman" w:hAnsi="Times New Roman" w:cs="Times New Roman"/>
          <w:b/>
          <w:bCs/>
        </w:rPr>
        <w:t>7. Порядок контроля и приемки</w:t>
      </w:r>
      <w:r w:rsidR="008307CF" w:rsidRPr="008307CF">
        <w:rPr>
          <w:rFonts w:ascii="Times New Roman" w:hAnsi="Times New Roman" w:cs="Times New Roman"/>
          <w:b/>
          <w:bCs/>
        </w:rPr>
        <w:t xml:space="preserve"> </w:t>
      </w:r>
    </w:p>
    <w:p w14:paraId="26A6D4B5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7.1. Виды испытаний:</w:t>
      </w:r>
    </w:p>
    <w:p w14:paraId="693AEFBB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Предварительные испытания (проводятся разработчиком).</w:t>
      </w:r>
    </w:p>
    <w:p w14:paraId="150BB9D2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Приемо-сдаточные испытания (проводятся с участием заказчика).</w:t>
      </w:r>
    </w:p>
    <w:p w14:paraId="7DE45B71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7.2. Общие требования к приемке работы:</w:t>
      </w:r>
    </w:p>
    <w:p w14:paraId="3C94FA0F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Программа считается принятой после подписания акта приемки-сдачи, подтверждающего выполнение всех требований ТЗ.</w:t>
      </w:r>
    </w:p>
    <w:p w14:paraId="3A49DC9A" w14:textId="6888ABC1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</w:p>
    <w:p w14:paraId="3EA0E0E7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Приложения</w:t>
      </w:r>
    </w:p>
    <w:p w14:paraId="3CE0D968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Схема базы данных.</w:t>
      </w:r>
    </w:p>
    <w:p w14:paraId="19013C4E" w14:textId="77777777" w:rsidR="00BE1777" w:rsidRPr="008307CF" w:rsidRDefault="00BE1777" w:rsidP="004419CB">
      <w:pPr>
        <w:ind w:firstLine="851"/>
        <w:jc w:val="both"/>
        <w:rPr>
          <w:rFonts w:ascii="Times New Roman" w:hAnsi="Times New Roman" w:cs="Times New Roman"/>
        </w:rPr>
      </w:pPr>
      <w:r w:rsidRPr="008307CF">
        <w:rPr>
          <w:rFonts w:ascii="Times New Roman" w:hAnsi="Times New Roman" w:cs="Times New Roman"/>
        </w:rPr>
        <w:t>Макеты интерфейса программы.</w:t>
      </w:r>
    </w:p>
    <w:p w14:paraId="757717D4" w14:textId="7B456BF5" w:rsidR="006B58D6" w:rsidRPr="008307CF" w:rsidRDefault="006B58D6" w:rsidP="004419CB">
      <w:pPr>
        <w:ind w:firstLine="851"/>
        <w:jc w:val="both"/>
        <w:rPr>
          <w:rFonts w:ascii="Times New Roman" w:hAnsi="Times New Roman" w:cs="Times New Roman"/>
        </w:rPr>
      </w:pPr>
    </w:p>
    <w:sectPr w:rsidR="006B58D6" w:rsidRPr="0083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FDF0" w14:textId="77777777" w:rsidR="00AD2263" w:rsidRDefault="00AD2263" w:rsidP="008307CF">
      <w:pPr>
        <w:spacing w:after="0" w:line="240" w:lineRule="auto"/>
      </w:pPr>
      <w:r>
        <w:separator/>
      </w:r>
    </w:p>
  </w:endnote>
  <w:endnote w:type="continuationSeparator" w:id="0">
    <w:p w14:paraId="207C2485" w14:textId="77777777" w:rsidR="00AD2263" w:rsidRDefault="00AD2263" w:rsidP="0083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E53A" w14:textId="77777777" w:rsidR="00AD2263" w:rsidRDefault="00AD2263" w:rsidP="008307CF">
      <w:pPr>
        <w:spacing w:after="0" w:line="240" w:lineRule="auto"/>
      </w:pPr>
      <w:r>
        <w:separator/>
      </w:r>
    </w:p>
  </w:footnote>
  <w:footnote w:type="continuationSeparator" w:id="0">
    <w:p w14:paraId="71CB24B4" w14:textId="77777777" w:rsidR="00AD2263" w:rsidRDefault="00AD2263" w:rsidP="00830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A1B"/>
    <w:multiLevelType w:val="hybridMultilevel"/>
    <w:tmpl w:val="356483F0"/>
    <w:lvl w:ilvl="0" w:tplc="DFB27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375D46"/>
    <w:multiLevelType w:val="hybridMultilevel"/>
    <w:tmpl w:val="40B00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D2044"/>
    <w:multiLevelType w:val="hybridMultilevel"/>
    <w:tmpl w:val="DA209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E67CCC"/>
    <w:multiLevelType w:val="hybridMultilevel"/>
    <w:tmpl w:val="294EF69C"/>
    <w:lvl w:ilvl="0" w:tplc="D9CAC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18017D"/>
    <w:multiLevelType w:val="hybridMultilevel"/>
    <w:tmpl w:val="773A6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637A36"/>
    <w:multiLevelType w:val="hybridMultilevel"/>
    <w:tmpl w:val="9926B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6472678">
    <w:abstractNumId w:val="0"/>
  </w:num>
  <w:num w:numId="2" w16cid:durableId="1660957052">
    <w:abstractNumId w:val="1"/>
  </w:num>
  <w:num w:numId="3" w16cid:durableId="1277172535">
    <w:abstractNumId w:val="2"/>
  </w:num>
  <w:num w:numId="4" w16cid:durableId="1174682966">
    <w:abstractNumId w:val="4"/>
  </w:num>
  <w:num w:numId="5" w16cid:durableId="333150735">
    <w:abstractNumId w:val="3"/>
  </w:num>
  <w:num w:numId="6" w16cid:durableId="682241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3"/>
    <w:rsid w:val="000B74A7"/>
    <w:rsid w:val="001973F9"/>
    <w:rsid w:val="00374020"/>
    <w:rsid w:val="003A59E3"/>
    <w:rsid w:val="004419CB"/>
    <w:rsid w:val="004E01D5"/>
    <w:rsid w:val="006B58D6"/>
    <w:rsid w:val="008307CF"/>
    <w:rsid w:val="00916419"/>
    <w:rsid w:val="00917595"/>
    <w:rsid w:val="00AD2263"/>
    <w:rsid w:val="00BB4D0D"/>
    <w:rsid w:val="00BE1777"/>
    <w:rsid w:val="00C37C8A"/>
    <w:rsid w:val="00C830B9"/>
    <w:rsid w:val="00D96F03"/>
    <w:rsid w:val="00E9536A"/>
    <w:rsid w:val="00E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C9E0"/>
  <w15:chartTrackingRefBased/>
  <w15:docId w15:val="{EAE52F9F-B17A-4312-94D2-0048682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6F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6F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6F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6F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6F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6F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6F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6F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6F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6F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6F0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30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07CF"/>
  </w:style>
  <w:style w:type="paragraph" w:styleId="ae">
    <w:name w:val="footer"/>
    <w:basedOn w:val="a"/>
    <w:link w:val="af"/>
    <w:uiPriority w:val="99"/>
    <w:unhideWhenUsed/>
    <w:rsid w:val="00830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</cp:lastModifiedBy>
  <cp:revision>8</cp:revision>
  <dcterms:created xsi:type="dcterms:W3CDTF">2025-10-12T19:02:00Z</dcterms:created>
  <dcterms:modified xsi:type="dcterms:W3CDTF">2025-10-12T19:15:00Z</dcterms:modified>
</cp:coreProperties>
</file>