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B8" w:rsidRDefault="00674A49" w:rsidP="006D78AE">
      <w:pPr>
        <w:pStyle w:val="a4"/>
      </w:pPr>
      <w:r>
        <w:t>Лабораторная работа №2</w:t>
      </w:r>
    </w:p>
    <w:p w:rsidR="00674A49" w:rsidRDefault="00674A49" w:rsidP="005D6255">
      <w:pPr>
        <w:ind w:firstLine="708"/>
      </w:pPr>
      <w:r>
        <w:t xml:space="preserve">Необходимо реализовать </w:t>
      </w:r>
      <w:r w:rsidRPr="00674A49">
        <w:rPr>
          <w:b/>
        </w:rPr>
        <w:t>два</w:t>
      </w:r>
      <w:r>
        <w:t xml:space="preserve"> </w:t>
      </w:r>
      <w:r w:rsidRPr="00674A49">
        <w:rPr>
          <w:b/>
        </w:rPr>
        <w:t>консольных</w:t>
      </w:r>
      <w:r>
        <w:t xml:space="preserve"> приложения </w:t>
      </w:r>
      <w:r w:rsidRPr="00CD7A5D">
        <w:rPr>
          <w:b/>
        </w:rPr>
        <w:t xml:space="preserve">под </w:t>
      </w:r>
      <w:r w:rsidRPr="00CD7A5D">
        <w:rPr>
          <w:b/>
          <w:lang w:val="en-US"/>
        </w:rPr>
        <w:t>OS</w:t>
      </w:r>
      <w:r w:rsidRPr="00CD7A5D">
        <w:rPr>
          <w:b/>
        </w:rPr>
        <w:t xml:space="preserve"> </w:t>
      </w:r>
      <w:r w:rsidRPr="00CD7A5D">
        <w:rPr>
          <w:b/>
          <w:lang w:val="en-US"/>
        </w:rPr>
        <w:t>Windows</w:t>
      </w:r>
      <w:r w:rsidRPr="00CD7A5D">
        <w:rPr>
          <w:b/>
        </w:rPr>
        <w:t xml:space="preserve"> на языке </w:t>
      </w:r>
      <w:r w:rsidRPr="00CD7A5D">
        <w:rPr>
          <w:b/>
          <w:lang w:val="en-US"/>
        </w:rPr>
        <w:t>C</w:t>
      </w:r>
      <w:r w:rsidRPr="00CD7A5D">
        <w:rPr>
          <w:b/>
        </w:rPr>
        <w:t>++.</w:t>
      </w:r>
      <w:r w:rsidRPr="00CD7A5D">
        <w:t xml:space="preserve">  </w:t>
      </w:r>
      <w:r>
        <w:t xml:space="preserve">Оба задания (А и Б) необходимо сдавать </w:t>
      </w:r>
      <w:r w:rsidRPr="00674A49">
        <w:rPr>
          <w:b/>
        </w:rPr>
        <w:t>одновременно</w:t>
      </w:r>
      <w:r>
        <w:t>.</w:t>
      </w:r>
      <w:r w:rsidR="00871892">
        <w:t xml:space="preserve"> Так же необходимо написать краткий </w:t>
      </w:r>
      <w:r w:rsidR="00871892" w:rsidRPr="00F63BD2">
        <w:rPr>
          <w:b/>
        </w:rPr>
        <w:t>отчет</w:t>
      </w:r>
      <w:r w:rsidR="00871892">
        <w:t xml:space="preserve"> по выполняемой работе и сдать его в виде </w:t>
      </w:r>
      <w:r w:rsidR="00871892" w:rsidRPr="00F63BD2">
        <w:rPr>
          <w:b/>
          <w:lang w:val="en-US"/>
        </w:rPr>
        <w:t>PDF</w:t>
      </w:r>
      <w:r w:rsidR="00871892" w:rsidRPr="00871892">
        <w:t xml:space="preserve"> </w:t>
      </w:r>
      <w:r w:rsidR="00871892">
        <w:t xml:space="preserve">файла. В отчете должен быть описан математический алгоритм, который вы использовали (его суть, условие завершения вычислений, </w:t>
      </w:r>
      <w:r w:rsidR="00F63BD2">
        <w:t>условие отсутствия решения</w:t>
      </w:r>
      <w:r w:rsidR="00871892">
        <w:t>)</w:t>
      </w:r>
      <w:r w:rsidR="00CD7A5D">
        <w:t>.</w:t>
      </w:r>
    </w:p>
    <w:p w:rsidR="009540DD" w:rsidRPr="00F10F78" w:rsidRDefault="009540DD" w:rsidP="00F10F78">
      <w:pPr>
        <w:ind w:firstLine="708"/>
      </w:pPr>
      <w:r w:rsidRPr="005D6255">
        <w:rPr>
          <w:b/>
        </w:rPr>
        <w:t>Внимание</w:t>
      </w:r>
      <w:r w:rsidRPr="009540DD">
        <w:t xml:space="preserve">: </w:t>
      </w:r>
      <w:r>
        <w:t xml:space="preserve"> сдать необходимо два файла с исходным кодом (код каждого из заданий компонуется в одни файл) и файл с отчетом в </w:t>
      </w:r>
      <w:r>
        <w:rPr>
          <w:lang w:val="en-US"/>
        </w:rPr>
        <w:t>pdf</w:t>
      </w:r>
      <w:r w:rsidRPr="009540DD">
        <w:t xml:space="preserve"> </w:t>
      </w:r>
      <w:r>
        <w:t>формате.</w:t>
      </w:r>
    </w:p>
    <w:p w:rsidR="005D6255" w:rsidRPr="005D6255" w:rsidRDefault="005D6255" w:rsidP="00F10F78">
      <w:pPr>
        <w:ind w:firstLine="708"/>
      </w:pPr>
      <w:r w:rsidRPr="005D6255">
        <w:rPr>
          <w:b/>
        </w:rPr>
        <w:t>Внимание</w:t>
      </w:r>
      <w:r>
        <w:t xml:space="preserve">: </w:t>
      </w:r>
      <w:r>
        <w:t>Реализация приложений осуществляется на</w:t>
      </w:r>
      <w:proofErr w:type="gramStart"/>
      <w:r>
        <w:t xml:space="preserve"> С</w:t>
      </w:r>
      <w:proofErr w:type="gramEnd"/>
      <w:r>
        <w:t xml:space="preserve">++03 (проект </w:t>
      </w:r>
      <w:r>
        <w:rPr>
          <w:lang w:val="en-US"/>
        </w:rPr>
        <w:t>MSVC</w:t>
      </w:r>
      <w:r w:rsidRPr="005D6255">
        <w:t>2008</w:t>
      </w:r>
      <w:r>
        <w:t>)</w:t>
      </w:r>
      <w:r w:rsidRPr="005D6255">
        <w:t xml:space="preserve"> </w:t>
      </w:r>
      <w:r>
        <w:t xml:space="preserve">и технологии </w:t>
      </w:r>
      <w:proofErr w:type="spellStart"/>
      <w:r>
        <w:rPr>
          <w:lang w:val="en-US"/>
        </w:rPr>
        <w:t>WinAPI</w:t>
      </w:r>
      <w:proofErr w:type="spellEnd"/>
      <w:r w:rsidRPr="005D6255">
        <w:t>.</w:t>
      </w:r>
    </w:p>
    <w:p w:rsidR="00674A49" w:rsidRDefault="00674A49" w:rsidP="005D6255">
      <w:pPr>
        <w:pStyle w:val="2"/>
      </w:pPr>
      <w:r>
        <w:t>Задание</w:t>
      </w:r>
      <w:proofErr w:type="gramStart"/>
      <w:r>
        <w:t xml:space="preserve"> А</w:t>
      </w:r>
      <w:proofErr w:type="gramEnd"/>
      <w:r>
        <w:t>:</w:t>
      </w:r>
    </w:p>
    <w:p w:rsidR="00674A49" w:rsidRDefault="004466FD" w:rsidP="00F10F78">
      <w:pPr>
        <w:ind w:firstLine="708"/>
      </w:pPr>
      <w:r>
        <w:t>Реализовать</w:t>
      </w:r>
      <w:r w:rsidR="00674A49">
        <w:t xml:space="preserve"> программу, которая создает вспомогательный поток, выполняющий некоторые вычисления в фоне, и ожидает его завершения. Приоритет вспомогательного потока не должен превосходить </w:t>
      </w:r>
      <w:r w:rsidR="00674A49">
        <w:rPr>
          <w:lang w:val="en-US"/>
        </w:rPr>
        <w:t>normal</w:t>
      </w:r>
      <w:r w:rsidR="00674A49" w:rsidRPr="00674A49">
        <w:t xml:space="preserve">. </w:t>
      </w:r>
      <w:r>
        <w:t xml:space="preserve"> Вспомогательный поток внутри себя исполняет функцию, </w:t>
      </w:r>
      <w:r w:rsidRPr="005D6255">
        <w:rPr>
          <w:b/>
        </w:rPr>
        <w:t>аргументами</w:t>
      </w:r>
      <w:r>
        <w:t xml:space="preserve"> которой являются имена двух текстовых файлов (конфигурационный и выходной). По завершении вычислений необходимо из главного потока вывести в консоль время, затраченное на вычисления.</w:t>
      </w:r>
    </w:p>
    <w:p w:rsidR="00674A49" w:rsidRDefault="00674A49">
      <w:r>
        <w:t>В</w:t>
      </w:r>
      <w:r w:rsidR="004466FD">
        <w:t>ычисление</w:t>
      </w:r>
      <w:r>
        <w:t xml:space="preserve"> содерж</w:t>
      </w:r>
      <w:r w:rsidR="004466FD">
        <w:t>ит</w:t>
      </w:r>
      <w:r>
        <w:t xml:space="preserve"> следующие этапы:</w:t>
      </w:r>
    </w:p>
    <w:p w:rsidR="00674A49" w:rsidRDefault="00674A49" w:rsidP="00674A49">
      <w:pPr>
        <w:pStyle w:val="a3"/>
        <w:numPr>
          <w:ilvl w:val="0"/>
          <w:numId w:val="1"/>
        </w:numPr>
      </w:pPr>
      <w:r>
        <w:t xml:space="preserve">Чтение необходимых параметров задачи из </w:t>
      </w:r>
      <w:r w:rsidR="004466FD">
        <w:t>конфигурационного</w:t>
      </w:r>
      <w:r>
        <w:t xml:space="preserve"> текстового файла.</w:t>
      </w:r>
      <w:r w:rsidR="005D6255">
        <w:t xml:space="preserve"> </w:t>
      </w:r>
    </w:p>
    <w:p w:rsidR="00674A49" w:rsidRDefault="00674A49" w:rsidP="00674A49">
      <w:pPr>
        <w:pStyle w:val="a3"/>
        <w:numPr>
          <w:ilvl w:val="0"/>
          <w:numId w:val="1"/>
        </w:numPr>
      </w:pPr>
      <w:r>
        <w:t>Произведение необходимых вычислений (решаемая задача определяется вашим вариантом).</w:t>
      </w:r>
    </w:p>
    <w:p w:rsidR="004466FD" w:rsidRDefault="00674A49" w:rsidP="004466FD">
      <w:pPr>
        <w:pStyle w:val="a3"/>
        <w:numPr>
          <w:ilvl w:val="0"/>
          <w:numId w:val="1"/>
        </w:numPr>
      </w:pPr>
      <w:r>
        <w:t xml:space="preserve">Сохранение результата в </w:t>
      </w:r>
      <w:r w:rsidR="004466FD">
        <w:t>выходной</w:t>
      </w:r>
      <w:r>
        <w:t xml:space="preserve"> текстовый файл</w:t>
      </w:r>
      <w:r w:rsidR="00F63BD2">
        <w:t>.</w:t>
      </w:r>
    </w:p>
    <w:p w:rsidR="004466FD" w:rsidRDefault="004466FD" w:rsidP="005D6255">
      <w:pPr>
        <w:pStyle w:val="2"/>
      </w:pPr>
      <w:r>
        <w:t>Задание</w:t>
      </w:r>
      <w:proofErr w:type="gramStart"/>
      <w:r>
        <w:t xml:space="preserve"> Б</w:t>
      </w:r>
      <w:proofErr w:type="gramEnd"/>
      <w:r>
        <w:t>:</w:t>
      </w:r>
    </w:p>
    <w:p w:rsidR="009965F8" w:rsidRPr="00655C87" w:rsidRDefault="004466FD" w:rsidP="00F10F78">
      <w:pPr>
        <w:ind w:firstLine="360"/>
      </w:pPr>
      <w:r>
        <w:t xml:space="preserve">Реализовать программу, </w:t>
      </w:r>
      <w:r w:rsidR="009965F8">
        <w:t xml:space="preserve">работающую по </w:t>
      </w:r>
      <w:r w:rsidR="00655C87">
        <w:t>нижеприведенному сценарию:</w:t>
      </w:r>
    </w:p>
    <w:p w:rsidR="004466FD" w:rsidRPr="009965F8" w:rsidRDefault="00F63BD2" w:rsidP="009965F8">
      <w:pPr>
        <w:pStyle w:val="a3"/>
        <w:numPr>
          <w:ilvl w:val="0"/>
          <w:numId w:val="2"/>
        </w:numPr>
      </w:pPr>
      <w:r>
        <w:t>Из</w:t>
      </w:r>
      <w:r w:rsidR="009965F8">
        <w:t xml:space="preserve"> консоли принимаются два аргумента </w:t>
      </w:r>
      <w:proofErr w:type="spellStart"/>
      <w:r w:rsidR="009965F8">
        <w:rPr>
          <w:lang w:val="en-US"/>
        </w:rPr>
        <w:t>TaskCount</w:t>
      </w:r>
      <w:proofErr w:type="spellEnd"/>
      <w:r w:rsidR="009965F8" w:rsidRPr="009965F8">
        <w:t xml:space="preserve"> </w:t>
      </w:r>
      <w:r w:rsidR="009965F8">
        <w:t xml:space="preserve">и </w:t>
      </w:r>
      <w:proofErr w:type="spellStart"/>
      <w:r w:rsidR="009965F8">
        <w:rPr>
          <w:lang w:val="en-US"/>
        </w:rPr>
        <w:t>ThreadCount</w:t>
      </w:r>
      <w:proofErr w:type="spellEnd"/>
      <w:r w:rsidR="009965F8" w:rsidRPr="009965F8">
        <w:t>.</w:t>
      </w:r>
    </w:p>
    <w:p w:rsidR="009965F8" w:rsidRDefault="009965F8" w:rsidP="009965F8">
      <w:pPr>
        <w:pStyle w:val="a3"/>
        <w:numPr>
          <w:ilvl w:val="0"/>
          <w:numId w:val="2"/>
        </w:numPr>
      </w:pPr>
      <w:r>
        <w:t xml:space="preserve">Основной поток генерирует </w:t>
      </w:r>
      <w:proofErr w:type="spellStart"/>
      <w:r>
        <w:rPr>
          <w:lang w:val="en-US"/>
        </w:rPr>
        <w:t>TaskCount</w:t>
      </w:r>
      <w:proofErr w:type="spellEnd"/>
      <w:r>
        <w:t xml:space="preserve"> наборов параметров (для задачи из задания А), и сохраняет их в некоторый контейнер (контейнер с параметрами один для всех потоков). При генерации параметров использовать датчик случайных чисел. Алгоритм генерации должен быть такой, что бы решения </w:t>
      </w:r>
      <w:r w:rsidR="00871892">
        <w:t>всех задач не были одинаковыми (</w:t>
      </w:r>
      <w:proofErr w:type="gramStart"/>
      <w:r w:rsidR="00871892">
        <w:t>например</w:t>
      </w:r>
      <w:proofErr w:type="gramEnd"/>
      <w:r w:rsidR="00871892">
        <w:t xml:space="preserve"> 0 или </w:t>
      </w:r>
      <w:r w:rsidR="00871892">
        <w:rPr>
          <w:lang w:val="en-US"/>
        </w:rPr>
        <w:t>No</w:t>
      </w:r>
      <w:r w:rsidR="00871892" w:rsidRPr="00871892">
        <w:t xml:space="preserve"> </w:t>
      </w:r>
      <w:r w:rsidR="00871892">
        <w:rPr>
          <w:lang w:val="en-US"/>
        </w:rPr>
        <w:t>solution</w:t>
      </w:r>
      <w:r w:rsidR="00871892">
        <w:t>).</w:t>
      </w:r>
    </w:p>
    <w:p w:rsidR="009965F8" w:rsidRDefault="009965F8" w:rsidP="009965F8">
      <w:pPr>
        <w:pStyle w:val="a3"/>
        <w:numPr>
          <w:ilvl w:val="0"/>
          <w:numId w:val="2"/>
        </w:numPr>
      </w:pPr>
      <w:proofErr w:type="gramStart"/>
      <w:r>
        <w:t xml:space="preserve">Создается </w:t>
      </w:r>
      <w:proofErr w:type="spellStart"/>
      <w:r>
        <w:rPr>
          <w:lang w:val="en-US"/>
        </w:rPr>
        <w:t>ThreadCount</w:t>
      </w:r>
      <w:proofErr w:type="spellEnd"/>
      <w:r>
        <w:t xml:space="preserve"> одинаковых вспомогательных потоков, которые берут задания из контейнера, и выполняют их асинхронно</w:t>
      </w:r>
      <w:r w:rsidR="00621316">
        <w:t xml:space="preserve"> (т.е. как только поток выполнил свое текущее задание, он берет следующее и выполняет его.</w:t>
      </w:r>
      <w:proofErr w:type="gramEnd"/>
      <w:r w:rsidR="00621316">
        <w:t xml:space="preserve"> И так, пока все задания не будут выполнены.</w:t>
      </w:r>
      <w:proofErr w:type="gramStart"/>
      <w:r w:rsidR="00621316">
        <w:t xml:space="preserve"> )</w:t>
      </w:r>
      <w:proofErr w:type="gramEnd"/>
      <w:r w:rsidR="00621316">
        <w:t xml:space="preserve">. </w:t>
      </w:r>
      <w:r>
        <w:t xml:space="preserve"> </w:t>
      </w:r>
      <w:r w:rsidR="00621316">
        <w:t xml:space="preserve">Результаты своих вычислений все потоки складывают в один </w:t>
      </w:r>
      <w:r w:rsidR="00621316" w:rsidRPr="005D6255">
        <w:rPr>
          <w:b/>
        </w:rPr>
        <w:t>общий</w:t>
      </w:r>
      <w:r w:rsidR="00621316">
        <w:t xml:space="preserve"> контейнер.</w:t>
      </w:r>
      <w:r w:rsidR="00871892">
        <w:t xml:space="preserve"> </w:t>
      </w:r>
    </w:p>
    <w:p w:rsidR="00D764A9" w:rsidRDefault="00D764A9" w:rsidP="00621316">
      <w:pPr>
        <w:pStyle w:val="a3"/>
        <w:numPr>
          <w:ilvl w:val="0"/>
          <w:numId w:val="2"/>
        </w:numPr>
      </w:pPr>
      <w:r>
        <w:t xml:space="preserve">После того, как все задания будет вычислены, основной поток сохраняет все результаты </w:t>
      </w:r>
      <w:r w:rsidR="00871892">
        <w:t xml:space="preserve">попарно (параметры задачи, ответ) </w:t>
      </w:r>
      <w:r>
        <w:t xml:space="preserve">в выходной </w:t>
      </w:r>
      <w:r w:rsidR="00871892">
        <w:t xml:space="preserve">текстовый </w:t>
      </w:r>
      <w:r>
        <w:t>файл</w:t>
      </w:r>
      <w:r w:rsidR="00871892">
        <w:t>.</w:t>
      </w:r>
      <w:r>
        <w:t xml:space="preserve"> </w:t>
      </w:r>
    </w:p>
    <w:p w:rsidR="00D764A9" w:rsidRDefault="00871892" w:rsidP="00621316">
      <w:pPr>
        <w:pStyle w:val="a3"/>
        <w:numPr>
          <w:ilvl w:val="0"/>
          <w:numId w:val="2"/>
        </w:numPr>
      </w:pPr>
      <w:r>
        <w:t xml:space="preserve">После основным потоком </w:t>
      </w:r>
      <w:r w:rsidR="00621316">
        <w:t xml:space="preserve"> на экран выводится статистика</w:t>
      </w:r>
      <w:r w:rsidR="00621316" w:rsidRPr="00621316">
        <w:t xml:space="preserve">: </w:t>
      </w:r>
      <w:r w:rsidR="00655C87">
        <w:t xml:space="preserve">сколько задач всего решено, сколько не решилось из-за ошибки в процессе вычисления, сколько не имеют решений, </w:t>
      </w:r>
      <w:r w:rsidR="00621316">
        <w:t>сколько задач решил каждый из потоков,</w:t>
      </w:r>
      <w:r>
        <w:t xml:space="preserve"> </w:t>
      </w:r>
      <w:r w:rsidR="00621316">
        <w:t xml:space="preserve">сколько времени он на это затратил, минимальное и максимальное время </w:t>
      </w:r>
      <w:r>
        <w:t xml:space="preserve">решения задачи, </w:t>
      </w:r>
      <w:proofErr w:type="gramStart"/>
      <w:r>
        <w:t>время</w:t>
      </w:r>
      <w:proofErr w:type="gramEnd"/>
      <w:r>
        <w:t xml:space="preserve"> затраченное на запись данных в файл.</w:t>
      </w:r>
      <w:r w:rsidR="00655C87">
        <w:t xml:space="preserve"> Статистика должна быть выведена на экран в удобочитаемом виде.</w:t>
      </w:r>
    </w:p>
    <w:p w:rsidR="00871892" w:rsidRDefault="00871892" w:rsidP="00871892">
      <w:r w:rsidRPr="005D6255">
        <w:rPr>
          <w:b/>
        </w:rPr>
        <w:t>Важно</w:t>
      </w:r>
      <w:r>
        <w:t xml:space="preserve"> (для каждого задания):</w:t>
      </w:r>
    </w:p>
    <w:p w:rsidR="00871892" w:rsidRDefault="00871892" w:rsidP="00871892">
      <w:pPr>
        <w:pStyle w:val="a3"/>
        <w:numPr>
          <w:ilvl w:val="0"/>
          <w:numId w:val="3"/>
        </w:numPr>
      </w:pPr>
      <w:r>
        <w:t>В вашей реализации для хранения параметров задачи необходимо создать подходящую структуру, пред</w:t>
      </w:r>
      <w:r w:rsidR="00F63BD2">
        <w:t>усмотреть для нее операции ввода</w:t>
      </w:r>
      <w:r>
        <w:t xml:space="preserve">/вывода </w:t>
      </w:r>
      <w:proofErr w:type="gramStart"/>
      <w:r>
        <w:t>из</w:t>
      </w:r>
      <w:proofErr w:type="gramEnd"/>
      <w:r>
        <w:t>/в поток.</w:t>
      </w:r>
    </w:p>
    <w:p w:rsidR="00871892" w:rsidRDefault="00871892" w:rsidP="00871892">
      <w:pPr>
        <w:pStyle w:val="a3"/>
        <w:numPr>
          <w:ilvl w:val="0"/>
          <w:numId w:val="3"/>
        </w:numPr>
      </w:pPr>
      <w:r>
        <w:t>Предусмотреть обработку исключений в коде, исполняемом вспомогательным потоком.</w:t>
      </w:r>
    </w:p>
    <w:p w:rsidR="00F63BD2" w:rsidRDefault="00F63BD2" w:rsidP="005D6255">
      <w:pPr>
        <w:pStyle w:val="2"/>
      </w:pPr>
      <w:r>
        <w:lastRenderedPageBreak/>
        <w:t>Дополнительное задание</w:t>
      </w:r>
      <w:proofErr w:type="gramStart"/>
      <w:r>
        <w:t xml:space="preserve"> С</w:t>
      </w:r>
      <w:proofErr w:type="gramEnd"/>
      <w:r w:rsidRPr="00F63BD2">
        <w:t>:</w:t>
      </w:r>
    </w:p>
    <w:p w:rsidR="00F63BD2" w:rsidRDefault="00F63BD2" w:rsidP="00404317">
      <w:pPr>
        <w:ind w:left="360" w:firstLine="348"/>
      </w:pPr>
      <w:bookmarkStart w:id="0" w:name="_GoBack"/>
      <w:bookmarkEnd w:id="0"/>
      <w:r>
        <w:t>Задание является бонусным и может быть получено студентом, имеющим высокий средний балл в рейтинге. Выполняется по желанию студента, в четко оговоренные сроки.</w:t>
      </w:r>
    </w:p>
    <w:p w:rsidR="00621316" w:rsidRDefault="005D6255" w:rsidP="005D6255">
      <w:pPr>
        <w:pStyle w:val="2"/>
      </w:pPr>
      <w:r>
        <w:t>Варианты заданий:</w:t>
      </w:r>
    </w:p>
    <w:tbl>
      <w:tblPr>
        <w:tblW w:w="106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8"/>
        <w:gridCol w:w="3111"/>
        <w:gridCol w:w="3544"/>
        <w:gridCol w:w="3260"/>
      </w:tblGrid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eastAsia="Arial Unicode MS"/>
                <w:i/>
                <w:iCs/>
              </w:rPr>
              <w:t>Вариант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eastAsia="Arial Unicode MS"/>
                <w:i/>
                <w:iCs/>
              </w:rPr>
              <w:t>Описание задачи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eastAsia="Arial Unicode MS"/>
                <w:i/>
                <w:iCs/>
              </w:rPr>
              <w:t>Входные данные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eastAsia="Arial Unicode MS"/>
                <w:i/>
                <w:iCs/>
              </w:rPr>
              <w:t>Выходные данные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Нахождение минимального и максимального значения функции </w:t>
            </w:r>
          </w:p>
          <w:p w:rsidR="00F63BD2" w:rsidRDefault="00F63BD2" w:rsidP="00F63BD2">
            <w:pPr>
              <w:suppressAutoHyphens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  <w:b/>
                <w:bCs/>
                <w:lang w:val="en-US"/>
              </w:rPr>
              <w:t>y</w:t>
            </w:r>
            <w:r>
              <w:rPr>
                <w:rFonts w:eastAsia="Arial Unicode MS"/>
                <w:b/>
                <w:bCs/>
              </w:rPr>
              <w:t xml:space="preserve"> = (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</w:rPr>
              <w:t>-3) / (3+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  <w:vertAlign w:val="superscript"/>
              </w:rPr>
              <w:t>2</w:t>
            </w:r>
            <w:r>
              <w:rPr>
                <w:rFonts w:eastAsia="Arial Unicode MS"/>
                <w:b/>
                <w:bCs/>
              </w:rPr>
              <w:t xml:space="preserve">) </w:t>
            </w:r>
            <w:r>
              <w:rPr>
                <w:rFonts w:eastAsia="Arial Unicode MS"/>
              </w:rPr>
              <w:t>на интервале [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>
              <w:rPr>
                <w:rFonts w:eastAsia="Arial Unicode MS"/>
              </w:rPr>
              <w:t>]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Одна строка со значениями 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  <w:b/>
                <w:bCs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 w:rsidRPr="00F63BD2"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</w:rPr>
              <w:t>и точностью вычислений. Числа разделяются пробелами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Строка с минимальным и максимальным значением функции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Нахождение корней функции </w:t>
            </w:r>
          </w:p>
          <w:p w:rsidR="00F63BD2" w:rsidRDefault="00F63BD2" w:rsidP="00F63BD2">
            <w:pPr>
              <w:spacing w:after="0"/>
              <w:rPr>
                <w:rFonts w:eastAsia="Arial Unicode MS"/>
              </w:rPr>
            </w:pPr>
            <w:r>
              <w:rPr>
                <w:rFonts w:eastAsia="Arial Unicode MS"/>
                <w:b/>
                <w:bCs/>
                <w:lang w:val="en-US"/>
              </w:rPr>
              <w:t>y</w:t>
            </w:r>
            <w:r>
              <w:rPr>
                <w:rFonts w:eastAsia="Arial Unicode MS"/>
                <w:b/>
                <w:bCs/>
              </w:rPr>
              <w:t xml:space="preserve"> = </w:t>
            </w:r>
            <w:proofErr w:type="spellStart"/>
            <w:r>
              <w:rPr>
                <w:rFonts w:eastAsia="Arial Unicode MS"/>
                <w:b/>
                <w:bCs/>
              </w:rPr>
              <w:t>sin</w:t>
            </w:r>
            <w:proofErr w:type="spellEnd"/>
            <w:r>
              <w:rPr>
                <w:rFonts w:eastAsia="Arial Unicode MS"/>
                <w:b/>
                <w:bCs/>
              </w:rPr>
              <w:t>(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</w:rPr>
              <w:t>) / (2+3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  <w:vertAlign w:val="superscript"/>
              </w:rPr>
              <w:t>2</w:t>
            </w:r>
            <w:r>
              <w:rPr>
                <w:rFonts w:eastAsia="Arial Unicode MS"/>
                <w:b/>
                <w:bCs/>
              </w:rPr>
              <w:t xml:space="preserve">) </w:t>
            </w:r>
            <w:r>
              <w:rPr>
                <w:rFonts w:eastAsia="Arial Unicode MS"/>
              </w:rPr>
              <w:t>на интервале [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>
              <w:rPr>
                <w:rFonts w:eastAsia="Arial Unicode MS"/>
              </w:rPr>
              <w:t>]</w:t>
            </w:r>
          </w:p>
          <w:p w:rsidR="00F63BD2" w:rsidRDefault="00F63BD2" w:rsidP="00F63BD2">
            <w:pPr>
              <w:suppressAutoHyphens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методом хорд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Одна строка со значениями 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  <w:b/>
                <w:bCs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 w:rsidRPr="00F63BD2"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</w:rPr>
              <w:t>и точностью вычислений. Числа разделяются пробелами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Строка со значением хотя бы одного корня, либо строка “</w:t>
            </w:r>
            <w:r>
              <w:rPr>
                <w:rFonts w:eastAsia="Arial Unicode MS"/>
                <w:lang w:val="en-US"/>
              </w:rPr>
              <w:t>No</w:t>
            </w:r>
            <w:r w:rsidRPr="00F63BD2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solutions</w:t>
            </w:r>
            <w:r>
              <w:rPr>
                <w:rFonts w:eastAsia="Arial Unicode MS"/>
              </w:rPr>
              <w:t>”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Нахождение корней функции </w:t>
            </w:r>
          </w:p>
          <w:p w:rsidR="00F63BD2" w:rsidRDefault="00F63BD2" w:rsidP="00F63BD2">
            <w:pPr>
              <w:spacing w:after="0"/>
              <w:rPr>
                <w:rFonts w:eastAsia="Arial Unicode MS"/>
              </w:rPr>
            </w:pPr>
            <w:r>
              <w:rPr>
                <w:rFonts w:eastAsia="Arial Unicode MS"/>
                <w:b/>
                <w:bCs/>
                <w:lang w:val="en-US"/>
              </w:rPr>
              <w:t>y</w:t>
            </w:r>
            <w:r>
              <w:rPr>
                <w:rFonts w:eastAsia="Arial Unicode MS"/>
                <w:b/>
                <w:bCs/>
              </w:rPr>
              <w:t xml:space="preserve"> = </w:t>
            </w:r>
            <w:r>
              <w:rPr>
                <w:rFonts w:eastAsia="Arial Unicode MS"/>
                <w:b/>
                <w:bCs/>
                <w:lang w:val="en-US"/>
              </w:rPr>
              <w:t>cos</w:t>
            </w:r>
            <w:r>
              <w:rPr>
                <w:rFonts w:eastAsia="Arial Unicode MS"/>
                <w:b/>
                <w:bCs/>
              </w:rPr>
              <w:t>(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</w:rPr>
              <w:t>) / 5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  <w:vertAlign w:val="superscript"/>
              </w:rPr>
              <w:t>2</w:t>
            </w:r>
            <w:r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</w:rPr>
              <w:t>на интервале [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>
              <w:rPr>
                <w:rFonts w:eastAsia="Arial Unicode MS"/>
              </w:rPr>
              <w:t>]</w:t>
            </w:r>
          </w:p>
          <w:p w:rsidR="00F63BD2" w:rsidRDefault="00F63BD2" w:rsidP="00F63BD2">
            <w:pPr>
              <w:suppressAutoHyphens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методом касательных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Одна строка со значениями 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  <w:b/>
                <w:bCs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 w:rsidRPr="00F63BD2"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</w:rPr>
              <w:t>и точностью вычислений. Числа разделяются пробелами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Строка со значением хотя бы одного корня, либо строка “</w:t>
            </w:r>
            <w:r>
              <w:rPr>
                <w:rFonts w:eastAsia="Arial Unicode MS"/>
                <w:lang w:val="en-US"/>
              </w:rPr>
              <w:t>No</w:t>
            </w:r>
            <w:r w:rsidRPr="00F63BD2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solutions</w:t>
            </w:r>
            <w:r>
              <w:rPr>
                <w:rFonts w:eastAsia="Arial Unicode MS"/>
              </w:rPr>
              <w:t>”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Нахождение корней функции </w:t>
            </w:r>
          </w:p>
          <w:p w:rsidR="00F63BD2" w:rsidRDefault="00F63BD2" w:rsidP="00F63BD2">
            <w:pPr>
              <w:suppressAutoHyphens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  <w:b/>
                <w:bCs/>
                <w:lang w:val="en-US"/>
              </w:rPr>
              <w:t>y</w:t>
            </w:r>
            <w:r>
              <w:rPr>
                <w:rFonts w:eastAsia="Arial Unicode MS"/>
                <w:b/>
                <w:bCs/>
              </w:rPr>
              <w:t xml:space="preserve"> = </w:t>
            </w:r>
            <w:proofErr w:type="spellStart"/>
            <w:r>
              <w:rPr>
                <w:rFonts w:eastAsia="Arial Unicode MS"/>
                <w:b/>
                <w:bCs/>
              </w:rPr>
              <w:t>sin</w:t>
            </w:r>
            <w:proofErr w:type="spellEnd"/>
            <w:r>
              <w:rPr>
                <w:rFonts w:eastAsia="Arial Unicode MS"/>
                <w:b/>
                <w:bCs/>
              </w:rPr>
              <w:t>(</w:t>
            </w:r>
            <w:r>
              <w:rPr>
                <w:rFonts w:eastAsia="Arial Unicode MS"/>
                <w:b/>
                <w:bCs/>
                <w:lang w:val="en-US"/>
              </w:rPr>
              <w:t>ax</w:t>
            </w:r>
            <w:r>
              <w:rPr>
                <w:rFonts w:eastAsia="Arial Unicode MS"/>
                <w:b/>
                <w:bCs/>
              </w:rPr>
              <w:t>) / (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>
              <w:rPr>
                <w:rFonts w:eastAsia="Arial Unicode MS"/>
                <w:b/>
                <w:bCs/>
              </w:rPr>
              <w:t>+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  <w:vertAlign w:val="superscript"/>
              </w:rPr>
              <w:t>2</w:t>
            </w:r>
            <w:r>
              <w:rPr>
                <w:rFonts w:eastAsia="Arial Unicode MS"/>
                <w:b/>
                <w:bCs/>
              </w:rPr>
              <w:t xml:space="preserve">) </w:t>
            </w:r>
            <w:r>
              <w:rPr>
                <w:rFonts w:eastAsia="Arial Unicode MS"/>
              </w:rPr>
              <w:t>на интервале [</w:t>
            </w:r>
            <w:r>
              <w:rPr>
                <w:rFonts w:eastAsia="Arial Unicode MS"/>
                <w:b/>
                <w:bCs/>
              </w:rPr>
              <w:t>-10</w:t>
            </w:r>
            <w:r>
              <w:rPr>
                <w:rFonts w:eastAsia="Arial Unicode MS"/>
              </w:rPr>
              <w:t xml:space="preserve">, </w:t>
            </w:r>
            <w:r>
              <w:rPr>
                <w:rFonts w:eastAsia="Arial Unicode MS"/>
                <w:b/>
                <w:bCs/>
              </w:rPr>
              <w:t>10</w:t>
            </w:r>
            <w:r>
              <w:rPr>
                <w:rFonts w:eastAsia="Arial Unicode MS"/>
              </w:rPr>
              <w:t>] методом хорд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Одна строка со значениями 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  <w:b/>
                <w:bCs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 w:rsidRPr="00F63BD2"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</w:rPr>
              <w:t>и точностью вычислений. Числа разделяются пробелами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Строка со значением хотя бы одного корня, либо строка “</w:t>
            </w:r>
            <w:r>
              <w:rPr>
                <w:rFonts w:eastAsia="Arial Unicode MS"/>
                <w:lang w:val="en-US"/>
              </w:rPr>
              <w:t>No</w:t>
            </w:r>
            <w:r w:rsidRPr="00F63BD2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solutions</w:t>
            </w:r>
            <w:r>
              <w:rPr>
                <w:rFonts w:eastAsia="Arial Unicode MS"/>
              </w:rPr>
              <w:t>”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5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Нахождение корней функции </w:t>
            </w:r>
          </w:p>
          <w:p w:rsidR="00F63BD2" w:rsidRDefault="00F63BD2" w:rsidP="00F63BD2">
            <w:pPr>
              <w:suppressAutoHyphens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  <w:b/>
                <w:bCs/>
                <w:lang w:val="en-US"/>
              </w:rPr>
              <w:t>y</w:t>
            </w:r>
            <w:r>
              <w:rPr>
                <w:rFonts w:eastAsia="Arial Unicode MS"/>
                <w:b/>
                <w:bCs/>
              </w:rPr>
              <w:t xml:space="preserve"> = 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  <w:b/>
                <w:bCs/>
              </w:rPr>
              <w:t xml:space="preserve"> * </w:t>
            </w:r>
            <w:r>
              <w:rPr>
                <w:rFonts w:eastAsia="Arial Unicode MS"/>
                <w:b/>
                <w:bCs/>
                <w:lang w:val="en-US"/>
              </w:rPr>
              <w:t>cos</w:t>
            </w:r>
            <w:r>
              <w:rPr>
                <w:rFonts w:eastAsia="Arial Unicode MS"/>
                <w:b/>
                <w:bCs/>
              </w:rPr>
              <w:t>(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</w:rPr>
              <w:t xml:space="preserve">) / </w:t>
            </w:r>
            <w:proofErr w:type="spellStart"/>
            <w:r>
              <w:rPr>
                <w:rFonts w:eastAsia="Arial Unicode MS"/>
                <w:b/>
                <w:bCs/>
                <w:lang w:val="en-US"/>
              </w:rPr>
              <w:t>bx</w:t>
            </w:r>
            <w:proofErr w:type="spellEnd"/>
            <w:r>
              <w:rPr>
                <w:rFonts w:eastAsia="Arial Unicode MS"/>
                <w:b/>
                <w:bCs/>
                <w:vertAlign w:val="superscript"/>
              </w:rPr>
              <w:t>2</w:t>
            </w:r>
            <w:r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</w:rPr>
              <w:t>на интервале [</w:t>
            </w:r>
            <w:r>
              <w:rPr>
                <w:rFonts w:eastAsia="Arial Unicode MS"/>
                <w:b/>
                <w:bCs/>
              </w:rPr>
              <w:t>0</w:t>
            </w:r>
            <w:r>
              <w:rPr>
                <w:rFonts w:eastAsia="Arial Unicode MS"/>
              </w:rPr>
              <w:t xml:space="preserve">, </w:t>
            </w:r>
            <w:r>
              <w:rPr>
                <w:rFonts w:eastAsia="Arial Unicode MS"/>
                <w:b/>
                <w:bCs/>
              </w:rPr>
              <w:t>100</w:t>
            </w:r>
            <w:r>
              <w:rPr>
                <w:rFonts w:eastAsia="Arial Unicode MS"/>
              </w:rPr>
              <w:t>] методом касательных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Одна строка со значениями 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  <w:b/>
                <w:bCs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 w:rsidRPr="00F63BD2"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</w:rPr>
              <w:t>и точностью вычислений. Числа разделяются пробелами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Строка со значением хотя бы одного корня, либо строка “</w:t>
            </w:r>
            <w:r>
              <w:rPr>
                <w:rFonts w:eastAsia="Arial Unicode MS"/>
                <w:lang w:val="en-US"/>
              </w:rPr>
              <w:t>No</w:t>
            </w:r>
            <w:r w:rsidRPr="00F63BD2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solutions</w:t>
            </w:r>
            <w:r>
              <w:rPr>
                <w:rFonts w:eastAsia="Arial Unicode MS"/>
              </w:rPr>
              <w:t>”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Решение определенного интеграла от функции</w:t>
            </w:r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sin</w:t>
            </w:r>
            <w:proofErr w:type="spellEnd"/>
            <w:r>
              <w:rPr>
                <w:rFonts w:eastAsia="Arial Unicode MS"/>
                <w:b/>
                <w:bCs/>
              </w:rPr>
              <w:t>(</w:t>
            </w:r>
            <w:r>
              <w:rPr>
                <w:rFonts w:eastAsia="Arial Unicode MS"/>
                <w:b/>
                <w:bCs/>
                <w:lang w:val="en-US"/>
              </w:rPr>
              <w:t>ax</w:t>
            </w:r>
            <w:r>
              <w:rPr>
                <w:rFonts w:eastAsia="Arial Unicode MS"/>
                <w:b/>
                <w:bCs/>
              </w:rPr>
              <w:t>) / (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>
              <w:rPr>
                <w:rFonts w:eastAsia="Arial Unicode MS"/>
                <w:b/>
                <w:bCs/>
              </w:rPr>
              <w:t>+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  <w:vertAlign w:val="superscript"/>
              </w:rPr>
              <w:t>2</w:t>
            </w:r>
            <w:r>
              <w:rPr>
                <w:rFonts w:eastAsia="Arial Unicode MS"/>
                <w:b/>
                <w:bCs/>
              </w:rPr>
              <w:t xml:space="preserve">) </w:t>
            </w:r>
            <w:r>
              <w:rPr>
                <w:rFonts w:eastAsia="Arial Unicode MS"/>
              </w:rPr>
              <w:t>на интервале [</w:t>
            </w:r>
            <w:r>
              <w:rPr>
                <w:rFonts w:eastAsia="Arial Unicode MS"/>
                <w:b/>
                <w:bCs/>
              </w:rPr>
              <w:t>0</w:t>
            </w:r>
            <w:r>
              <w:rPr>
                <w:rFonts w:eastAsia="Arial Unicode MS"/>
              </w:rPr>
              <w:t xml:space="preserve">, </w:t>
            </w:r>
            <w:r>
              <w:rPr>
                <w:rFonts w:eastAsia="Arial Unicode MS"/>
                <w:b/>
                <w:bCs/>
              </w:rPr>
              <w:t>100</w:t>
            </w:r>
            <w:r>
              <w:rPr>
                <w:rFonts w:eastAsia="Arial Unicode MS"/>
              </w:rPr>
              <w:t>] методом Симпсона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Одна строка со значениями 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  <w:b/>
                <w:bCs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 w:rsidRPr="00F63BD2"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</w:rPr>
              <w:t>и точностью вычислений. Числа разделяются пробелами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Строка с найденным значением интеграла.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Решение определенного интеграла от функции</w:t>
            </w:r>
            <w:r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  <w:b/>
                <w:bCs/>
              </w:rPr>
              <w:t xml:space="preserve"> * </w:t>
            </w:r>
            <w:r>
              <w:rPr>
                <w:rFonts w:eastAsia="Arial Unicode MS"/>
                <w:b/>
                <w:bCs/>
                <w:lang w:val="en-US"/>
              </w:rPr>
              <w:t>cos</w:t>
            </w:r>
            <w:r>
              <w:rPr>
                <w:rFonts w:eastAsia="Arial Unicode MS"/>
                <w:b/>
                <w:bCs/>
              </w:rPr>
              <w:t>(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</w:rPr>
              <w:t xml:space="preserve">) / </w:t>
            </w:r>
            <w:proofErr w:type="spellStart"/>
            <w:r>
              <w:rPr>
                <w:rFonts w:eastAsia="Arial Unicode MS"/>
                <w:b/>
                <w:bCs/>
                <w:lang w:val="en-US"/>
              </w:rPr>
              <w:t>bx</w:t>
            </w:r>
            <w:proofErr w:type="spellEnd"/>
            <w:r>
              <w:rPr>
                <w:rFonts w:eastAsia="Arial Unicode MS"/>
                <w:b/>
                <w:bCs/>
                <w:vertAlign w:val="superscript"/>
              </w:rPr>
              <w:t>2</w:t>
            </w:r>
            <w:r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</w:rPr>
              <w:t>на интервале [</w:t>
            </w:r>
            <w:r>
              <w:rPr>
                <w:rFonts w:eastAsia="Arial Unicode MS"/>
                <w:bCs/>
              </w:rPr>
              <w:t>1</w:t>
            </w:r>
            <w:r>
              <w:rPr>
                <w:rFonts w:eastAsia="Arial Unicode MS"/>
              </w:rPr>
              <w:t>, 2] методом трапеций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Одна строка со значениями 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  <w:b/>
                <w:bCs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 w:rsidRPr="00F63BD2"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</w:rPr>
              <w:t>и точностью вычислений. Числа разделяются пробелами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Строка с найденным значением интеграла.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8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Нахождение дисперсии и среднего квадратичного отклонения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Первая строка – число наблюдений (от 2 до 1000), во второй через пробел – значения наблюдений (помещаются в тип </w:t>
            </w:r>
            <w:r>
              <w:rPr>
                <w:rFonts w:eastAsia="Arial Unicode MS"/>
                <w:lang w:val="en-US"/>
              </w:rPr>
              <w:t>double</w:t>
            </w:r>
            <w:r>
              <w:rPr>
                <w:rFonts w:eastAsia="Arial Unicode MS"/>
              </w:rPr>
              <w:t xml:space="preserve">)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Строка с найденными значениями дисперсии и среднего квадратичного отклонения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9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Нахождение для последовательности из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чисел среднего арифметического и среднего геометрического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Первая строка – величина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(от 1 до 1000), во второй через пробел – значения (помещаются в тип </w:t>
            </w:r>
            <w:r>
              <w:rPr>
                <w:rFonts w:eastAsia="Arial Unicode MS"/>
                <w:lang w:val="en-US"/>
              </w:rPr>
              <w:t>double</w:t>
            </w:r>
            <w:r>
              <w:rPr>
                <w:rFonts w:eastAsia="Arial Unicode MS"/>
              </w:rPr>
              <w:t xml:space="preserve">)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Строка с найденными значениями среднего арифметического и среднего геометрического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10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Решение определенного интеграла от функции</w:t>
            </w:r>
            <w:r>
              <w:rPr>
                <w:rFonts w:eastAsia="Arial Unicode MS"/>
                <w:b/>
                <w:bCs/>
              </w:rPr>
              <w:t xml:space="preserve"> (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</w:rPr>
              <w:t>-3) / (3+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  <w:vertAlign w:val="superscript"/>
              </w:rPr>
              <w:t>2</w:t>
            </w:r>
            <w:r>
              <w:rPr>
                <w:rFonts w:eastAsia="Arial Unicode MS"/>
                <w:b/>
                <w:bCs/>
              </w:rPr>
              <w:t xml:space="preserve">) </w:t>
            </w:r>
            <w:r>
              <w:rPr>
                <w:rFonts w:eastAsia="Arial Unicode MS"/>
              </w:rPr>
              <w:t>на интервале [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>
              <w:rPr>
                <w:rFonts w:eastAsia="Arial Unicode MS"/>
              </w:rPr>
              <w:t xml:space="preserve">] </w:t>
            </w:r>
            <w:r>
              <w:rPr>
                <w:rFonts w:eastAsia="Arial Unicode MS"/>
              </w:rPr>
              <w:lastRenderedPageBreak/>
              <w:t>методом Симпсона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lastRenderedPageBreak/>
              <w:t xml:space="preserve">Одна строка со значениями 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  <w:b/>
                <w:bCs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 w:rsidRPr="00F63BD2"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</w:rPr>
              <w:t>и точностью вычислений. Числа разделяются пробелами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Строка с найденным значением интеграла.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lastRenderedPageBreak/>
              <w:t>11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Решение определенного интеграла от функции</w:t>
            </w:r>
            <w:r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  <w:b/>
                <w:bCs/>
                <w:lang w:val="en-US"/>
              </w:rPr>
              <w:t>cos</w:t>
            </w:r>
            <w:r>
              <w:rPr>
                <w:rFonts w:eastAsia="Arial Unicode MS"/>
                <w:b/>
                <w:bCs/>
              </w:rPr>
              <w:t>(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</w:rPr>
              <w:t>) / 5</w:t>
            </w:r>
            <w:r>
              <w:rPr>
                <w:rFonts w:eastAsia="Arial Unicode MS"/>
                <w:b/>
                <w:bCs/>
                <w:lang w:val="en-US"/>
              </w:rPr>
              <w:t>x</w:t>
            </w:r>
            <w:r>
              <w:rPr>
                <w:rFonts w:eastAsia="Arial Unicode MS"/>
                <w:b/>
                <w:bCs/>
                <w:vertAlign w:val="superscript"/>
              </w:rPr>
              <w:t>2</w:t>
            </w:r>
            <w:r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</w:rPr>
              <w:t>на интервале [</w:t>
            </w:r>
            <w:r>
              <w:rPr>
                <w:rFonts w:eastAsia="Arial Unicode MS"/>
                <w:b/>
                <w:bCs/>
              </w:rPr>
              <w:t>a</w:t>
            </w:r>
            <w:r>
              <w:rPr>
                <w:rFonts w:eastAsia="Arial Unicode MS"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>
              <w:rPr>
                <w:rFonts w:eastAsia="Arial Unicode MS"/>
              </w:rPr>
              <w:t>] методом трапеций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Одна строка со значениями </w:t>
            </w:r>
            <w:r>
              <w:rPr>
                <w:rFonts w:eastAsia="Arial Unicode MS"/>
                <w:b/>
                <w:bCs/>
                <w:lang w:val="en-US"/>
              </w:rPr>
              <w:t>a</w:t>
            </w:r>
            <w:r>
              <w:rPr>
                <w:rFonts w:eastAsia="Arial Unicode MS"/>
                <w:b/>
                <w:bCs/>
              </w:rPr>
              <w:t xml:space="preserve">, </w:t>
            </w:r>
            <w:r>
              <w:rPr>
                <w:rFonts w:eastAsia="Arial Unicode MS"/>
                <w:b/>
                <w:bCs/>
                <w:lang w:val="en-US"/>
              </w:rPr>
              <w:t>b</w:t>
            </w:r>
            <w:r w:rsidRPr="00F63BD2"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</w:rPr>
              <w:t>и точностью вычислений. Числа разделяются пробелами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Строка с найденным значением интеграла.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12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sz w:val="24"/>
                <w:szCs w:val="24"/>
                <w:lang w:eastAsia="ar-SA"/>
              </w:rPr>
            </w:pPr>
            <w:r>
              <w:t>Проверить, является ли заданный четырёхугольник выпуклым.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Четыре строки, каждая строка содержит координаты очередной вершины четырёхугольника (два числа через пробел). Вершины перечислены в порядке обхода границы.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0</w:t>
            </w:r>
            <w:r>
              <w:rPr>
                <w:rFonts w:eastAsia="Arial Unicode MS"/>
              </w:rPr>
              <w:t xml:space="preserve"> – нет, не является;</w:t>
            </w:r>
          </w:p>
          <w:p w:rsidR="00F63BD2" w:rsidRDefault="00F63BD2" w:rsidP="00F63BD2">
            <w:pPr>
              <w:suppressAutoHyphens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1</w:t>
            </w:r>
            <w:r>
              <w:rPr>
                <w:rFonts w:eastAsia="Arial Unicode MS"/>
              </w:rPr>
              <w:t xml:space="preserve"> – да, является.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13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Проверить, принадлежит ли точка заданному четырёхугольнику.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Пять строк, первые четыре строки содержит координаты вершин четырёхугольника (два числа через пробел). Вершины перечислены в порядке обхода границы. Пятая строка – координаты проверяемой точки (также два числа через пробел).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0</w:t>
            </w:r>
            <w:r>
              <w:rPr>
                <w:rFonts w:eastAsia="Arial Unicode MS"/>
              </w:rPr>
              <w:t xml:space="preserve"> – нет, не принадлежит;</w:t>
            </w:r>
          </w:p>
          <w:p w:rsidR="00F63BD2" w:rsidRDefault="00F63BD2" w:rsidP="00F63BD2">
            <w:pPr>
              <w:suppressAutoHyphens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1</w:t>
            </w:r>
            <w:r>
              <w:rPr>
                <w:rFonts w:eastAsia="Arial Unicode MS"/>
              </w:rPr>
              <w:t xml:space="preserve"> – да, принадлежит.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val="en-US" w:eastAsia="ar-SA"/>
              </w:rPr>
            </w:pPr>
            <w:r>
              <w:rPr>
                <w:rFonts w:eastAsia="Arial Unicode MS"/>
                <w:lang w:val="en-US"/>
              </w:rPr>
              <w:t>14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sz w:val="24"/>
                <w:szCs w:val="24"/>
                <w:lang w:eastAsia="ar-SA"/>
              </w:rPr>
            </w:pPr>
            <w:r>
              <w:t>Проверить, является ли заданный пятиугольник выпуклым.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Пять строк, каждая строка содержит координаты очередной вершины пятиугольника (два числа через пробел). Вершины перечислены в порядке обхода границы.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0</w:t>
            </w:r>
            <w:r>
              <w:rPr>
                <w:rFonts w:eastAsia="Arial Unicode MS"/>
              </w:rPr>
              <w:t xml:space="preserve"> – нет, не является;</w:t>
            </w:r>
          </w:p>
          <w:p w:rsidR="00F63BD2" w:rsidRDefault="00F63BD2" w:rsidP="00F63BD2">
            <w:pPr>
              <w:suppressAutoHyphens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1</w:t>
            </w:r>
            <w:r>
              <w:rPr>
                <w:rFonts w:eastAsia="Arial Unicode MS"/>
              </w:rPr>
              <w:t xml:space="preserve"> – да, является.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15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Проверить, принадлежит ли точка заданному пятиугольнику.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Шесть строк, первые пять строк содержит координаты вершин пятиугольника (два числа через пробел). Вершины перечислены в порядке обхода границы. Шестая строка – координаты проверяемой точки (также два числа через пробел).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0</w:t>
            </w:r>
            <w:r>
              <w:rPr>
                <w:rFonts w:eastAsia="Arial Unicode MS"/>
              </w:rPr>
              <w:t xml:space="preserve"> – нет, не принадлежит;</w:t>
            </w:r>
          </w:p>
          <w:p w:rsidR="00F63BD2" w:rsidRDefault="00F63BD2" w:rsidP="00F63BD2">
            <w:pPr>
              <w:suppressAutoHyphens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1</w:t>
            </w:r>
            <w:r>
              <w:rPr>
                <w:rFonts w:eastAsia="Arial Unicode MS"/>
              </w:rPr>
              <w:t xml:space="preserve"> – да, принадлежит.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Заданы координаты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точек. Образуют ли первые три точки треугольник? Если да, то необходимо определить лежат ли все остальные точки внутри этого треугольника.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Первая строка содержит число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(3 &lt;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&lt; 1000). Следующие строки содержат координаты точек  (два числа через пробел).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-1</w:t>
            </w:r>
            <w:r>
              <w:rPr>
                <w:rFonts w:eastAsia="Arial Unicode MS"/>
              </w:rPr>
              <w:t xml:space="preserve"> – первые три точки не образуют треугольник</w:t>
            </w:r>
          </w:p>
          <w:p w:rsidR="00F63BD2" w:rsidRDefault="00F63BD2" w:rsidP="00F63BD2">
            <w:pPr>
              <w:spacing w:after="0"/>
              <w:rPr>
                <w:rFonts w:eastAsia="Arial Unicode MS"/>
              </w:rPr>
            </w:pPr>
            <w:r>
              <w:rPr>
                <w:rFonts w:ascii="Courier New" w:eastAsia="Arial Unicode MS" w:hAnsi="Courier New" w:cs="Courier New"/>
              </w:rPr>
              <w:t>0</w:t>
            </w:r>
            <w:r>
              <w:rPr>
                <w:rFonts w:eastAsia="Arial Unicode MS"/>
              </w:rPr>
              <w:t xml:space="preserve"> – нет</w:t>
            </w:r>
          </w:p>
          <w:p w:rsidR="00F63BD2" w:rsidRDefault="00F63BD2" w:rsidP="00F63BD2">
            <w:pPr>
              <w:suppressAutoHyphens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1</w:t>
            </w:r>
            <w:r>
              <w:rPr>
                <w:rFonts w:eastAsia="Arial Unicode MS"/>
              </w:rPr>
              <w:t xml:space="preserve"> – да, все точки лежат внутри треугольника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Заданы две параллельные прямые и множество точек; определить, лежат ли все точки этого множества между этими двумя прямыми.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Первая строка содержит координаты двух точек, принадлежащих первой прямой (четыре числа через пробел: </w:t>
            </w:r>
            <w:r>
              <w:rPr>
                <w:rFonts w:eastAsia="Arial Unicode MS"/>
                <w:lang w:val="en-US"/>
              </w:rPr>
              <w:t>x</w:t>
            </w:r>
            <w:r>
              <w:rPr>
                <w:rFonts w:eastAsia="Arial Unicode MS"/>
              </w:rPr>
              <w:t xml:space="preserve">1 </w:t>
            </w:r>
            <w:r>
              <w:rPr>
                <w:rFonts w:eastAsia="Arial Unicode MS"/>
                <w:lang w:val="en-US"/>
              </w:rPr>
              <w:t>y</w:t>
            </w:r>
            <w:r>
              <w:rPr>
                <w:rFonts w:eastAsia="Arial Unicode MS"/>
              </w:rPr>
              <w:t xml:space="preserve">1 </w:t>
            </w:r>
            <w:r>
              <w:rPr>
                <w:rFonts w:eastAsia="Arial Unicode MS"/>
                <w:lang w:val="en-US"/>
              </w:rPr>
              <w:t>x</w:t>
            </w:r>
            <w:r>
              <w:rPr>
                <w:rFonts w:eastAsia="Arial Unicode MS"/>
              </w:rPr>
              <w:t xml:space="preserve">2 </w:t>
            </w:r>
            <w:r>
              <w:rPr>
                <w:rFonts w:eastAsia="Arial Unicode MS"/>
                <w:lang w:val="en-US"/>
              </w:rPr>
              <w:t>y</w:t>
            </w:r>
            <w:r>
              <w:rPr>
                <w:rFonts w:eastAsia="Arial Unicode MS"/>
              </w:rPr>
              <w:t xml:space="preserve">2). Вторая строка – тоже </w:t>
            </w:r>
            <w:proofErr w:type="gramStart"/>
            <w:r>
              <w:rPr>
                <w:rFonts w:eastAsia="Arial Unicode MS"/>
              </w:rPr>
              <w:t>самое</w:t>
            </w:r>
            <w:proofErr w:type="gramEnd"/>
            <w:r>
              <w:rPr>
                <w:rFonts w:eastAsia="Arial Unicode MS"/>
              </w:rPr>
              <w:t xml:space="preserve"> для второй прямой. Третья строка содержит число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- количество точек (0 &lt;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&lt; 1000). Следующие строки содержат координаты точек  (два числа через пробел).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0</w:t>
            </w:r>
            <w:r>
              <w:rPr>
                <w:rFonts w:eastAsia="Arial Unicode MS"/>
              </w:rPr>
              <w:t xml:space="preserve"> – нет;</w:t>
            </w:r>
          </w:p>
          <w:p w:rsidR="00F63BD2" w:rsidRDefault="00F63BD2" w:rsidP="00F63BD2">
            <w:pPr>
              <w:suppressAutoHyphens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1</w:t>
            </w:r>
            <w:r>
              <w:rPr>
                <w:rFonts w:eastAsia="Arial Unicode MS"/>
              </w:rPr>
              <w:t xml:space="preserve"> – да, все точки находятся между </w:t>
            </w:r>
            <w:proofErr w:type="gramStart"/>
            <w:r>
              <w:rPr>
                <w:rFonts w:eastAsia="Arial Unicode MS"/>
              </w:rPr>
              <w:t>прямыми</w:t>
            </w:r>
            <w:proofErr w:type="gramEnd"/>
            <w:r>
              <w:rPr>
                <w:rFonts w:eastAsia="Arial Unicode MS"/>
              </w:rPr>
              <w:t>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lastRenderedPageBreak/>
              <w:t>18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Заданы координаты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точек. Образуют ли эти точки выпуклый многоугольник?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Первая строка содержит число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(2 &lt;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&lt; 1000). Следующие строки содержат координаты точек  (два числа через пробел).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0</w:t>
            </w:r>
            <w:r>
              <w:rPr>
                <w:rFonts w:eastAsia="Arial Unicode MS"/>
              </w:rPr>
              <w:t xml:space="preserve"> – нет, не образуют;</w:t>
            </w:r>
          </w:p>
          <w:p w:rsidR="00F63BD2" w:rsidRDefault="00F63BD2" w:rsidP="00F63BD2">
            <w:pPr>
              <w:suppressAutoHyphens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ascii="Courier New" w:eastAsia="Arial Unicode MS" w:hAnsi="Courier New" w:cs="Courier New"/>
              </w:rPr>
              <w:t>1</w:t>
            </w:r>
            <w:r>
              <w:rPr>
                <w:rFonts w:eastAsia="Arial Unicode MS"/>
              </w:rPr>
              <w:t xml:space="preserve"> – да, образуют.</w:t>
            </w:r>
          </w:p>
        </w:tc>
      </w:tr>
      <w:tr w:rsidR="00F63BD2" w:rsidTr="00692BF9">
        <w:trPr>
          <w:trHeight w:val="48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val="en-US" w:eastAsia="ar-SA"/>
              </w:rPr>
            </w:pPr>
            <w:r>
              <w:rPr>
                <w:rFonts w:eastAsia="Arial Unicode MS"/>
                <w:lang w:val="en-US"/>
              </w:rPr>
              <w:t>19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Выполнить операцию деления многочлена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-ой степени </w:t>
            </w:r>
            <w:r>
              <w:rPr>
                <w:rFonts w:ascii="Times New Roman" w:eastAsia="Times New Roman" w:hAnsi="Times New Roman" w:cs="Times New Roman"/>
                <w:position w:val="-7"/>
                <w:sz w:val="24"/>
                <w:szCs w:val="24"/>
                <w:lang w:eastAsia="ar-SA"/>
              </w:rPr>
              <w:object w:dxaOrig="3585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25pt;height:18.75pt" o:ole="" filled="t">
                  <v:fill color2="black"/>
                  <v:imagedata r:id="rId6" o:title=""/>
                </v:shape>
                <o:OLEObject Type="Embed" ProgID="Equation.3" ShapeID="_x0000_i1025" DrawAspect="Content" ObjectID="_1455554192" r:id="rId7"/>
              </w:object>
            </w:r>
            <w:r>
              <w:rPr>
                <w:rFonts w:eastAsia="Arial Unicode MS"/>
              </w:rPr>
              <w:t xml:space="preserve"> на многочлен первой степени (</w:t>
            </w:r>
            <w:r>
              <w:rPr>
                <w:rFonts w:eastAsia="Arial Unicode MS"/>
                <w:lang w:val="en-US"/>
              </w:rPr>
              <w:t>x</w:t>
            </w:r>
            <w:r>
              <w:rPr>
                <w:rFonts w:eastAsia="Arial Unicode MS"/>
              </w:rPr>
              <w:t>-</w:t>
            </w:r>
            <w:r>
              <w:rPr>
                <w:rFonts w:eastAsia="Arial Unicode MS"/>
                <w:lang w:val="en-US"/>
              </w:rPr>
              <w:t>c</w:t>
            </w:r>
            <w:r>
              <w:rPr>
                <w:rFonts w:eastAsia="Arial Unicode MS"/>
              </w:rPr>
              <w:t>) используя схему Горнера.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Первая строка – число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(степень многочлена). Вторая строка – коэффициенты </w:t>
            </w:r>
            <w:r>
              <w:rPr>
                <w:rFonts w:eastAsia="Arial Unicode MS"/>
                <w:lang w:val="en-US"/>
              </w:rPr>
              <w:t>a</w:t>
            </w:r>
            <w:r>
              <w:rPr>
                <w:rFonts w:eastAsia="Arial Unicode MS"/>
                <w:vertAlign w:val="subscript"/>
              </w:rPr>
              <w:t>0</w:t>
            </w:r>
            <w:r>
              <w:rPr>
                <w:rFonts w:eastAsia="Arial Unicode MS"/>
              </w:rPr>
              <w:t xml:space="preserve">, </w:t>
            </w:r>
            <w:r>
              <w:rPr>
                <w:rFonts w:eastAsia="Arial Unicode MS"/>
                <w:lang w:val="en-US"/>
              </w:rPr>
              <w:t>a</w:t>
            </w:r>
            <w:r>
              <w:rPr>
                <w:rFonts w:eastAsia="Arial Unicode MS"/>
                <w:vertAlign w:val="subscript"/>
              </w:rPr>
              <w:t>1</w:t>
            </w:r>
            <w:r>
              <w:rPr>
                <w:rFonts w:eastAsia="Arial Unicode MS"/>
              </w:rPr>
              <w:t xml:space="preserve">, …, </w:t>
            </w:r>
            <w:r>
              <w:rPr>
                <w:rFonts w:eastAsia="Arial Unicode MS"/>
                <w:lang w:val="en-US"/>
              </w:rPr>
              <w:t>a</w:t>
            </w:r>
            <w:r>
              <w:rPr>
                <w:rFonts w:eastAsia="Arial Unicode MS"/>
                <w:vertAlign w:val="subscript"/>
                <w:lang w:val="en-US"/>
              </w:rPr>
              <w:t>n</w:t>
            </w:r>
            <w:r>
              <w:rPr>
                <w:rFonts w:eastAsia="Arial Unicode MS"/>
              </w:rPr>
              <w:t xml:space="preserve">. Т.е.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+1 число через пробел. Третья строка – число </w:t>
            </w:r>
            <w:r>
              <w:rPr>
                <w:rFonts w:eastAsia="Arial Unicode MS"/>
                <w:lang w:val="en-US"/>
              </w:rPr>
              <w:t>c</w:t>
            </w:r>
            <w:r>
              <w:rPr>
                <w:rFonts w:eastAsia="Arial Unicode MS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Формат выходного файла аналогичен формату исходных данных. Файл должен содержать три строки: степень многочлена-частного, его коэффициенты, остаток от деления.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20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Заданы две матрицы. Требуется вычислить их произведение.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Первая строка – размерность первой матрицы (число строк и число столбцов через пробел; в сумме не более 1000). Далее – сама матрица, записанная построчно (в строке числа разделены пробелом). Следующая строка – размерность второй матрицы. Далее – вторая матрица (построчно).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Формат выходного файла аналогичен формату входных данных. Первая строка – размерность матрицы-произведения. Далее – сама матрица построчно.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21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Задана квадратная матрица. Требуется вычислить её определитель.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Первая строка – размерность матрицы (не более 20). Далее – сама матрица, записанная построчно (в строке числа разделены пробелом).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Определитель.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22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proofErr w:type="gramStart"/>
            <w:r>
              <w:rPr>
                <w:rFonts w:eastAsia="Arial Unicode MS"/>
              </w:rPr>
              <w:t>Заданы</w:t>
            </w:r>
            <w:proofErr w:type="gramEnd"/>
            <w:r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трехмерных векторов. Требуется определить их векторное произведение.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Первая строка содержит число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(1 &lt; 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</w:rPr>
              <w:t xml:space="preserve"> &lt; 1000). Следующие строки содержат координаты векторов  (три числа через пробел: </w:t>
            </w:r>
            <w:r>
              <w:rPr>
                <w:rFonts w:eastAsia="Arial Unicode MS"/>
                <w:lang w:val="en-US"/>
              </w:rPr>
              <w:t>x</w:t>
            </w:r>
            <w:r w:rsidRPr="00F63BD2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y</w:t>
            </w:r>
            <w:r w:rsidRPr="00F63BD2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z</w:t>
            </w:r>
            <w:r>
              <w:rPr>
                <w:rFonts w:eastAsia="Arial Unicode MS"/>
              </w:rPr>
              <w:t>).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Вектор [</w:t>
            </w:r>
            <w:r>
              <w:rPr>
                <w:rFonts w:eastAsia="Arial Unicode MS"/>
                <w:lang w:val="en-US"/>
              </w:rPr>
              <w:t>a</w:t>
            </w:r>
            <w:r>
              <w:rPr>
                <w:rFonts w:eastAsia="Arial Unicode MS"/>
              </w:rPr>
              <w:t xml:space="preserve">, </w:t>
            </w:r>
            <w:r>
              <w:rPr>
                <w:rFonts w:eastAsia="Arial Unicode MS"/>
                <w:lang w:val="en-US"/>
              </w:rPr>
              <w:t>b</w:t>
            </w:r>
            <w:r>
              <w:rPr>
                <w:rFonts w:eastAsia="Arial Unicode MS"/>
              </w:rPr>
              <w:t>]. Одна строка с его координатами через пробел.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23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Заданы три вектора. Найти смешанное (скалярно-векторное) произведение этих векторов.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Три строки. Каждая строка содержит координаты одного из векторов  (три числа через пробел: </w:t>
            </w:r>
            <w:r>
              <w:rPr>
                <w:rFonts w:eastAsia="Arial Unicode MS"/>
                <w:lang w:val="en-US"/>
              </w:rPr>
              <w:t>x</w:t>
            </w:r>
            <w:r w:rsidRPr="00F63BD2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y</w:t>
            </w:r>
            <w:r w:rsidRPr="00F63BD2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z</w:t>
            </w:r>
            <w:r>
              <w:rPr>
                <w:rFonts w:eastAsia="Arial Unicode MS"/>
              </w:rPr>
              <w:t>).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Число &lt;</w:t>
            </w:r>
            <w:r>
              <w:rPr>
                <w:rFonts w:eastAsia="Arial Unicode MS"/>
                <w:lang w:val="en-US"/>
              </w:rPr>
              <w:t>a</w:t>
            </w:r>
            <w:r>
              <w:rPr>
                <w:rFonts w:eastAsia="Arial Unicode MS"/>
              </w:rPr>
              <w:t xml:space="preserve">, </w:t>
            </w:r>
            <w:r>
              <w:rPr>
                <w:rFonts w:eastAsia="Arial Unicode MS"/>
                <w:lang w:val="en-US"/>
              </w:rPr>
              <w:t>b</w:t>
            </w:r>
            <w:r>
              <w:rPr>
                <w:rFonts w:eastAsia="Arial Unicode MS"/>
              </w:rPr>
              <w:t xml:space="preserve">, </w:t>
            </w:r>
            <w:r>
              <w:rPr>
                <w:rFonts w:eastAsia="Arial Unicode MS"/>
                <w:lang w:val="en-US"/>
              </w:rPr>
              <w:t>c</w:t>
            </w:r>
            <w:r>
              <w:rPr>
                <w:rFonts w:eastAsia="Arial Unicode MS"/>
              </w:rPr>
              <w:t>&gt;. Одна строка с единственным числом.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24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Найти </w:t>
            </w:r>
            <w:proofErr w:type="spellStart"/>
            <w:r>
              <w:rPr>
                <w:rFonts w:eastAsia="Arial Unicode MS"/>
              </w:rPr>
              <w:t>седловые</w:t>
            </w:r>
            <w:proofErr w:type="spellEnd"/>
            <w:r>
              <w:rPr>
                <w:rFonts w:eastAsia="Arial Unicode MS"/>
              </w:rPr>
              <w:t xml:space="preserve"> точки матрицы. Матрица</w:t>
            </w:r>
            <w:proofErr w:type="gramStart"/>
            <w:r>
              <w:rPr>
                <w:rFonts w:eastAsia="Arial Unicode MS"/>
              </w:rPr>
              <w:t xml:space="preserve"> А</w:t>
            </w:r>
            <w:proofErr w:type="gramEnd"/>
            <w:r>
              <w:rPr>
                <w:rFonts w:eastAsia="Arial Unicode MS"/>
              </w:rPr>
              <w:t xml:space="preserve"> имеет </w:t>
            </w:r>
            <w:proofErr w:type="spellStart"/>
            <w:r>
              <w:rPr>
                <w:rFonts w:eastAsia="Arial Unicode MS"/>
              </w:rPr>
              <w:t>седловую</w:t>
            </w:r>
            <w:proofErr w:type="spellEnd"/>
            <w:r>
              <w:rPr>
                <w:rFonts w:eastAsia="Arial Unicode MS"/>
              </w:rPr>
              <w:t xml:space="preserve"> точку </w:t>
            </w:r>
            <w:proofErr w:type="spellStart"/>
            <w:r>
              <w:rPr>
                <w:rFonts w:eastAsia="Arial Unicode MS"/>
              </w:rPr>
              <w:t>Аi,j</w:t>
            </w:r>
            <w:proofErr w:type="spellEnd"/>
            <w:r>
              <w:rPr>
                <w:rFonts w:eastAsia="Arial Unicode MS"/>
              </w:rPr>
              <w:t xml:space="preserve">, если </w:t>
            </w:r>
            <w:proofErr w:type="spellStart"/>
            <w:r>
              <w:rPr>
                <w:rFonts w:eastAsia="Arial Unicode MS"/>
              </w:rPr>
              <w:t>Аi,j</w:t>
            </w:r>
            <w:proofErr w:type="spellEnd"/>
            <w:r>
              <w:rPr>
                <w:rFonts w:eastAsia="Arial Unicode MS"/>
              </w:rPr>
              <w:t xml:space="preserve"> является минимальным элементом в i-й строке и максимальным в j-м столбце.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Первая строка – размерность матрицы (число строк и число столбцов через пробел; в сумме не более 1000). Далее – сама матрица, записанная построчно (в строке числа разделены пробелом).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Каждая строка – координаты (строка и столбец) найденной </w:t>
            </w:r>
            <w:proofErr w:type="spellStart"/>
            <w:r>
              <w:rPr>
                <w:rFonts w:eastAsia="Arial Unicode MS"/>
              </w:rPr>
              <w:t>седловой</w:t>
            </w:r>
            <w:proofErr w:type="spellEnd"/>
            <w:r>
              <w:rPr>
                <w:rFonts w:eastAsia="Arial Unicode MS"/>
              </w:rPr>
              <w:t xml:space="preserve"> точки. Координаты записываются через пробел, номера строк/столбцов </w:t>
            </w:r>
            <w:proofErr w:type="gramStart"/>
            <w:r>
              <w:rPr>
                <w:rFonts w:eastAsia="Arial Unicode MS"/>
              </w:rPr>
              <w:t>считаются</w:t>
            </w:r>
            <w:proofErr w:type="gramEnd"/>
            <w:r>
              <w:rPr>
                <w:rFonts w:eastAsia="Arial Unicode MS"/>
              </w:rPr>
              <w:t xml:space="preserve"> начиная с 1. Если </w:t>
            </w:r>
            <w:proofErr w:type="spellStart"/>
            <w:r>
              <w:rPr>
                <w:rFonts w:eastAsia="Arial Unicode MS"/>
              </w:rPr>
              <w:t>седловых</w:t>
            </w:r>
            <w:proofErr w:type="spellEnd"/>
            <w:r>
              <w:rPr>
                <w:rFonts w:eastAsia="Arial Unicode MS"/>
              </w:rPr>
              <w:t xml:space="preserve"> точек нет – создать пустой файл.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25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Дан некоторый текст. Найти слово (слова), которое (которые) наиболее часто встречается в этом тексте (без учёта регистра букв).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Текстовый файл с произвольным текстом, не более 1М символов.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Слово, которое больше всего раз повторяется в тексте. Если таких слов несколько, то каждое пишется в отдельную строку.</w:t>
            </w:r>
          </w:p>
        </w:tc>
      </w:tr>
      <w:tr w:rsidR="00F63BD2" w:rsidTr="00692BF9">
        <w:trPr>
          <w:trHeight w:val="1367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lastRenderedPageBreak/>
              <w:t>26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Зашифровать заданный текст.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692BF9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Первый файл - текстовый файл с произвольным текстом, не более 1М символов. Второй файл – </w:t>
            </w:r>
            <w:r w:rsidR="00692BF9">
              <w:rPr>
                <w:rFonts w:eastAsia="Arial Unicode MS"/>
              </w:rPr>
              <w:t xml:space="preserve">корректный </w:t>
            </w:r>
            <w:r>
              <w:rPr>
                <w:rFonts w:eastAsia="Arial Unicode MS"/>
              </w:rPr>
              <w:t xml:space="preserve">ключ для шифрования. </w:t>
            </w:r>
            <w:r w:rsidR="00692BF9">
              <w:rPr>
                <w:rFonts w:eastAsia="Arial Unicode MS"/>
              </w:rPr>
              <w:t xml:space="preserve"> В нем содержится две строки символов (один над одним), разделенных пробелами. Шифрование производится заменой верхнего символа </w:t>
            </w:r>
            <w:proofErr w:type="gramStart"/>
            <w:r w:rsidR="00692BF9">
              <w:rPr>
                <w:rFonts w:eastAsia="Arial Unicode MS"/>
              </w:rPr>
              <w:t>нижним</w:t>
            </w:r>
            <w:proofErr w:type="gramEnd"/>
            <w:r w:rsidR="00692BF9">
              <w:rPr>
                <w:rFonts w:eastAsia="Arial Unicode MS"/>
              </w:rPr>
              <w:t xml:space="preserve">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Зашифрованный файл (с сохранением строчной структуры исходного файла).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27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Решение уравнения Ax2 + </w:t>
            </w:r>
            <w:proofErr w:type="spellStart"/>
            <w:r>
              <w:rPr>
                <w:rFonts w:eastAsia="Arial Unicode MS"/>
              </w:rPr>
              <w:t>Bx</w:t>
            </w:r>
            <w:proofErr w:type="spellEnd"/>
            <w:r>
              <w:rPr>
                <w:rFonts w:eastAsia="Arial Unicode MS"/>
              </w:rPr>
              <w:t xml:space="preserve"> + C = 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Одна строка с коэффициентами A, B, C, разделенными пробелами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Строка с решением уравнения (одно или два  различных числа), либо строка “</w:t>
            </w:r>
            <w:proofErr w:type="spellStart"/>
            <w:r>
              <w:rPr>
                <w:rFonts w:eastAsia="Arial Unicode MS"/>
              </w:rPr>
              <w:t>No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solutions</w:t>
            </w:r>
            <w:proofErr w:type="spellEnd"/>
            <w:r>
              <w:rPr>
                <w:rFonts w:eastAsia="Arial Unicode MS"/>
              </w:rPr>
              <w:t>”, либо строка “</w:t>
            </w:r>
            <w:proofErr w:type="spellStart"/>
            <w:r>
              <w:rPr>
                <w:rFonts w:eastAsia="Arial Unicode MS"/>
              </w:rPr>
              <w:t>Infinity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of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solutions</w:t>
            </w:r>
            <w:proofErr w:type="spellEnd"/>
            <w:r>
              <w:rPr>
                <w:rFonts w:eastAsia="Arial Unicode MS"/>
              </w:rPr>
              <w:t>”</w:t>
            </w:r>
          </w:p>
        </w:tc>
      </w:tr>
      <w:tr w:rsidR="00F63BD2" w:rsidTr="00692BF9">
        <w:trPr>
          <w:trHeight w:val="5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jc w:val="center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28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 xml:space="preserve">Решение системы уравнений </w:t>
            </w:r>
          </w:p>
          <w:p w:rsidR="00F63BD2" w:rsidRDefault="00F63BD2" w:rsidP="00F63BD2">
            <w:pPr>
              <w:spacing w:after="0"/>
              <w:rPr>
                <w:rFonts w:eastAsia="Arial Unicode MS"/>
              </w:rPr>
            </w:pPr>
            <w:r>
              <w:rPr>
                <w:rFonts w:eastAsia="Arial Unicode MS"/>
              </w:rPr>
              <w:t>A1x + B1y = C1</w:t>
            </w:r>
          </w:p>
          <w:p w:rsidR="00F63BD2" w:rsidRDefault="00F63BD2" w:rsidP="00F63BD2">
            <w:pPr>
              <w:suppressAutoHyphens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A2x + B2y = C2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Две строки с коэффициентами A1, B1, C1 и A2, B2, C2, разделенными пробелами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BD2" w:rsidRDefault="00F63BD2" w:rsidP="00F63BD2">
            <w:pPr>
              <w:suppressAutoHyphens/>
              <w:snapToGrid w:val="0"/>
              <w:spacing w:after="0"/>
              <w:rPr>
                <w:rFonts w:eastAsia="Arial Unicode MS"/>
                <w:sz w:val="24"/>
                <w:szCs w:val="24"/>
                <w:lang w:eastAsia="ar-SA"/>
              </w:rPr>
            </w:pPr>
            <w:r>
              <w:rPr>
                <w:rFonts w:eastAsia="Arial Unicode MS"/>
              </w:rPr>
              <w:t>Строка с решением системы (два числа- x и y), либо строка “</w:t>
            </w:r>
            <w:proofErr w:type="spellStart"/>
            <w:r>
              <w:rPr>
                <w:rFonts w:eastAsia="Arial Unicode MS"/>
              </w:rPr>
              <w:t>No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solutions</w:t>
            </w:r>
            <w:proofErr w:type="spellEnd"/>
            <w:r>
              <w:rPr>
                <w:rFonts w:eastAsia="Arial Unicode MS"/>
              </w:rPr>
              <w:t>”, либо строка “</w:t>
            </w:r>
            <w:proofErr w:type="spellStart"/>
            <w:r>
              <w:rPr>
                <w:rFonts w:eastAsia="Arial Unicode MS"/>
              </w:rPr>
              <w:t>Infinity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of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solutions</w:t>
            </w:r>
            <w:proofErr w:type="spellEnd"/>
            <w:r>
              <w:rPr>
                <w:rFonts w:eastAsia="Arial Unicode MS"/>
              </w:rPr>
              <w:t>”</w:t>
            </w:r>
          </w:p>
        </w:tc>
      </w:tr>
    </w:tbl>
    <w:p w:rsidR="00F63BD2" w:rsidRPr="004466FD" w:rsidRDefault="00F63BD2" w:rsidP="00871892">
      <w:pPr>
        <w:ind w:left="360"/>
      </w:pPr>
    </w:p>
    <w:sectPr w:rsidR="00F63BD2" w:rsidRPr="004466FD" w:rsidSect="00F63B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6BA"/>
    <w:multiLevelType w:val="hybridMultilevel"/>
    <w:tmpl w:val="BC3A9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24B04"/>
    <w:multiLevelType w:val="hybridMultilevel"/>
    <w:tmpl w:val="93CEB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07A04"/>
    <w:multiLevelType w:val="hybridMultilevel"/>
    <w:tmpl w:val="78DE8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2490F"/>
    <w:multiLevelType w:val="hybridMultilevel"/>
    <w:tmpl w:val="D5140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A49"/>
    <w:rsid w:val="00404317"/>
    <w:rsid w:val="004466FD"/>
    <w:rsid w:val="005D6255"/>
    <w:rsid w:val="00621316"/>
    <w:rsid w:val="00655C87"/>
    <w:rsid w:val="00674A49"/>
    <w:rsid w:val="00692BF9"/>
    <w:rsid w:val="006D78AE"/>
    <w:rsid w:val="00871892"/>
    <w:rsid w:val="009540DD"/>
    <w:rsid w:val="009965F8"/>
    <w:rsid w:val="009B06B8"/>
    <w:rsid w:val="00CD7A5D"/>
    <w:rsid w:val="00D764A9"/>
    <w:rsid w:val="00F10F78"/>
    <w:rsid w:val="00F403DC"/>
    <w:rsid w:val="00F6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A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D6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D78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D7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A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D6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D78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D7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silaev</dc:creator>
  <cp:lastModifiedBy>silaev</cp:lastModifiedBy>
  <cp:revision>8</cp:revision>
  <dcterms:created xsi:type="dcterms:W3CDTF">2014-02-25T16:05:00Z</dcterms:created>
  <dcterms:modified xsi:type="dcterms:W3CDTF">2014-03-05T16:50:00Z</dcterms:modified>
</cp:coreProperties>
</file>