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8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Fractions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18 / 20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0"/>
                <w:szCs w:val="30"/>
              </w:rPr>
              <w:t xml:space="preserve">2 / 20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90%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Questions (pp. ~83–86)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Annie, Belle, Cindy, Daisy share 3 pizzas. Fraction each gets?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Draw line to divide shape into halves. How many ways?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Draw 3 lines to divide shape into 6 equal parts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drawn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Pizza cut into 8 pieces; 5 eaten, 1 to Mom. Fraction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2/8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2/8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Chocolate bar 12 parts: Sharon ate 2, Kent took 5. Fraction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5/12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5/12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Nathan + 4 friends share pizza equally. Fraction for 4 friends?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4/5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Jacob ate 2/5, Drew ate 1/5 of cake. Fraction eaten together?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3/5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Mrs. Moore gave 2/6 of pie to children. Fraction kept in fridge?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4/6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Dale ate 3/8, Tess ate 1/8 of cake. Fraction not eaten?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4/8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4/8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Casey’s books: 1/6 science, 2/6 math. Fraction history?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3/6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Paper clips: 1/4 green, 3/12 white. Fraction blue?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6/12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6/12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Challenging Word Problems (pp. ~88–91)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George gave 1/4 of stickers to brothers, 2/4 to cousins. Fraction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Fraction of clock face between the two hands (shaded region)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1/4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pears for 2 students to share equally. How much each?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oranges for 3 children to share equally. Fraction each?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2⅓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Pete, Phil, Sam share 4 pies equally. Fraction Pete gets?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1/3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Cut a cake into 8 equal pieces using only 3 cuts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drawn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Rectangle divided into parts: color and find fractions (4 sub-parts)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all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Count triangles, color 4 green, rest yellow. Fraction yellow?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See below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3/7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Container of balls: fraction blue/not blue after removing 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Pie cut in halves. Amelia took 1 piece, ate 1/4 of it. Fraction left?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3/4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3/4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 errors found in the Challenging Word Problems section. All Practice Questions were answered correctly.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 Page ~89, Q5: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Sharing 4 pies among 3 people (wrote 1/3, correct: 1⅓)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Correct reasoning: 4 pies ÷ 3 people = 4/3 = 1⅓ pies per person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Mistake: Sarah wrote 1/3 instead of 1⅓ — she found the fractional part correctly but forgot to include the whole pie each person gets first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Note: She got Q4 (7 oranges ÷ 3 children = 2⅓) correct, so she understands the concept. This appears to be an oversight rather than a conceptual gap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Pattern: Mixed number errors — forgetting the whole-number part when the total exceeds the number of people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❌  Page ~90, Q8c: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Triangle fraction: yellow triangles (fraction calculation error)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Question: Count triangles, color 4 green, color the rest yellow. What fraction is yellow?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Correct: If 7 triangles total → 4/7 green, 3/7 yellow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Mistake: Sarah appears to have miscounted the triangles or subtracted incorrectly to find the remaining fraction</w:t>
      </w:r>
    </w:p>
    <w:p>
      <w:pPr>
        <w:spacing w:after="50"/>
        <w:ind w:left="400"/>
      </w:pPr>
      <w:r>
        <w:rPr>
          <w:rFonts w:ascii="Arial" w:cs="Arial" w:eastAsia="Arial" w:hAnsi="Arial"/>
          <w:sz w:val="18"/>
          <w:szCs w:val="18"/>
        </w:rPr>
        <w:t xml:space="preserve">Pattern: Fraction of a remainder — needs practice with “what’s left over” fraction problems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🔍 Error Pattern: Fractions Greater Than 1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key error in this chapter is the mixed-number mistake on Q5: writing 1/3 instead of 1⅓ when sharing 4 pies among 3 people. Sarah understands equal sharing and can compute the fractional part, but needs to remember that when the number of items exceeds the number of people, each person gets at least 1 whole unit plus a fractional part.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Q8 error (triangle fraction) is a counting/subtraction slip, similar to the arithmetic fluency pattern seen in Chapter 6.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Recommended action:</w:t>
      </w:r>
    </w:p>
    <w:p>
      <w:pPr>
        <w:spacing w:after="5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Practice converting improper fractions to mixed numbers (e.g., 4/3 = 1⅓, 7/4 = 1¾)</w:t>
      </w:r>
    </w:p>
    <w:p>
      <w:pPr>
        <w:spacing w:after="5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“What fraction is left?” drills: given a total and parts used, find the remaining fraction</w:t>
      </w:r>
    </w:p>
    <w:p>
      <w:pPr>
        <w:spacing w:after="100"/>
        <w:ind w:left="400"/>
      </w:pPr>
      <w:r>
        <w:rPr>
          <w:rFonts w:ascii="Arial" w:cs="Arial" w:eastAsia="Arial" w:hAnsi="Arial"/>
          <w:sz w:val="20"/>
          <w:szCs w:val="20"/>
        </w:rPr>
        <w:t xml:space="preserve">•  Quick daily warm-up: “Share X items among Y people” where X &gt; 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2026-03-27T19:01:20.112Z</dcterms:created>
  <dcterms:modified xsi:type="dcterms:W3CDTF">2026-03-27T19:01:20.112Z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