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0176">
            <wp:simplePos x="0" y="0"/>
            <wp:positionH relativeFrom="page">
              <wp:posOffset>304800</wp:posOffset>
            </wp:positionH>
            <wp:positionV relativeFrom="paragraph">
              <wp:posOffset>52197</wp:posOffset>
            </wp:positionV>
            <wp:extent cx="1016000" cy="10160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16000" cy="1016000"/>
                    </a:xfrm>
                    <a:prstGeom prst="rect">
                      <a:avLst/>
                    </a:prstGeom>
                  </pic:spPr>
                </pic:pic>
              </a:graphicData>
            </a:graphic>
          </wp:anchor>
        </w:drawing>
      </w:r>
      <w:r>
        <w:rPr/>
        <w:t>CHARLES </w:t>
      </w:r>
      <w:r>
        <w:rPr>
          <w:spacing w:val="-2"/>
        </w:rPr>
        <w:t>WIJAYA</w:t>
      </w:r>
    </w:p>
    <w:p>
      <w:pPr>
        <w:pStyle w:val="BodyText"/>
        <w:spacing w:line="326" w:lineRule="auto" w:before="74"/>
        <w:ind w:left="1994" w:right="1123"/>
      </w:pPr>
      <w:r>
        <w:rPr>
          <w:color w:val="808080"/>
        </w:rPr>
        <w:t>081938363287</w:t>
      </w:r>
      <w:r>
        <w:rPr>
          <w:color w:val="808080"/>
          <w:spacing w:val="-11"/>
        </w:rPr>
        <w:t> </w:t>
      </w:r>
      <w:r>
        <w:rPr/>
        <w:t>|</w:t>
      </w:r>
      <w:r>
        <w:rPr>
          <w:spacing w:val="-11"/>
        </w:rPr>
        <w:t> </w:t>
      </w:r>
      <w:hyperlink r:id="rId6">
        <w:r>
          <w:rPr>
            <w:color w:val="808080"/>
          </w:rPr>
          <w:t>charleswijaya04@gmail.com</w:t>
        </w:r>
      </w:hyperlink>
      <w:r>
        <w:rPr>
          <w:color w:val="808080"/>
          <w:spacing w:val="-11"/>
        </w:rPr>
        <w:t> </w:t>
      </w:r>
      <w:r>
        <w:rPr/>
        <w:t>|</w:t>
      </w:r>
      <w:r>
        <w:rPr>
          <w:spacing w:val="-11"/>
        </w:rPr>
        <w:t> </w:t>
      </w:r>
      <w:r>
        <w:rPr>
          <w:color w:val="808080"/>
        </w:rPr>
        <w:t>https://</w:t>
      </w:r>
      <w:hyperlink r:id="rId7">
        <w:r>
          <w:rPr>
            <w:color w:val="808080"/>
          </w:rPr>
          <w:t>www.linkedin.com/in/charles-wijaya-</w:t>
        </w:r>
        <w:r>
          <w:rPr>
            <w:color w:val="808080"/>
          </w:rPr>
          <w:t>653955285/</w:t>
        </w:r>
      </w:hyperlink>
      <w:r>
        <w:rPr>
          <w:color w:val="808080"/>
        </w:rPr>
        <w:t> Dukuh Kupang Timur XV / 60</w:t>
      </w:r>
    </w:p>
    <w:p>
      <w:pPr>
        <w:pStyle w:val="BodyText"/>
        <w:spacing w:line="290" w:lineRule="auto"/>
        <w:ind w:left="1994" w:right="233"/>
      </w:pPr>
      <w:r>
        <w:rPr/>
        <w:t>I am a Data Science and Analytics student at Petra Christian University with expertise in data analysis, machine learning, and software development. I have experience in processing, analyzing, and visualizing data using programming</w:t>
      </w:r>
      <w:r>
        <w:rPr>
          <w:spacing w:val="-4"/>
        </w:rPr>
        <w:t> </w:t>
      </w:r>
      <w:r>
        <w:rPr/>
        <w:t>languages</w:t>
      </w:r>
      <w:r>
        <w:rPr>
          <w:spacing w:val="-4"/>
        </w:rPr>
        <w:t> </w:t>
      </w:r>
      <w:r>
        <w:rPr/>
        <w:t>such</w:t>
      </w:r>
      <w:r>
        <w:rPr>
          <w:spacing w:val="-4"/>
        </w:rPr>
        <w:t> </w:t>
      </w:r>
      <w:r>
        <w:rPr/>
        <w:t>as</w:t>
      </w:r>
      <w:r>
        <w:rPr>
          <w:spacing w:val="-4"/>
        </w:rPr>
        <w:t> </w:t>
      </w:r>
      <w:r>
        <w:rPr/>
        <w:t>Python,</w:t>
      </w:r>
      <w:r>
        <w:rPr>
          <w:spacing w:val="-4"/>
        </w:rPr>
        <w:t> </w:t>
      </w:r>
      <w:r>
        <w:rPr/>
        <w:t>SQL,</w:t>
      </w:r>
      <w:r>
        <w:rPr>
          <w:spacing w:val="-4"/>
        </w:rPr>
        <w:t> </w:t>
      </w:r>
      <w:r>
        <w:rPr/>
        <w:t>and</w:t>
      </w:r>
      <w:r>
        <w:rPr>
          <w:spacing w:val="-4"/>
        </w:rPr>
        <w:t> </w:t>
      </w:r>
      <w:r>
        <w:rPr/>
        <w:t>R.</w:t>
      </w:r>
      <w:r>
        <w:rPr>
          <w:spacing w:val="-4"/>
        </w:rPr>
        <w:t> </w:t>
      </w:r>
      <w:r>
        <w:rPr/>
        <w:t>Additionally,</w:t>
      </w:r>
      <w:r>
        <w:rPr>
          <w:spacing w:val="-4"/>
        </w:rPr>
        <w:t> </w:t>
      </w:r>
      <w:r>
        <w:rPr/>
        <w:t>I</w:t>
      </w:r>
      <w:r>
        <w:rPr>
          <w:spacing w:val="-4"/>
        </w:rPr>
        <w:t> </w:t>
      </w:r>
      <w:r>
        <w:rPr/>
        <w:t>have</w:t>
      </w:r>
      <w:r>
        <w:rPr>
          <w:spacing w:val="-4"/>
        </w:rPr>
        <w:t> </w:t>
      </w:r>
      <w:r>
        <w:rPr/>
        <w:t>experience</w:t>
      </w:r>
      <w:r>
        <w:rPr>
          <w:spacing w:val="-4"/>
        </w:rPr>
        <w:t> </w:t>
      </w:r>
      <w:r>
        <w:rPr/>
        <w:t>in</w:t>
      </w:r>
      <w:r>
        <w:rPr>
          <w:spacing w:val="-4"/>
        </w:rPr>
        <w:t> </w:t>
      </w:r>
      <w:r>
        <w:rPr/>
        <w:t>application</w:t>
      </w:r>
      <w:r>
        <w:rPr>
          <w:spacing w:val="-4"/>
        </w:rPr>
        <w:t> </w:t>
      </w:r>
      <w:r>
        <w:rPr/>
        <w:t>development using</w:t>
      </w:r>
      <w:r>
        <w:rPr>
          <w:spacing w:val="-1"/>
        </w:rPr>
        <w:t> </w:t>
      </w:r>
      <w:r>
        <w:rPr/>
        <w:t>backend</w:t>
      </w:r>
      <w:r>
        <w:rPr>
          <w:spacing w:val="-1"/>
        </w:rPr>
        <w:t> </w:t>
      </w:r>
      <w:r>
        <w:rPr/>
        <w:t>frameworks</w:t>
      </w:r>
      <w:r>
        <w:rPr>
          <w:spacing w:val="-1"/>
        </w:rPr>
        <w:t> </w:t>
      </w:r>
      <w:r>
        <w:rPr/>
        <w:t>like</w:t>
      </w:r>
      <w:r>
        <w:rPr>
          <w:spacing w:val="-1"/>
        </w:rPr>
        <w:t> </w:t>
      </w:r>
      <w:r>
        <w:rPr/>
        <w:t>Laravel</w:t>
      </w:r>
      <w:r>
        <w:rPr>
          <w:spacing w:val="-1"/>
        </w:rPr>
        <w:t> </w:t>
      </w:r>
      <w:r>
        <w:rPr/>
        <w:t>and</w:t>
      </w:r>
      <w:r>
        <w:rPr>
          <w:spacing w:val="-1"/>
        </w:rPr>
        <w:t> </w:t>
      </w:r>
      <w:r>
        <w:rPr/>
        <w:t>Node.js,</w:t>
      </w:r>
      <w:r>
        <w:rPr>
          <w:spacing w:val="-1"/>
        </w:rPr>
        <w:t> </w:t>
      </w:r>
      <w:r>
        <w:rPr/>
        <w:t>as</w:t>
      </w:r>
      <w:r>
        <w:rPr>
          <w:spacing w:val="-1"/>
        </w:rPr>
        <w:t> </w:t>
      </w:r>
      <w:r>
        <w:rPr/>
        <w:t>well</w:t>
      </w:r>
      <w:r>
        <w:rPr>
          <w:spacing w:val="-1"/>
        </w:rPr>
        <w:t> </w:t>
      </w:r>
      <w:r>
        <w:rPr/>
        <w:t>as</w:t>
      </w:r>
      <w:r>
        <w:rPr>
          <w:spacing w:val="-1"/>
        </w:rPr>
        <w:t> </w:t>
      </w:r>
      <w:r>
        <w:rPr/>
        <w:t>frontend</w:t>
      </w:r>
      <w:r>
        <w:rPr>
          <w:spacing w:val="-1"/>
        </w:rPr>
        <w:t> </w:t>
      </w:r>
      <w:r>
        <w:rPr/>
        <w:t>frameworks</w:t>
      </w:r>
      <w:r>
        <w:rPr>
          <w:spacing w:val="-1"/>
        </w:rPr>
        <w:t> </w:t>
      </w:r>
      <w:r>
        <w:rPr/>
        <w:t>like</w:t>
      </w:r>
      <w:r>
        <w:rPr>
          <w:spacing w:val="-1"/>
        </w:rPr>
        <w:t> </w:t>
      </w:r>
      <w:r>
        <w:rPr/>
        <w:t>React,</w:t>
      </w:r>
      <w:r>
        <w:rPr>
          <w:spacing w:val="-1"/>
        </w:rPr>
        <w:t> </w:t>
      </w:r>
      <w:r>
        <w:rPr/>
        <w:t>Vue.js,</w:t>
      </w:r>
      <w:r>
        <w:rPr>
          <w:spacing w:val="-1"/>
        </w:rPr>
        <w:t> </w:t>
      </w:r>
      <w:r>
        <w:rPr/>
        <w:t>Tailwind, and Bootstrap. I am passionate about continuously learning and developing innovative solutions in the fields of data and technology.</w:t>
      </w:r>
    </w:p>
    <w:p>
      <w:pPr>
        <w:pStyle w:val="Heading1"/>
        <w:spacing w:before="243" w:after="50"/>
      </w:pPr>
      <w:r>
        <w:rPr/>
        <w:t>Work</w:t>
      </w:r>
      <w:r>
        <w:rPr>
          <w:spacing w:val="-5"/>
        </w:rPr>
        <w:t> </w:t>
      </w:r>
      <w:r>
        <w:rPr>
          <w:spacing w:val="-2"/>
        </w:rPr>
        <w:t>Experiences</w:t>
      </w:r>
    </w:p>
    <w:p>
      <w:pPr>
        <w:pStyle w:val="BodyText"/>
        <w:spacing w:line="20" w:lineRule="exact"/>
        <w:ind w:left="-25"/>
        <w:rPr>
          <w:rFonts w:ascii="Arial"/>
          <w:sz w:val="2"/>
        </w:rPr>
      </w:pPr>
      <w:r>
        <w:rPr>
          <w:rFonts w:ascii="Arial"/>
          <w:sz w:val="2"/>
        </w:rPr>
        <mc:AlternateContent>
          <mc:Choice Requires="wps">
            <w:drawing>
              <wp:inline distT="0" distB="0" distL="0" distR="0">
                <wp:extent cx="7052309" cy="12700"/>
                <wp:effectExtent l="9525" t="0" r="5715" b="6350"/>
                <wp:docPr id="2" name="Group 2"/>
                <wp:cNvGraphicFramePr>
                  <a:graphicFrameLocks/>
                </wp:cNvGraphicFramePr>
                <a:graphic>
                  <a:graphicData uri="http://schemas.microsoft.com/office/word/2010/wordprocessingGroup">
                    <wpg:wgp>
                      <wpg:cNvPr id="2" name="Group 2"/>
                      <wpg:cNvGrpSpPr/>
                      <wpg:grpSpPr>
                        <a:xfrm>
                          <a:off x="0" y="0"/>
                          <a:ext cx="7052309" cy="12700"/>
                          <a:chExt cx="7052309" cy="12700"/>
                        </a:xfrm>
                      </wpg:grpSpPr>
                      <wps:wsp>
                        <wps:cNvPr id="3" name="Graphic 3"/>
                        <wps:cNvSpPr/>
                        <wps:spPr>
                          <a:xfrm>
                            <a:off x="0" y="6350"/>
                            <a:ext cx="7052309" cy="1270"/>
                          </a:xfrm>
                          <a:custGeom>
                            <a:avLst/>
                            <a:gdLst/>
                            <a:ahLst/>
                            <a:cxnLst/>
                            <a:rect l="l" t="t" r="r" b="b"/>
                            <a:pathLst>
                              <a:path w="7052309" h="0">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3pt;height:1pt;mso-position-horizontal-relative:char;mso-position-vertical-relative:line" id="docshapegroup1" coordorigin="0,0" coordsize="11106,20">
                <v:line style="position:absolute" from="0,10" to="11106,10" stroked="true" strokeweight="1pt" strokecolor="#000000">
                  <v:stroke dashstyle="solid"/>
                </v:line>
              </v:group>
            </w:pict>
          </mc:Fallback>
        </mc:AlternateContent>
      </w:r>
      <w:r>
        <w:rPr>
          <w:rFonts w:ascii="Arial"/>
          <w:sz w:val="2"/>
        </w:rPr>
      </w:r>
    </w:p>
    <w:p>
      <w:pPr>
        <w:tabs>
          <w:tab w:pos="9459" w:val="left" w:leader="none"/>
        </w:tabs>
        <w:spacing w:before="144"/>
        <w:ind w:left="135" w:right="0" w:firstLine="0"/>
        <w:jc w:val="left"/>
        <w:rPr>
          <w:sz w:val="18"/>
        </w:rPr>
      </w:pPr>
      <w:r>
        <w:rPr>
          <w:rFonts w:ascii="Arial"/>
          <w:b/>
          <w:sz w:val="18"/>
        </w:rPr>
        <w:t>Petra Christian </w:t>
      </w:r>
      <w:r>
        <w:rPr>
          <w:rFonts w:ascii="Arial"/>
          <w:b/>
          <w:spacing w:val="-2"/>
          <w:sz w:val="18"/>
        </w:rPr>
        <w:t>University</w:t>
      </w:r>
      <w:r>
        <w:rPr>
          <w:rFonts w:ascii="Arial"/>
          <w:b/>
          <w:sz w:val="18"/>
        </w:rPr>
        <w:tab/>
      </w:r>
      <w:r>
        <w:rPr>
          <w:sz w:val="18"/>
        </w:rPr>
        <w:t>Jul 2023 - </w:t>
      </w:r>
      <w:r>
        <w:rPr>
          <w:spacing w:val="-2"/>
          <w:sz w:val="18"/>
        </w:rPr>
        <w:t>Present</w:t>
      </w:r>
    </w:p>
    <w:p>
      <w:pPr>
        <w:spacing w:before="74"/>
        <w:ind w:left="135" w:right="0" w:firstLine="0"/>
        <w:jc w:val="left"/>
        <w:rPr>
          <w:rFonts w:ascii="Arial"/>
          <w:i/>
          <w:sz w:val="18"/>
        </w:rPr>
      </w:pPr>
      <w:r>
        <w:rPr>
          <w:rFonts w:ascii="Arial"/>
          <w:i/>
          <w:sz w:val="18"/>
        </w:rPr>
        <w:t>Assistant </w:t>
      </w:r>
      <w:r>
        <w:rPr>
          <w:rFonts w:ascii="Arial"/>
          <w:i/>
          <w:spacing w:val="-2"/>
          <w:sz w:val="18"/>
        </w:rPr>
        <w:t>Lecturer</w:t>
      </w:r>
    </w:p>
    <w:p>
      <w:pPr>
        <w:pStyle w:val="BodyText"/>
        <w:spacing w:line="290" w:lineRule="auto" w:before="44"/>
        <w:ind w:right="1123"/>
      </w:pPr>
      <w:r>
        <w:rPr>
          <w:color w:val="808080"/>
        </w:rPr>
        <w:t>I am deeply appreciative of the chance to serve as an Assistant Lecturer at Petra Christian University. In this role, I have actively</w:t>
      </w:r>
      <w:r>
        <w:rPr>
          <w:color w:val="808080"/>
          <w:spacing w:val="-3"/>
        </w:rPr>
        <w:t> </w:t>
      </w:r>
      <w:r>
        <w:rPr>
          <w:color w:val="808080"/>
        </w:rPr>
        <w:t>contributed</w:t>
      </w:r>
      <w:r>
        <w:rPr>
          <w:color w:val="808080"/>
          <w:spacing w:val="-3"/>
        </w:rPr>
        <w:t> </w:t>
      </w:r>
      <w:r>
        <w:rPr>
          <w:color w:val="808080"/>
        </w:rPr>
        <w:t>by</w:t>
      </w:r>
      <w:r>
        <w:rPr>
          <w:color w:val="808080"/>
          <w:spacing w:val="-3"/>
        </w:rPr>
        <w:t> </w:t>
      </w:r>
      <w:r>
        <w:rPr>
          <w:color w:val="808080"/>
        </w:rPr>
        <w:t>supporting</w:t>
      </w:r>
      <w:r>
        <w:rPr>
          <w:color w:val="808080"/>
          <w:spacing w:val="-3"/>
        </w:rPr>
        <w:t> </w:t>
      </w:r>
      <w:r>
        <w:rPr>
          <w:color w:val="808080"/>
        </w:rPr>
        <w:t>faculty</w:t>
      </w:r>
      <w:r>
        <w:rPr>
          <w:color w:val="808080"/>
          <w:spacing w:val="-3"/>
        </w:rPr>
        <w:t> </w:t>
      </w:r>
      <w:r>
        <w:rPr>
          <w:color w:val="808080"/>
        </w:rPr>
        <w:t>members</w:t>
      </w:r>
      <w:r>
        <w:rPr>
          <w:color w:val="808080"/>
          <w:spacing w:val="-3"/>
        </w:rPr>
        <w:t> </w:t>
      </w:r>
      <w:r>
        <w:rPr>
          <w:color w:val="808080"/>
        </w:rPr>
        <w:t>in</w:t>
      </w:r>
      <w:r>
        <w:rPr>
          <w:color w:val="808080"/>
          <w:spacing w:val="-3"/>
        </w:rPr>
        <w:t> </w:t>
      </w:r>
      <w:r>
        <w:rPr>
          <w:color w:val="808080"/>
        </w:rPr>
        <w:t>teaching</w:t>
      </w:r>
      <w:r>
        <w:rPr>
          <w:color w:val="808080"/>
          <w:spacing w:val="-3"/>
        </w:rPr>
        <w:t> </w:t>
      </w:r>
      <w:r>
        <w:rPr>
          <w:color w:val="808080"/>
        </w:rPr>
        <w:t>students</w:t>
      </w:r>
      <w:r>
        <w:rPr>
          <w:color w:val="808080"/>
          <w:spacing w:val="-3"/>
        </w:rPr>
        <w:t> </w:t>
      </w:r>
      <w:r>
        <w:rPr>
          <w:color w:val="808080"/>
        </w:rPr>
        <w:t>who</w:t>
      </w:r>
      <w:r>
        <w:rPr>
          <w:color w:val="808080"/>
          <w:spacing w:val="-3"/>
        </w:rPr>
        <w:t> </w:t>
      </w:r>
      <w:r>
        <w:rPr>
          <w:color w:val="808080"/>
        </w:rPr>
        <w:t>face</w:t>
      </w:r>
      <w:r>
        <w:rPr>
          <w:color w:val="808080"/>
          <w:spacing w:val="-3"/>
        </w:rPr>
        <w:t> </w:t>
      </w:r>
      <w:r>
        <w:rPr>
          <w:color w:val="808080"/>
        </w:rPr>
        <w:t>difficulties</w:t>
      </w:r>
      <w:r>
        <w:rPr>
          <w:color w:val="808080"/>
          <w:spacing w:val="-3"/>
        </w:rPr>
        <w:t> </w:t>
      </w:r>
      <w:r>
        <w:rPr>
          <w:color w:val="808080"/>
        </w:rPr>
        <w:t>in</w:t>
      </w:r>
      <w:r>
        <w:rPr>
          <w:color w:val="808080"/>
          <w:spacing w:val="-3"/>
        </w:rPr>
        <w:t> </w:t>
      </w:r>
      <w:r>
        <w:rPr>
          <w:color w:val="808080"/>
        </w:rPr>
        <w:t>certain</w:t>
      </w:r>
      <w:r>
        <w:rPr>
          <w:color w:val="808080"/>
          <w:spacing w:val="-3"/>
        </w:rPr>
        <w:t> </w:t>
      </w:r>
      <w:r>
        <w:rPr>
          <w:color w:val="808080"/>
        </w:rPr>
        <w:t>subjects.</w:t>
      </w:r>
      <w:r>
        <w:rPr>
          <w:color w:val="808080"/>
          <w:spacing w:val="-3"/>
        </w:rPr>
        <w:t> </w:t>
      </w:r>
      <w:r>
        <w:rPr>
          <w:color w:val="808080"/>
        </w:rPr>
        <w:t>By</w:t>
      </w:r>
      <w:r>
        <w:rPr>
          <w:color w:val="808080"/>
          <w:spacing w:val="-3"/>
        </w:rPr>
        <w:t> </w:t>
      </w:r>
      <w:r>
        <w:rPr>
          <w:color w:val="808080"/>
        </w:rPr>
        <w:t>providing additional guidance, I aim to help students overcome their challenges and enhance their understanding of the material. This collaborative effort not only supports the teaching staff but also enriches the students' learning experience, ultimately contributing to their academic success.</w:t>
      </w:r>
    </w:p>
    <w:p>
      <w:pPr>
        <w:tabs>
          <w:tab w:pos="9459" w:val="left" w:leader="none"/>
        </w:tabs>
        <w:spacing w:before="205"/>
        <w:ind w:left="135" w:right="0" w:firstLine="0"/>
        <w:jc w:val="left"/>
        <w:rPr>
          <w:sz w:val="18"/>
        </w:rPr>
      </w:pPr>
      <w:r>
        <w:rPr>
          <w:rFonts w:ascii="Arial"/>
          <w:b/>
          <w:sz w:val="18"/>
        </w:rPr>
        <w:t>Petra Christian </w:t>
      </w:r>
      <w:r>
        <w:rPr>
          <w:rFonts w:ascii="Arial"/>
          <w:b/>
          <w:spacing w:val="-2"/>
          <w:sz w:val="18"/>
        </w:rPr>
        <w:t>University</w:t>
      </w:r>
      <w:r>
        <w:rPr>
          <w:rFonts w:ascii="Arial"/>
          <w:b/>
          <w:sz w:val="18"/>
        </w:rPr>
        <w:tab/>
      </w:r>
      <w:r>
        <w:rPr>
          <w:sz w:val="18"/>
        </w:rPr>
        <w:t>Jul 2024 - </w:t>
      </w:r>
      <w:r>
        <w:rPr>
          <w:spacing w:val="-2"/>
          <w:sz w:val="18"/>
        </w:rPr>
        <w:t>Present</w:t>
      </w:r>
    </w:p>
    <w:p>
      <w:pPr>
        <w:spacing w:before="74"/>
        <w:ind w:left="135" w:right="0" w:firstLine="0"/>
        <w:jc w:val="left"/>
        <w:rPr>
          <w:rFonts w:ascii="Arial"/>
          <w:i/>
          <w:sz w:val="18"/>
        </w:rPr>
      </w:pPr>
      <w:r>
        <w:rPr>
          <w:rFonts w:ascii="Arial"/>
          <w:i/>
          <w:sz w:val="18"/>
        </w:rPr>
        <w:t>Lab </w:t>
      </w:r>
      <w:r>
        <w:rPr>
          <w:rFonts w:ascii="Arial"/>
          <w:i/>
          <w:spacing w:val="-2"/>
          <w:sz w:val="18"/>
        </w:rPr>
        <w:t>Assistant</w:t>
      </w:r>
    </w:p>
    <w:p>
      <w:pPr>
        <w:pStyle w:val="BodyText"/>
        <w:spacing w:line="290" w:lineRule="auto" w:before="44"/>
        <w:ind w:right="233"/>
      </w:pPr>
      <w:r>
        <w:rPr>
          <w:color w:val="808080"/>
        </w:rPr>
        <w:t>I work as a lab assistant at Universitas Kristen Petra, where my primary responsibilities include managing the laboratory and handling administrative tasks to support academic activities. In this role, I ensure that all lab equipment functions properly and is ready for use, while</w:t>
      </w:r>
      <w:r>
        <w:rPr>
          <w:color w:val="808080"/>
          <w:spacing w:val="-3"/>
        </w:rPr>
        <w:t> </w:t>
      </w:r>
      <w:r>
        <w:rPr>
          <w:color w:val="808080"/>
        </w:rPr>
        <w:t>also</w:t>
      </w:r>
      <w:r>
        <w:rPr>
          <w:color w:val="808080"/>
          <w:spacing w:val="-3"/>
        </w:rPr>
        <w:t> </w:t>
      </w:r>
      <w:r>
        <w:rPr>
          <w:color w:val="808080"/>
        </w:rPr>
        <w:t>helping</w:t>
      </w:r>
      <w:r>
        <w:rPr>
          <w:color w:val="808080"/>
          <w:spacing w:val="-3"/>
        </w:rPr>
        <w:t> </w:t>
      </w:r>
      <w:r>
        <w:rPr>
          <w:color w:val="808080"/>
        </w:rPr>
        <w:t>maintain</w:t>
      </w:r>
      <w:r>
        <w:rPr>
          <w:color w:val="808080"/>
          <w:spacing w:val="-3"/>
        </w:rPr>
        <w:t> </w:t>
      </w:r>
      <w:r>
        <w:rPr>
          <w:color w:val="808080"/>
        </w:rPr>
        <w:t>a</w:t>
      </w:r>
      <w:r>
        <w:rPr>
          <w:color w:val="808080"/>
          <w:spacing w:val="-3"/>
        </w:rPr>
        <w:t> </w:t>
      </w:r>
      <w:r>
        <w:rPr>
          <w:color w:val="808080"/>
        </w:rPr>
        <w:t>conducive</w:t>
      </w:r>
      <w:r>
        <w:rPr>
          <w:color w:val="808080"/>
          <w:spacing w:val="-3"/>
        </w:rPr>
        <w:t> </w:t>
      </w:r>
      <w:r>
        <w:rPr>
          <w:color w:val="808080"/>
        </w:rPr>
        <w:t>learning</w:t>
      </w:r>
      <w:r>
        <w:rPr>
          <w:color w:val="808080"/>
          <w:spacing w:val="-3"/>
        </w:rPr>
        <w:t> </w:t>
      </w:r>
      <w:r>
        <w:rPr>
          <w:color w:val="808080"/>
        </w:rPr>
        <w:t>environment.</w:t>
      </w:r>
      <w:r>
        <w:rPr>
          <w:color w:val="808080"/>
          <w:spacing w:val="-3"/>
        </w:rPr>
        <w:t> </w:t>
      </w:r>
      <w:r>
        <w:rPr>
          <w:color w:val="808080"/>
        </w:rPr>
        <w:t>Additionally,</w:t>
      </w:r>
      <w:r>
        <w:rPr>
          <w:color w:val="808080"/>
          <w:spacing w:val="-3"/>
        </w:rPr>
        <w:t> </w:t>
      </w:r>
      <w:r>
        <w:rPr>
          <w:color w:val="808080"/>
        </w:rPr>
        <w:t>I</w:t>
      </w:r>
      <w:r>
        <w:rPr>
          <w:color w:val="808080"/>
          <w:spacing w:val="-3"/>
        </w:rPr>
        <w:t> </w:t>
      </w:r>
      <w:r>
        <w:rPr>
          <w:color w:val="808080"/>
        </w:rPr>
        <w:t>assist</w:t>
      </w:r>
      <w:r>
        <w:rPr>
          <w:color w:val="808080"/>
          <w:spacing w:val="-3"/>
        </w:rPr>
        <w:t> </w:t>
      </w:r>
      <w:r>
        <w:rPr>
          <w:color w:val="808080"/>
        </w:rPr>
        <w:t>lecturers</w:t>
      </w:r>
      <w:r>
        <w:rPr>
          <w:color w:val="808080"/>
          <w:spacing w:val="-3"/>
        </w:rPr>
        <w:t> </w:t>
      </w:r>
      <w:r>
        <w:rPr>
          <w:color w:val="808080"/>
        </w:rPr>
        <w:t>with</w:t>
      </w:r>
      <w:r>
        <w:rPr>
          <w:color w:val="808080"/>
          <w:spacing w:val="-3"/>
        </w:rPr>
        <w:t> </w:t>
      </w:r>
      <w:r>
        <w:rPr>
          <w:color w:val="808080"/>
        </w:rPr>
        <w:t>administrative</w:t>
      </w:r>
      <w:r>
        <w:rPr>
          <w:color w:val="808080"/>
          <w:spacing w:val="-3"/>
        </w:rPr>
        <w:t> </w:t>
      </w:r>
      <w:r>
        <w:rPr>
          <w:color w:val="808080"/>
        </w:rPr>
        <w:t>tasks</w:t>
      </w:r>
      <w:r>
        <w:rPr>
          <w:color w:val="808080"/>
          <w:spacing w:val="-3"/>
        </w:rPr>
        <w:t> </w:t>
      </w:r>
      <w:r>
        <w:rPr>
          <w:color w:val="808080"/>
        </w:rPr>
        <w:t>such</w:t>
      </w:r>
      <w:r>
        <w:rPr>
          <w:color w:val="808080"/>
          <w:spacing w:val="-3"/>
        </w:rPr>
        <w:t> </w:t>
      </w:r>
      <w:r>
        <w:rPr>
          <w:color w:val="808080"/>
        </w:rPr>
        <w:t>as</w:t>
      </w:r>
      <w:r>
        <w:rPr>
          <w:color w:val="808080"/>
          <w:spacing w:val="-3"/>
        </w:rPr>
        <w:t> </w:t>
      </w:r>
      <w:r>
        <w:rPr>
          <w:color w:val="808080"/>
        </w:rPr>
        <w:t>preparing course materials, tracking student attendance, and assisting in report preparation. Through this role, I have developed skills in management, coordination, and improving operational efficiency in the lab.</w:t>
      </w:r>
    </w:p>
    <w:p>
      <w:pPr>
        <w:pStyle w:val="BodyText"/>
        <w:spacing w:before="36"/>
        <w:ind w:left="0"/>
      </w:pPr>
    </w:p>
    <w:p>
      <w:pPr>
        <w:pStyle w:val="Heading1"/>
        <w:spacing w:after="50"/>
      </w:pPr>
      <w:r>
        <w:rPr/>
        <w:t>Education </w:t>
      </w:r>
      <w:r>
        <w:rPr>
          <w:spacing w:val="-2"/>
        </w:rPr>
        <w:t>Level</w:t>
      </w:r>
    </w:p>
    <w:p>
      <w:pPr>
        <w:pStyle w:val="BodyText"/>
        <w:spacing w:line="20" w:lineRule="exact"/>
        <w:ind w:left="-25"/>
        <w:rPr>
          <w:rFonts w:ascii="Arial"/>
          <w:sz w:val="2"/>
        </w:rPr>
      </w:pPr>
      <w:r>
        <w:rPr>
          <w:rFonts w:ascii="Arial"/>
          <w:sz w:val="2"/>
        </w:rPr>
        <mc:AlternateContent>
          <mc:Choice Requires="wps">
            <w:drawing>
              <wp:inline distT="0" distB="0" distL="0" distR="0">
                <wp:extent cx="7052309" cy="12700"/>
                <wp:effectExtent l="9525" t="0" r="5715" b="6350"/>
                <wp:docPr id="4" name="Group 4"/>
                <wp:cNvGraphicFramePr>
                  <a:graphicFrameLocks/>
                </wp:cNvGraphicFramePr>
                <a:graphic>
                  <a:graphicData uri="http://schemas.microsoft.com/office/word/2010/wordprocessingGroup">
                    <wpg:wgp>
                      <wpg:cNvPr id="4" name="Group 4"/>
                      <wpg:cNvGrpSpPr/>
                      <wpg:grpSpPr>
                        <a:xfrm>
                          <a:off x="0" y="0"/>
                          <a:ext cx="7052309" cy="12700"/>
                          <a:chExt cx="7052309" cy="12700"/>
                        </a:xfrm>
                      </wpg:grpSpPr>
                      <wps:wsp>
                        <wps:cNvPr id="5" name="Graphic 5"/>
                        <wps:cNvSpPr/>
                        <wps:spPr>
                          <a:xfrm>
                            <a:off x="0" y="6350"/>
                            <a:ext cx="7052309" cy="1270"/>
                          </a:xfrm>
                          <a:custGeom>
                            <a:avLst/>
                            <a:gdLst/>
                            <a:ahLst/>
                            <a:cxnLst/>
                            <a:rect l="l" t="t" r="r" b="b"/>
                            <a:pathLst>
                              <a:path w="7052309" h="0">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3pt;height:1pt;mso-position-horizontal-relative:char;mso-position-vertical-relative:line" id="docshapegroup2" coordorigin="0,0" coordsize="11106,20">
                <v:line style="position:absolute" from="0,10" to="11106,10" stroked="true" strokeweight="1pt" strokecolor="#000000">
                  <v:stroke dashstyle="solid"/>
                </v:line>
              </v:group>
            </w:pict>
          </mc:Fallback>
        </mc:AlternateContent>
      </w:r>
      <w:r>
        <w:rPr>
          <w:rFonts w:ascii="Arial"/>
          <w:sz w:val="2"/>
        </w:rPr>
      </w:r>
    </w:p>
    <w:p>
      <w:pPr>
        <w:pStyle w:val="BodyText"/>
        <w:spacing w:before="1"/>
        <w:ind w:left="0"/>
        <w:rPr>
          <w:rFonts w:ascii="Arial"/>
          <w:b/>
          <w:sz w:val="6"/>
        </w:rPr>
      </w:pPr>
    </w:p>
    <w:p>
      <w:pPr>
        <w:pStyle w:val="BodyText"/>
        <w:spacing w:after="0"/>
        <w:rPr>
          <w:rFonts w:ascii="Arial"/>
          <w:b/>
          <w:sz w:val="6"/>
        </w:rPr>
        <w:sectPr>
          <w:type w:val="continuous"/>
          <w:pgSz w:w="11910" w:h="16840"/>
          <w:pgMar w:top="540" w:bottom="280" w:left="425" w:right="141"/>
        </w:sectPr>
      </w:pPr>
    </w:p>
    <w:p>
      <w:pPr>
        <w:spacing w:line="232" w:lineRule="auto" w:before="79"/>
        <w:ind w:left="135" w:right="0" w:firstLine="0"/>
        <w:jc w:val="left"/>
        <w:rPr>
          <w:rFonts w:ascii="Arial"/>
          <w:b/>
          <w:sz w:val="18"/>
        </w:rPr>
      </w:pPr>
      <w:r>
        <w:rPr>
          <w:rFonts w:ascii="Arial"/>
          <w:b/>
          <w:sz w:val="18"/>
        </w:rPr>
        <w:t>UK</w:t>
      </w:r>
      <w:r>
        <w:rPr>
          <w:rFonts w:ascii="Arial"/>
          <w:b/>
          <w:spacing w:val="-5"/>
          <w:sz w:val="18"/>
        </w:rPr>
        <w:t> </w:t>
      </w:r>
      <w:r>
        <w:rPr>
          <w:rFonts w:ascii="Arial"/>
          <w:b/>
          <w:sz w:val="18"/>
        </w:rPr>
        <w:t>Petra</w:t>
      </w:r>
      <w:r>
        <w:rPr>
          <w:rFonts w:ascii="Arial"/>
          <w:b/>
          <w:spacing w:val="-5"/>
          <w:sz w:val="18"/>
        </w:rPr>
        <w:t> </w:t>
      </w:r>
      <w:r>
        <w:rPr>
          <w:rFonts w:ascii="Arial"/>
          <w:b/>
          <w:color w:val="808080"/>
          <w:sz w:val="18"/>
        </w:rPr>
        <w:t>-</w:t>
      </w:r>
      <w:r>
        <w:rPr>
          <w:rFonts w:ascii="Arial"/>
          <w:b/>
          <w:color w:val="808080"/>
          <w:spacing w:val="-5"/>
          <w:sz w:val="18"/>
        </w:rPr>
        <w:t> </w:t>
      </w:r>
      <w:r>
        <w:rPr>
          <w:rFonts w:ascii="Arial"/>
          <w:b/>
          <w:color w:val="808080"/>
          <w:sz w:val="18"/>
        </w:rPr>
        <w:t>Jl.</w:t>
      </w:r>
      <w:r>
        <w:rPr>
          <w:rFonts w:ascii="Arial"/>
          <w:b/>
          <w:color w:val="808080"/>
          <w:spacing w:val="-5"/>
          <w:sz w:val="18"/>
        </w:rPr>
        <w:t> </w:t>
      </w:r>
      <w:r>
        <w:rPr>
          <w:rFonts w:ascii="Arial"/>
          <w:b/>
          <w:color w:val="808080"/>
          <w:sz w:val="18"/>
        </w:rPr>
        <w:t>Siwalankerto</w:t>
      </w:r>
      <w:r>
        <w:rPr>
          <w:rFonts w:ascii="Arial"/>
          <w:b/>
          <w:color w:val="808080"/>
          <w:spacing w:val="-5"/>
          <w:sz w:val="18"/>
        </w:rPr>
        <w:t> </w:t>
      </w:r>
      <w:r>
        <w:rPr>
          <w:rFonts w:ascii="Arial"/>
          <w:b/>
          <w:color w:val="808080"/>
          <w:sz w:val="18"/>
        </w:rPr>
        <w:t>No.121-131,</w:t>
      </w:r>
      <w:r>
        <w:rPr>
          <w:rFonts w:ascii="Arial"/>
          <w:b/>
          <w:color w:val="808080"/>
          <w:spacing w:val="-5"/>
          <w:sz w:val="18"/>
        </w:rPr>
        <w:t> </w:t>
      </w:r>
      <w:r>
        <w:rPr>
          <w:rFonts w:ascii="Arial"/>
          <w:b/>
          <w:color w:val="808080"/>
          <w:sz w:val="18"/>
        </w:rPr>
        <w:t>Siwalankerto,</w:t>
      </w:r>
      <w:r>
        <w:rPr>
          <w:rFonts w:ascii="Arial"/>
          <w:b/>
          <w:color w:val="808080"/>
          <w:spacing w:val="-5"/>
          <w:sz w:val="18"/>
        </w:rPr>
        <w:t> </w:t>
      </w:r>
      <w:r>
        <w:rPr>
          <w:rFonts w:ascii="Arial"/>
          <w:b/>
          <w:color w:val="808080"/>
          <w:sz w:val="18"/>
        </w:rPr>
        <w:t>Kec.</w:t>
      </w:r>
      <w:r>
        <w:rPr>
          <w:rFonts w:ascii="Arial"/>
          <w:b/>
          <w:color w:val="808080"/>
          <w:spacing w:val="-5"/>
          <w:sz w:val="18"/>
        </w:rPr>
        <w:t> </w:t>
      </w:r>
      <w:r>
        <w:rPr>
          <w:rFonts w:ascii="Arial"/>
          <w:b/>
          <w:color w:val="808080"/>
          <w:sz w:val="18"/>
        </w:rPr>
        <w:t>Wonocolo,</w:t>
      </w:r>
      <w:r>
        <w:rPr>
          <w:rFonts w:ascii="Arial"/>
          <w:b/>
          <w:color w:val="808080"/>
          <w:spacing w:val="-5"/>
          <w:sz w:val="18"/>
        </w:rPr>
        <w:t> </w:t>
      </w:r>
      <w:r>
        <w:rPr>
          <w:rFonts w:ascii="Arial"/>
          <w:b/>
          <w:color w:val="808080"/>
          <w:sz w:val="18"/>
        </w:rPr>
        <w:t>Surabaya, Jawa Timur 60236</w:t>
      </w:r>
    </w:p>
    <w:p>
      <w:pPr>
        <w:spacing w:before="75"/>
        <w:ind w:left="135" w:right="0" w:firstLine="0"/>
        <w:jc w:val="left"/>
        <w:rPr>
          <w:rFonts w:ascii="Arial"/>
          <w:i/>
          <w:sz w:val="18"/>
        </w:rPr>
      </w:pPr>
      <w:r>
        <w:rPr>
          <w:rFonts w:ascii="Arial"/>
          <w:i/>
          <w:sz w:val="18"/>
        </w:rPr>
        <w:t>Bachelor</w:t>
      </w:r>
      <w:r>
        <w:rPr>
          <w:rFonts w:ascii="Arial"/>
          <w:i/>
          <w:spacing w:val="-3"/>
          <w:sz w:val="18"/>
        </w:rPr>
        <w:t> </w:t>
      </w:r>
      <w:r>
        <w:rPr>
          <w:rFonts w:ascii="Arial"/>
          <w:i/>
          <w:sz w:val="18"/>
        </w:rPr>
        <w:t>Degree</w:t>
      </w:r>
      <w:r>
        <w:rPr>
          <w:rFonts w:ascii="Arial"/>
          <w:i/>
          <w:spacing w:val="-2"/>
          <w:sz w:val="18"/>
        </w:rPr>
        <w:t> </w:t>
      </w:r>
      <w:r>
        <w:rPr>
          <w:rFonts w:ascii="Arial"/>
          <w:i/>
          <w:sz w:val="18"/>
        </w:rPr>
        <w:t>in</w:t>
      </w:r>
      <w:r>
        <w:rPr>
          <w:rFonts w:ascii="Arial"/>
          <w:i/>
          <w:spacing w:val="-2"/>
          <w:sz w:val="18"/>
        </w:rPr>
        <w:t> </w:t>
      </w:r>
      <w:r>
        <w:rPr>
          <w:rFonts w:ascii="Arial"/>
          <w:i/>
          <w:sz w:val="18"/>
        </w:rPr>
        <w:t>Petra</w:t>
      </w:r>
      <w:r>
        <w:rPr>
          <w:rFonts w:ascii="Arial"/>
          <w:i/>
          <w:spacing w:val="-3"/>
          <w:sz w:val="18"/>
        </w:rPr>
        <w:t> </w:t>
      </w:r>
      <w:r>
        <w:rPr>
          <w:rFonts w:ascii="Arial"/>
          <w:i/>
          <w:sz w:val="18"/>
        </w:rPr>
        <w:t>Christian</w:t>
      </w:r>
      <w:r>
        <w:rPr>
          <w:rFonts w:ascii="Arial"/>
          <w:i/>
          <w:spacing w:val="-2"/>
          <w:sz w:val="18"/>
        </w:rPr>
        <w:t> </w:t>
      </w:r>
      <w:r>
        <w:rPr>
          <w:rFonts w:ascii="Arial"/>
          <w:i/>
          <w:sz w:val="18"/>
        </w:rPr>
        <w:t>University,</w:t>
      </w:r>
      <w:r>
        <w:rPr>
          <w:rFonts w:ascii="Arial"/>
          <w:i/>
          <w:spacing w:val="-2"/>
          <w:sz w:val="18"/>
        </w:rPr>
        <w:t> 3.97/4.00</w:t>
      </w:r>
    </w:p>
    <w:p>
      <w:pPr>
        <w:pStyle w:val="BodyText"/>
        <w:spacing w:before="76"/>
        <w:ind w:left="0"/>
        <w:rPr>
          <w:rFonts w:ascii="Arial"/>
          <w:i/>
        </w:rPr>
      </w:pPr>
    </w:p>
    <w:p>
      <w:pPr>
        <w:pStyle w:val="Heading1"/>
      </w:pPr>
      <w:r>
        <w:rPr/>
        <w:t>Organisational </w:t>
      </w:r>
      <w:r>
        <w:rPr>
          <w:spacing w:val="-2"/>
        </w:rPr>
        <w:t>Experience</w:t>
      </w:r>
    </w:p>
    <w:p>
      <w:pPr>
        <w:pStyle w:val="BodyText"/>
        <w:spacing w:before="74"/>
        <w:ind w:left="55"/>
      </w:pPr>
      <w:r>
        <w:rPr/>
        <w:br w:type="column"/>
      </w:r>
      <w:r>
        <w:rPr/>
        <w:t>Jul 2022 - Jul 2026 </w:t>
      </w:r>
      <w:r>
        <w:rPr>
          <w:spacing w:val="-2"/>
        </w:rPr>
        <w:t>(Expected)</w:t>
      </w:r>
    </w:p>
    <w:p>
      <w:pPr>
        <w:pStyle w:val="BodyText"/>
        <w:spacing w:after="0"/>
        <w:sectPr>
          <w:type w:val="continuous"/>
          <w:pgSz w:w="11910" w:h="16840"/>
          <w:pgMar w:top="540" w:bottom="280" w:left="425" w:right="141"/>
          <w:cols w:num="2" w:equalWidth="0">
            <w:col w:w="6984" w:space="1440"/>
            <w:col w:w="2920"/>
          </w:cols>
        </w:sectPr>
      </w:pPr>
    </w:p>
    <w:p>
      <w:pPr>
        <w:pStyle w:val="BodyText"/>
        <w:spacing w:before="4"/>
        <w:ind w:left="0"/>
        <w:rPr>
          <w:sz w:val="4"/>
        </w:rPr>
      </w:pPr>
    </w:p>
    <w:p>
      <w:pPr>
        <w:pStyle w:val="BodyText"/>
        <w:spacing w:line="20" w:lineRule="exact"/>
        <w:ind w:left="-25"/>
        <w:rPr>
          <w:sz w:val="2"/>
        </w:rPr>
      </w:pPr>
      <w:r>
        <w:rPr>
          <w:sz w:val="2"/>
        </w:rPr>
        <mc:AlternateContent>
          <mc:Choice Requires="wps">
            <w:drawing>
              <wp:inline distT="0" distB="0" distL="0" distR="0">
                <wp:extent cx="7052309" cy="12700"/>
                <wp:effectExtent l="9525" t="0" r="5715" b="6350"/>
                <wp:docPr id="6" name="Group 6"/>
                <wp:cNvGraphicFramePr>
                  <a:graphicFrameLocks/>
                </wp:cNvGraphicFramePr>
                <a:graphic>
                  <a:graphicData uri="http://schemas.microsoft.com/office/word/2010/wordprocessingGroup">
                    <wpg:wgp>
                      <wpg:cNvPr id="6" name="Group 6"/>
                      <wpg:cNvGrpSpPr/>
                      <wpg:grpSpPr>
                        <a:xfrm>
                          <a:off x="0" y="0"/>
                          <a:ext cx="7052309" cy="12700"/>
                          <a:chExt cx="7052309" cy="12700"/>
                        </a:xfrm>
                      </wpg:grpSpPr>
                      <wps:wsp>
                        <wps:cNvPr id="7" name="Graphic 7"/>
                        <wps:cNvSpPr/>
                        <wps:spPr>
                          <a:xfrm>
                            <a:off x="0" y="6350"/>
                            <a:ext cx="7052309" cy="1270"/>
                          </a:xfrm>
                          <a:custGeom>
                            <a:avLst/>
                            <a:gdLst/>
                            <a:ahLst/>
                            <a:cxnLst/>
                            <a:rect l="l" t="t" r="r" b="b"/>
                            <a:pathLst>
                              <a:path w="7052309" h="0">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3pt;height:1pt;mso-position-horizontal-relative:char;mso-position-vertical-relative:line" id="docshapegroup3" coordorigin="0,0" coordsize="11106,20">
                <v:line style="position:absolute" from="0,10" to="11106,10" stroked="true" strokeweight="1pt" strokecolor="#000000">
                  <v:stroke dashstyle="solid"/>
                </v:line>
              </v:group>
            </w:pict>
          </mc:Fallback>
        </mc:AlternateContent>
      </w:r>
      <w:r>
        <w:rPr>
          <w:sz w:val="2"/>
        </w:rPr>
      </w:r>
    </w:p>
    <w:p>
      <w:pPr>
        <w:tabs>
          <w:tab w:pos="9229" w:val="left" w:leader="none"/>
        </w:tabs>
        <w:spacing w:before="144"/>
        <w:ind w:left="135" w:right="0" w:firstLine="0"/>
        <w:jc w:val="left"/>
        <w:rPr>
          <w:sz w:val="18"/>
        </w:rPr>
      </w:pPr>
      <w:r>
        <w:rPr>
          <w:rFonts w:ascii="Arial"/>
          <w:b/>
          <w:sz w:val="18"/>
        </w:rPr>
        <w:t>Informatics Rally Games and Logic 2024 </w:t>
      </w:r>
      <w:r>
        <w:rPr>
          <w:rFonts w:ascii="Arial"/>
          <w:b/>
          <w:color w:val="808080"/>
          <w:sz w:val="18"/>
        </w:rPr>
        <w:t>- </w:t>
      </w:r>
      <w:r>
        <w:rPr>
          <w:rFonts w:ascii="Arial"/>
          <w:b/>
          <w:color w:val="808080"/>
          <w:spacing w:val="-2"/>
          <w:sz w:val="18"/>
        </w:rPr>
        <w:t>Surabaya</w:t>
      </w:r>
      <w:r>
        <w:rPr>
          <w:rFonts w:ascii="Arial"/>
          <w:b/>
          <w:color w:val="808080"/>
          <w:sz w:val="18"/>
        </w:rPr>
        <w:tab/>
      </w:r>
      <w:r>
        <w:rPr>
          <w:sz w:val="18"/>
        </w:rPr>
        <w:t>Feb 2024 - Nov </w:t>
      </w:r>
      <w:r>
        <w:rPr>
          <w:spacing w:val="-4"/>
          <w:sz w:val="18"/>
        </w:rPr>
        <w:t>2024</w:t>
      </w:r>
    </w:p>
    <w:p>
      <w:pPr>
        <w:spacing w:before="74"/>
        <w:ind w:left="135" w:right="0" w:firstLine="0"/>
        <w:jc w:val="left"/>
        <w:rPr>
          <w:rFonts w:ascii="Arial"/>
          <w:i/>
          <w:sz w:val="18"/>
        </w:rPr>
      </w:pPr>
      <w:r>
        <w:rPr>
          <w:rFonts w:ascii="Arial"/>
          <w:i/>
          <w:sz w:val="18"/>
        </w:rPr>
        <w:t>Coordinator of IT </w:t>
      </w:r>
      <w:r>
        <w:rPr>
          <w:rFonts w:ascii="Arial"/>
          <w:i/>
          <w:spacing w:val="-2"/>
          <w:sz w:val="18"/>
        </w:rPr>
        <w:t>Division</w:t>
      </w:r>
    </w:p>
    <w:p>
      <w:pPr>
        <w:pStyle w:val="BodyText"/>
        <w:spacing w:line="290" w:lineRule="auto" w:before="45"/>
        <w:ind w:right="1123"/>
      </w:pPr>
      <w:r>
        <w:rPr>
          <w:color w:val="808080"/>
        </w:rPr>
        <w:t>I have also been instrumental in coordinating the development of both the website and the game to be used for the event. My responsibilities included overseeing the design and functionality of the website to ensure it meets the needs of the event and facilitates effective communication with participants. Additionally, I contributed to the creation of an engaging and interactive game</w:t>
      </w:r>
      <w:r>
        <w:rPr>
          <w:color w:val="808080"/>
          <w:spacing w:val="-2"/>
        </w:rPr>
        <w:t> </w:t>
      </w:r>
      <w:r>
        <w:rPr>
          <w:color w:val="808080"/>
        </w:rPr>
        <w:t>that</w:t>
      </w:r>
      <w:r>
        <w:rPr>
          <w:color w:val="808080"/>
          <w:spacing w:val="-2"/>
        </w:rPr>
        <w:t> </w:t>
      </w:r>
      <w:r>
        <w:rPr>
          <w:color w:val="808080"/>
        </w:rPr>
        <w:t>complements</w:t>
      </w:r>
      <w:r>
        <w:rPr>
          <w:color w:val="808080"/>
          <w:spacing w:val="-2"/>
        </w:rPr>
        <w:t> </w:t>
      </w:r>
      <w:r>
        <w:rPr>
          <w:color w:val="808080"/>
        </w:rPr>
        <w:t>the</w:t>
      </w:r>
      <w:r>
        <w:rPr>
          <w:color w:val="808080"/>
          <w:spacing w:val="-2"/>
        </w:rPr>
        <w:t> </w:t>
      </w:r>
      <w:r>
        <w:rPr>
          <w:color w:val="808080"/>
        </w:rPr>
        <w:t>training</w:t>
      </w:r>
      <w:r>
        <w:rPr>
          <w:color w:val="808080"/>
          <w:spacing w:val="-2"/>
        </w:rPr>
        <w:t> </w:t>
      </w:r>
      <w:r>
        <w:rPr>
          <w:color w:val="808080"/>
        </w:rPr>
        <w:t>objectives.</w:t>
      </w:r>
      <w:r>
        <w:rPr>
          <w:color w:val="808080"/>
          <w:spacing w:val="-2"/>
        </w:rPr>
        <w:t> </w:t>
      </w:r>
      <w:r>
        <w:rPr>
          <w:color w:val="808080"/>
        </w:rPr>
        <w:t>By</w:t>
      </w:r>
      <w:r>
        <w:rPr>
          <w:color w:val="808080"/>
          <w:spacing w:val="-2"/>
        </w:rPr>
        <w:t> </w:t>
      </w:r>
      <w:r>
        <w:rPr>
          <w:color w:val="808080"/>
        </w:rPr>
        <w:t>managing</w:t>
      </w:r>
      <w:r>
        <w:rPr>
          <w:color w:val="808080"/>
          <w:spacing w:val="-2"/>
        </w:rPr>
        <w:t> </w:t>
      </w:r>
      <w:r>
        <w:rPr>
          <w:color w:val="808080"/>
        </w:rPr>
        <w:t>these</w:t>
      </w:r>
      <w:r>
        <w:rPr>
          <w:color w:val="808080"/>
          <w:spacing w:val="-2"/>
        </w:rPr>
        <w:t> </w:t>
      </w:r>
      <w:r>
        <w:rPr>
          <w:color w:val="808080"/>
        </w:rPr>
        <w:t>projects,</w:t>
      </w:r>
      <w:r>
        <w:rPr>
          <w:color w:val="808080"/>
          <w:spacing w:val="-2"/>
        </w:rPr>
        <w:t> </w:t>
      </w:r>
      <w:r>
        <w:rPr>
          <w:color w:val="808080"/>
        </w:rPr>
        <w:t>I</w:t>
      </w:r>
      <w:r>
        <w:rPr>
          <w:color w:val="808080"/>
          <w:spacing w:val="-2"/>
        </w:rPr>
        <w:t> </w:t>
      </w:r>
      <w:r>
        <w:rPr>
          <w:color w:val="808080"/>
        </w:rPr>
        <w:t>aimed</w:t>
      </w:r>
      <w:r>
        <w:rPr>
          <w:color w:val="808080"/>
          <w:spacing w:val="-2"/>
        </w:rPr>
        <w:t> </w:t>
      </w:r>
      <w:r>
        <w:rPr>
          <w:color w:val="808080"/>
        </w:rPr>
        <w:t>to</w:t>
      </w:r>
      <w:r>
        <w:rPr>
          <w:color w:val="808080"/>
          <w:spacing w:val="-2"/>
        </w:rPr>
        <w:t> </w:t>
      </w:r>
      <w:r>
        <w:rPr>
          <w:color w:val="808080"/>
        </w:rPr>
        <w:t>enhance</w:t>
      </w:r>
      <w:r>
        <w:rPr>
          <w:color w:val="808080"/>
          <w:spacing w:val="-2"/>
        </w:rPr>
        <w:t> </w:t>
      </w:r>
      <w:r>
        <w:rPr>
          <w:color w:val="808080"/>
        </w:rPr>
        <w:t>the</w:t>
      </w:r>
      <w:r>
        <w:rPr>
          <w:color w:val="808080"/>
          <w:spacing w:val="-2"/>
        </w:rPr>
        <w:t> </w:t>
      </w:r>
      <w:r>
        <w:rPr>
          <w:color w:val="808080"/>
        </w:rPr>
        <w:t>overall</w:t>
      </w:r>
      <w:r>
        <w:rPr>
          <w:color w:val="808080"/>
          <w:spacing w:val="-2"/>
        </w:rPr>
        <w:t> </w:t>
      </w:r>
      <w:r>
        <w:rPr>
          <w:color w:val="808080"/>
        </w:rPr>
        <w:t>event</w:t>
      </w:r>
      <w:r>
        <w:rPr>
          <w:color w:val="808080"/>
          <w:spacing w:val="-2"/>
        </w:rPr>
        <w:t> </w:t>
      </w:r>
      <w:r>
        <w:rPr>
          <w:color w:val="808080"/>
        </w:rPr>
        <w:t>experience, making it more interactive and accessible for all attendees. My involvement in these tasks underscores my commitment to delivering a well-organized and impactful event.</w:t>
      </w:r>
    </w:p>
    <w:p>
      <w:pPr>
        <w:tabs>
          <w:tab w:pos="9229" w:val="left" w:leader="none"/>
        </w:tabs>
        <w:spacing w:before="205"/>
        <w:ind w:left="135" w:right="0" w:firstLine="0"/>
        <w:jc w:val="left"/>
        <w:rPr>
          <w:sz w:val="18"/>
        </w:rPr>
      </w:pPr>
      <w:r>
        <w:rPr>
          <w:rFonts w:ascii="Arial"/>
          <w:b/>
          <w:sz w:val="18"/>
        </w:rPr>
        <w:t>Servant</w:t>
      </w:r>
      <w:r>
        <w:rPr>
          <w:rFonts w:ascii="Arial"/>
          <w:b/>
          <w:spacing w:val="-2"/>
          <w:sz w:val="18"/>
        </w:rPr>
        <w:t> </w:t>
      </w:r>
      <w:r>
        <w:rPr>
          <w:rFonts w:ascii="Arial"/>
          <w:b/>
          <w:sz w:val="18"/>
        </w:rPr>
        <w:t>Leadership</w:t>
      </w:r>
      <w:r>
        <w:rPr>
          <w:rFonts w:ascii="Arial"/>
          <w:b/>
          <w:spacing w:val="-1"/>
          <w:sz w:val="18"/>
        </w:rPr>
        <w:t> </w:t>
      </w:r>
      <w:r>
        <w:rPr>
          <w:rFonts w:ascii="Arial"/>
          <w:b/>
          <w:sz w:val="18"/>
        </w:rPr>
        <w:t>Training</w:t>
      </w:r>
      <w:r>
        <w:rPr>
          <w:rFonts w:ascii="Arial"/>
          <w:b/>
          <w:spacing w:val="-2"/>
          <w:sz w:val="18"/>
        </w:rPr>
        <w:t> </w:t>
      </w:r>
      <w:r>
        <w:rPr>
          <w:rFonts w:ascii="Arial"/>
          <w:b/>
          <w:sz w:val="18"/>
        </w:rPr>
        <w:t>Petra</w:t>
      </w:r>
      <w:r>
        <w:rPr>
          <w:rFonts w:ascii="Arial"/>
          <w:b/>
          <w:spacing w:val="-1"/>
          <w:sz w:val="18"/>
        </w:rPr>
        <w:t> </w:t>
      </w:r>
      <w:r>
        <w:rPr>
          <w:rFonts w:ascii="Arial"/>
          <w:b/>
          <w:sz w:val="18"/>
        </w:rPr>
        <w:t>Christian</w:t>
      </w:r>
      <w:r>
        <w:rPr>
          <w:rFonts w:ascii="Arial"/>
          <w:b/>
          <w:spacing w:val="-2"/>
          <w:sz w:val="18"/>
        </w:rPr>
        <w:t> </w:t>
      </w:r>
      <w:r>
        <w:rPr>
          <w:rFonts w:ascii="Arial"/>
          <w:b/>
          <w:sz w:val="18"/>
        </w:rPr>
        <w:t>University</w:t>
      </w:r>
      <w:r>
        <w:rPr>
          <w:rFonts w:ascii="Arial"/>
          <w:b/>
          <w:spacing w:val="-1"/>
          <w:sz w:val="18"/>
        </w:rPr>
        <w:t> </w:t>
      </w:r>
      <w:r>
        <w:rPr>
          <w:rFonts w:ascii="Arial"/>
          <w:b/>
          <w:color w:val="808080"/>
          <w:sz w:val="18"/>
        </w:rPr>
        <w:t>-</w:t>
      </w:r>
      <w:r>
        <w:rPr>
          <w:rFonts w:ascii="Arial"/>
          <w:b/>
          <w:color w:val="808080"/>
          <w:spacing w:val="-1"/>
          <w:sz w:val="18"/>
        </w:rPr>
        <w:t> </w:t>
      </w:r>
      <w:r>
        <w:rPr>
          <w:rFonts w:ascii="Arial"/>
          <w:b/>
          <w:color w:val="808080"/>
          <w:spacing w:val="-2"/>
          <w:sz w:val="18"/>
        </w:rPr>
        <w:t>Surabaya</w:t>
      </w:r>
      <w:r>
        <w:rPr>
          <w:rFonts w:ascii="Arial"/>
          <w:b/>
          <w:color w:val="808080"/>
          <w:sz w:val="18"/>
        </w:rPr>
        <w:tab/>
      </w:r>
      <w:r>
        <w:rPr>
          <w:sz w:val="18"/>
        </w:rPr>
        <w:t>Dec 2023 - Feb </w:t>
      </w:r>
      <w:r>
        <w:rPr>
          <w:spacing w:val="-4"/>
          <w:sz w:val="18"/>
        </w:rPr>
        <w:t>2024</w:t>
      </w:r>
    </w:p>
    <w:p>
      <w:pPr>
        <w:spacing w:before="74"/>
        <w:ind w:left="135" w:right="0" w:firstLine="0"/>
        <w:jc w:val="left"/>
        <w:rPr>
          <w:rFonts w:ascii="Arial"/>
          <w:i/>
          <w:sz w:val="18"/>
        </w:rPr>
      </w:pPr>
      <w:r>
        <w:rPr>
          <w:rFonts w:ascii="Arial"/>
          <w:i/>
          <w:sz w:val="18"/>
        </w:rPr>
        <w:t>Coordinator of IT </w:t>
      </w:r>
      <w:r>
        <w:rPr>
          <w:rFonts w:ascii="Arial"/>
          <w:i/>
          <w:spacing w:val="-2"/>
          <w:sz w:val="18"/>
        </w:rPr>
        <w:t>Division</w:t>
      </w:r>
    </w:p>
    <w:p>
      <w:pPr>
        <w:pStyle w:val="BodyText"/>
        <w:spacing w:line="290" w:lineRule="auto" w:before="45"/>
        <w:ind w:right="1239"/>
      </w:pPr>
      <w:r>
        <w:rPr>
          <w:color w:val="808080"/>
        </w:rPr>
        <w:t>Servant</w:t>
      </w:r>
      <w:r>
        <w:rPr>
          <w:color w:val="808080"/>
          <w:spacing w:val="-3"/>
        </w:rPr>
        <w:t> </w:t>
      </w:r>
      <w:r>
        <w:rPr>
          <w:color w:val="808080"/>
        </w:rPr>
        <w:t>Leadership</w:t>
      </w:r>
      <w:r>
        <w:rPr>
          <w:color w:val="808080"/>
          <w:spacing w:val="-3"/>
        </w:rPr>
        <w:t> </w:t>
      </w:r>
      <w:r>
        <w:rPr>
          <w:color w:val="808080"/>
        </w:rPr>
        <w:t>Training</w:t>
      </w:r>
      <w:r>
        <w:rPr>
          <w:color w:val="808080"/>
          <w:spacing w:val="-3"/>
        </w:rPr>
        <w:t> </w:t>
      </w:r>
      <w:r>
        <w:rPr>
          <w:color w:val="808080"/>
        </w:rPr>
        <w:t>is</w:t>
      </w:r>
      <w:r>
        <w:rPr>
          <w:color w:val="808080"/>
          <w:spacing w:val="-3"/>
        </w:rPr>
        <w:t> </w:t>
      </w:r>
      <w:r>
        <w:rPr>
          <w:color w:val="808080"/>
        </w:rPr>
        <w:t>a</w:t>
      </w:r>
      <w:r>
        <w:rPr>
          <w:color w:val="808080"/>
          <w:spacing w:val="-3"/>
        </w:rPr>
        <w:t> </w:t>
      </w:r>
      <w:r>
        <w:rPr>
          <w:color w:val="808080"/>
        </w:rPr>
        <w:t>key</w:t>
      </w:r>
      <w:r>
        <w:rPr>
          <w:color w:val="808080"/>
          <w:spacing w:val="-3"/>
        </w:rPr>
        <w:t> </w:t>
      </w:r>
      <w:r>
        <w:rPr>
          <w:color w:val="808080"/>
        </w:rPr>
        <w:t>event</w:t>
      </w:r>
      <w:r>
        <w:rPr>
          <w:color w:val="808080"/>
          <w:spacing w:val="-3"/>
        </w:rPr>
        <w:t> </w:t>
      </w:r>
      <w:r>
        <w:rPr>
          <w:color w:val="808080"/>
        </w:rPr>
        <w:t>designed</w:t>
      </w:r>
      <w:r>
        <w:rPr>
          <w:color w:val="808080"/>
          <w:spacing w:val="-3"/>
        </w:rPr>
        <w:t> </w:t>
      </w:r>
      <w:r>
        <w:rPr>
          <w:color w:val="808080"/>
        </w:rPr>
        <w:t>to</w:t>
      </w:r>
      <w:r>
        <w:rPr>
          <w:color w:val="808080"/>
          <w:spacing w:val="-3"/>
        </w:rPr>
        <w:t> </w:t>
      </w:r>
      <w:r>
        <w:rPr>
          <w:color w:val="808080"/>
        </w:rPr>
        <w:t>prepare</w:t>
      </w:r>
      <w:r>
        <w:rPr>
          <w:color w:val="808080"/>
          <w:spacing w:val="-3"/>
        </w:rPr>
        <w:t> </w:t>
      </w:r>
      <w:r>
        <w:rPr>
          <w:color w:val="808080"/>
        </w:rPr>
        <w:t>new</w:t>
      </w:r>
      <w:r>
        <w:rPr>
          <w:color w:val="808080"/>
          <w:spacing w:val="-3"/>
        </w:rPr>
        <w:t> </w:t>
      </w:r>
      <w:r>
        <w:rPr>
          <w:color w:val="808080"/>
        </w:rPr>
        <w:t>students</w:t>
      </w:r>
      <w:r>
        <w:rPr>
          <w:color w:val="808080"/>
          <w:spacing w:val="-3"/>
        </w:rPr>
        <w:t> </w:t>
      </w:r>
      <w:r>
        <w:rPr>
          <w:color w:val="808080"/>
        </w:rPr>
        <w:t>for</w:t>
      </w:r>
      <w:r>
        <w:rPr>
          <w:color w:val="808080"/>
          <w:spacing w:val="-3"/>
        </w:rPr>
        <w:t> </w:t>
      </w:r>
      <w:r>
        <w:rPr>
          <w:color w:val="808080"/>
        </w:rPr>
        <w:t>their</w:t>
      </w:r>
      <w:r>
        <w:rPr>
          <w:color w:val="808080"/>
          <w:spacing w:val="-3"/>
        </w:rPr>
        <w:t> </w:t>
      </w:r>
      <w:r>
        <w:rPr>
          <w:color w:val="808080"/>
        </w:rPr>
        <w:t>roles</w:t>
      </w:r>
      <w:r>
        <w:rPr>
          <w:color w:val="808080"/>
          <w:spacing w:val="-3"/>
        </w:rPr>
        <w:t> </w:t>
      </w:r>
      <w:r>
        <w:rPr>
          <w:color w:val="808080"/>
        </w:rPr>
        <w:t>in</w:t>
      </w:r>
      <w:r>
        <w:rPr>
          <w:color w:val="808080"/>
          <w:spacing w:val="-3"/>
        </w:rPr>
        <w:t> </w:t>
      </w:r>
      <w:r>
        <w:rPr>
          <w:color w:val="808080"/>
        </w:rPr>
        <w:t>future</w:t>
      </w:r>
      <w:r>
        <w:rPr>
          <w:color w:val="808080"/>
          <w:spacing w:val="-3"/>
        </w:rPr>
        <w:t> </w:t>
      </w:r>
      <w:r>
        <w:rPr>
          <w:color w:val="808080"/>
        </w:rPr>
        <w:t>organizational</w:t>
      </w:r>
      <w:r>
        <w:rPr>
          <w:color w:val="808080"/>
          <w:spacing w:val="-3"/>
        </w:rPr>
        <w:t> </w:t>
      </w:r>
      <w:r>
        <w:rPr>
          <w:color w:val="808080"/>
        </w:rPr>
        <w:t>activities and committee work. As part of my contribution to the Servant Leadership Training, I have played an active role in coordinating and assisting with the development of the event's website. This site is designed to provide clear and organized information to participants, including the event schedule, training materials, and other important details. The website aims to enhance communication between the organizers and participants, making the training experience more efficient and professionally managed</w:t>
      </w:r>
    </w:p>
    <w:p>
      <w:pPr>
        <w:tabs>
          <w:tab w:pos="9249" w:val="left" w:leader="none"/>
        </w:tabs>
        <w:spacing w:before="205"/>
        <w:ind w:left="135" w:right="0" w:firstLine="0"/>
        <w:jc w:val="left"/>
        <w:rPr>
          <w:sz w:val="18"/>
        </w:rPr>
      </w:pPr>
      <w:r>
        <w:rPr>
          <w:rFonts w:ascii="Arial"/>
          <w:b/>
          <w:sz w:val="18"/>
        </w:rPr>
        <w:t>Epiclair </w:t>
      </w:r>
      <w:r>
        <w:rPr>
          <w:rFonts w:ascii="Arial"/>
          <w:b/>
          <w:spacing w:val="-5"/>
          <w:sz w:val="18"/>
        </w:rPr>
        <w:t>PCU</w:t>
      </w:r>
      <w:r>
        <w:rPr>
          <w:rFonts w:ascii="Arial"/>
          <w:b/>
          <w:sz w:val="18"/>
        </w:rPr>
        <w:tab/>
      </w:r>
      <w:r>
        <w:rPr>
          <w:sz w:val="18"/>
        </w:rPr>
        <w:t>Nov 2023 - Jun </w:t>
      </w:r>
      <w:r>
        <w:rPr>
          <w:spacing w:val="-4"/>
          <w:sz w:val="18"/>
        </w:rPr>
        <w:t>2024</w:t>
      </w:r>
    </w:p>
    <w:p>
      <w:pPr>
        <w:spacing w:before="74"/>
        <w:ind w:left="135" w:right="0" w:firstLine="0"/>
        <w:jc w:val="left"/>
        <w:rPr>
          <w:rFonts w:ascii="Arial"/>
          <w:i/>
          <w:sz w:val="18"/>
        </w:rPr>
      </w:pPr>
      <w:r>
        <w:rPr>
          <w:rFonts w:ascii="Arial"/>
          <w:i/>
          <w:sz w:val="18"/>
        </w:rPr>
        <w:t>Member of IT </w:t>
      </w:r>
      <w:r>
        <w:rPr>
          <w:rFonts w:ascii="Arial"/>
          <w:i/>
          <w:spacing w:val="-2"/>
          <w:sz w:val="18"/>
        </w:rPr>
        <w:t>Division</w:t>
      </w:r>
    </w:p>
    <w:p>
      <w:pPr>
        <w:pStyle w:val="BodyText"/>
        <w:spacing w:line="290" w:lineRule="auto" w:before="45"/>
        <w:ind w:right="1239"/>
      </w:pPr>
      <w:r>
        <w:rPr>
          <w:color w:val="808080"/>
        </w:rPr>
        <w:t>Epiclair PCU is an exciting competition designed to test the skills of students in both sports and the arts. This event brings together talented individuals to showcase their abilities in a variety of disciplines, offering a platform for them to shine and compete at their best. As part of the organizing team, I have contributed to the development of the event's website, specifically</w:t>
      </w:r>
      <w:r>
        <w:rPr>
          <w:color w:val="808080"/>
          <w:spacing w:val="-3"/>
        </w:rPr>
        <w:t> </w:t>
      </w:r>
      <w:r>
        <w:rPr>
          <w:color w:val="808080"/>
        </w:rPr>
        <w:t>focusing</w:t>
      </w:r>
      <w:r>
        <w:rPr>
          <w:color w:val="808080"/>
          <w:spacing w:val="-3"/>
        </w:rPr>
        <w:t> </w:t>
      </w:r>
      <w:r>
        <w:rPr>
          <w:color w:val="808080"/>
        </w:rPr>
        <w:t>on</w:t>
      </w:r>
      <w:r>
        <w:rPr>
          <w:color w:val="808080"/>
          <w:spacing w:val="-3"/>
        </w:rPr>
        <w:t> </w:t>
      </w:r>
      <w:r>
        <w:rPr>
          <w:color w:val="808080"/>
        </w:rPr>
        <w:t>the</w:t>
      </w:r>
      <w:r>
        <w:rPr>
          <w:color w:val="808080"/>
          <w:spacing w:val="-3"/>
        </w:rPr>
        <w:t> </w:t>
      </w:r>
      <w:r>
        <w:rPr>
          <w:color w:val="808080"/>
        </w:rPr>
        <w:t>registration</w:t>
      </w:r>
      <w:r>
        <w:rPr>
          <w:color w:val="808080"/>
          <w:spacing w:val="-3"/>
        </w:rPr>
        <w:t> </w:t>
      </w:r>
      <w:r>
        <w:rPr>
          <w:color w:val="808080"/>
        </w:rPr>
        <w:t>process.</w:t>
      </w:r>
      <w:r>
        <w:rPr>
          <w:color w:val="808080"/>
          <w:spacing w:val="-3"/>
        </w:rPr>
        <w:t> </w:t>
      </w:r>
      <w:r>
        <w:rPr>
          <w:color w:val="808080"/>
        </w:rPr>
        <w:t>My</w:t>
      </w:r>
      <w:r>
        <w:rPr>
          <w:color w:val="808080"/>
          <w:spacing w:val="-3"/>
        </w:rPr>
        <w:t> </w:t>
      </w:r>
      <w:r>
        <w:rPr>
          <w:color w:val="808080"/>
        </w:rPr>
        <w:t>role</w:t>
      </w:r>
      <w:r>
        <w:rPr>
          <w:color w:val="808080"/>
          <w:spacing w:val="-3"/>
        </w:rPr>
        <w:t> </w:t>
      </w:r>
      <w:r>
        <w:rPr>
          <w:color w:val="808080"/>
        </w:rPr>
        <w:t>involved</w:t>
      </w:r>
      <w:r>
        <w:rPr>
          <w:color w:val="808080"/>
          <w:spacing w:val="-3"/>
        </w:rPr>
        <w:t> </w:t>
      </w:r>
      <w:r>
        <w:rPr>
          <w:color w:val="808080"/>
        </w:rPr>
        <w:t>creating</w:t>
      </w:r>
      <w:r>
        <w:rPr>
          <w:color w:val="808080"/>
          <w:spacing w:val="-3"/>
        </w:rPr>
        <w:t> </w:t>
      </w:r>
      <w:r>
        <w:rPr>
          <w:color w:val="808080"/>
        </w:rPr>
        <w:t>a</w:t>
      </w:r>
      <w:r>
        <w:rPr>
          <w:color w:val="808080"/>
          <w:spacing w:val="-3"/>
        </w:rPr>
        <w:t> </w:t>
      </w:r>
      <w:r>
        <w:rPr>
          <w:color w:val="808080"/>
        </w:rPr>
        <w:t>user-friendly</w:t>
      </w:r>
      <w:r>
        <w:rPr>
          <w:color w:val="808080"/>
          <w:spacing w:val="-3"/>
        </w:rPr>
        <w:t> </w:t>
      </w:r>
      <w:r>
        <w:rPr>
          <w:color w:val="808080"/>
        </w:rPr>
        <w:t>and</w:t>
      </w:r>
      <w:r>
        <w:rPr>
          <w:color w:val="808080"/>
          <w:spacing w:val="-3"/>
        </w:rPr>
        <w:t> </w:t>
      </w:r>
      <w:r>
        <w:rPr>
          <w:color w:val="808080"/>
        </w:rPr>
        <w:t>efficient</w:t>
      </w:r>
      <w:r>
        <w:rPr>
          <w:color w:val="808080"/>
          <w:spacing w:val="-3"/>
        </w:rPr>
        <w:t> </w:t>
      </w:r>
      <w:r>
        <w:rPr>
          <w:color w:val="808080"/>
        </w:rPr>
        <w:t>registration</w:t>
      </w:r>
      <w:r>
        <w:rPr>
          <w:color w:val="808080"/>
          <w:spacing w:val="-3"/>
        </w:rPr>
        <w:t> </w:t>
      </w:r>
      <w:r>
        <w:rPr>
          <w:color w:val="808080"/>
        </w:rPr>
        <w:t>system</w:t>
      </w:r>
      <w:r>
        <w:rPr>
          <w:color w:val="808080"/>
          <w:spacing w:val="-3"/>
        </w:rPr>
        <w:t> </w:t>
      </w:r>
      <w:r>
        <w:rPr>
          <w:color w:val="808080"/>
        </w:rPr>
        <w:t>to ensure a smooth and seamless experience for all participants.</w:t>
      </w:r>
    </w:p>
    <w:p>
      <w:pPr>
        <w:pStyle w:val="BodyText"/>
        <w:spacing w:after="0" w:line="290" w:lineRule="auto"/>
        <w:sectPr>
          <w:type w:val="continuous"/>
          <w:pgSz w:w="11910" w:h="16840"/>
          <w:pgMar w:top="540" w:bottom="280" w:left="425" w:right="141"/>
        </w:sectPr>
      </w:pPr>
    </w:p>
    <w:p>
      <w:pPr>
        <w:tabs>
          <w:tab w:pos="9399" w:val="left" w:leader="none"/>
        </w:tabs>
        <w:spacing w:before="76"/>
        <w:ind w:left="135" w:right="0" w:firstLine="0"/>
        <w:jc w:val="left"/>
        <w:rPr>
          <w:sz w:val="18"/>
        </w:rPr>
      </w:pPr>
      <w:r>
        <w:rPr>
          <w:rFonts w:ascii="Arial"/>
          <w:b/>
          <w:sz w:val="18"/>
        </w:rPr>
        <w:t>BEM 2023 </w:t>
      </w:r>
      <w:r>
        <w:rPr>
          <w:rFonts w:ascii="Arial"/>
          <w:b/>
          <w:color w:val="808080"/>
          <w:sz w:val="18"/>
        </w:rPr>
        <w:t>- </w:t>
      </w:r>
      <w:r>
        <w:rPr>
          <w:rFonts w:ascii="Arial"/>
          <w:b/>
          <w:color w:val="808080"/>
          <w:spacing w:val="-2"/>
          <w:sz w:val="18"/>
        </w:rPr>
        <w:t>Surabaya</w:t>
      </w:r>
      <w:r>
        <w:rPr>
          <w:rFonts w:ascii="Arial"/>
          <w:b/>
          <w:color w:val="808080"/>
          <w:sz w:val="18"/>
        </w:rPr>
        <w:tab/>
      </w:r>
      <w:r>
        <w:rPr>
          <w:sz w:val="18"/>
        </w:rPr>
        <w:t>Jul 2023 - Jul </w:t>
      </w:r>
      <w:r>
        <w:rPr>
          <w:spacing w:val="-4"/>
          <w:sz w:val="18"/>
        </w:rPr>
        <w:t>2024</w:t>
      </w:r>
    </w:p>
    <w:p>
      <w:pPr>
        <w:spacing w:before="74"/>
        <w:ind w:left="135" w:right="0" w:firstLine="0"/>
        <w:jc w:val="left"/>
        <w:rPr>
          <w:rFonts w:ascii="Arial"/>
          <w:i/>
          <w:sz w:val="18"/>
        </w:rPr>
      </w:pPr>
      <w:r>
        <w:rPr>
          <w:rFonts w:ascii="Arial"/>
          <w:i/>
          <w:sz w:val="18"/>
        </w:rPr>
        <w:t>Member of Information System </w:t>
      </w:r>
      <w:r>
        <w:rPr>
          <w:rFonts w:ascii="Arial"/>
          <w:i/>
          <w:spacing w:val="-2"/>
          <w:sz w:val="18"/>
        </w:rPr>
        <w:t>Department</w:t>
      </w:r>
    </w:p>
    <w:p>
      <w:pPr>
        <w:pStyle w:val="BodyText"/>
        <w:spacing w:line="290" w:lineRule="auto" w:before="45"/>
        <w:ind w:right="1239"/>
      </w:pPr>
      <w:r>
        <w:rPr>
          <w:color w:val="808080"/>
        </w:rPr>
        <w:t>BEM (Badan Eksekutif Mahasiswa) is an organization dedicated to fostering the growth of students at Petra Christian University</w:t>
      </w:r>
      <w:r>
        <w:rPr>
          <w:color w:val="808080"/>
          <w:spacing w:val="-2"/>
        </w:rPr>
        <w:t> </w:t>
      </w:r>
      <w:r>
        <w:rPr>
          <w:color w:val="808080"/>
        </w:rPr>
        <w:t>and</w:t>
      </w:r>
      <w:r>
        <w:rPr>
          <w:color w:val="808080"/>
          <w:spacing w:val="-2"/>
        </w:rPr>
        <w:t> </w:t>
      </w:r>
      <w:r>
        <w:rPr>
          <w:color w:val="808080"/>
        </w:rPr>
        <w:t>overseeing</w:t>
      </w:r>
      <w:r>
        <w:rPr>
          <w:color w:val="808080"/>
          <w:spacing w:val="-2"/>
        </w:rPr>
        <w:t> </w:t>
      </w:r>
      <w:r>
        <w:rPr>
          <w:color w:val="808080"/>
        </w:rPr>
        <w:t>extracurricular</w:t>
      </w:r>
      <w:r>
        <w:rPr>
          <w:color w:val="808080"/>
          <w:spacing w:val="-2"/>
        </w:rPr>
        <w:t> </w:t>
      </w:r>
      <w:r>
        <w:rPr>
          <w:color w:val="808080"/>
        </w:rPr>
        <w:t>activities</w:t>
      </w:r>
      <w:r>
        <w:rPr>
          <w:color w:val="808080"/>
          <w:spacing w:val="-2"/>
        </w:rPr>
        <w:t> </w:t>
      </w:r>
      <w:r>
        <w:rPr>
          <w:color w:val="808080"/>
        </w:rPr>
        <w:t>within</w:t>
      </w:r>
      <w:r>
        <w:rPr>
          <w:color w:val="808080"/>
          <w:spacing w:val="-2"/>
        </w:rPr>
        <w:t> </w:t>
      </w:r>
      <w:r>
        <w:rPr>
          <w:color w:val="808080"/>
        </w:rPr>
        <w:t>PCU.</w:t>
      </w:r>
      <w:r>
        <w:rPr>
          <w:color w:val="808080"/>
          <w:spacing w:val="-2"/>
        </w:rPr>
        <w:t> </w:t>
      </w:r>
      <w:r>
        <w:rPr>
          <w:color w:val="808080"/>
        </w:rPr>
        <w:t>I</w:t>
      </w:r>
      <w:r>
        <w:rPr>
          <w:color w:val="808080"/>
          <w:spacing w:val="-2"/>
        </w:rPr>
        <w:t> </w:t>
      </w:r>
      <w:r>
        <w:rPr>
          <w:color w:val="808080"/>
        </w:rPr>
        <w:t>am</w:t>
      </w:r>
      <w:r>
        <w:rPr>
          <w:color w:val="808080"/>
          <w:spacing w:val="-2"/>
        </w:rPr>
        <w:t> </w:t>
      </w:r>
      <w:r>
        <w:rPr>
          <w:color w:val="808080"/>
        </w:rPr>
        <w:t>honored</w:t>
      </w:r>
      <w:r>
        <w:rPr>
          <w:color w:val="808080"/>
          <w:spacing w:val="-2"/>
        </w:rPr>
        <w:t> </w:t>
      </w:r>
      <w:r>
        <w:rPr>
          <w:color w:val="808080"/>
        </w:rPr>
        <w:t>to</w:t>
      </w:r>
      <w:r>
        <w:rPr>
          <w:color w:val="808080"/>
          <w:spacing w:val="-2"/>
        </w:rPr>
        <w:t> </w:t>
      </w:r>
      <w:r>
        <w:rPr>
          <w:color w:val="808080"/>
        </w:rPr>
        <w:t>have</w:t>
      </w:r>
      <w:r>
        <w:rPr>
          <w:color w:val="808080"/>
          <w:spacing w:val="-2"/>
        </w:rPr>
        <w:t> </w:t>
      </w:r>
      <w:r>
        <w:rPr>
          <w:color w:val="808080"/>
        </w:rPr>
        <w:t>been</w:t>
      </w:r>
      <w:r>
        <w:rPr>
          <w:color w:val="808080"/>
          <w:spacing w:val="-2"/>
        </w:rPr>
        <w:t> </w:t>
      </w:r>
      <w:r>
        <w:rPr>
          <w:color w:val="808080"/>
        </w:rPr>
        <w:t>entrusted</w:t>
      </w:r>
      <w:r>
        <w:rPr>
          <w:color w:val="808080"/>
          <w:spacing w:val="-2"/>
        </w:rPr>
        <w:t> </w:t>
      </w:r>
      <w:r>
        <w:rPr>
          <w:color w:val="808080"/>
        </w:rPr>
        <w:t>with</w:t>
      </w:r>
      <w:r>
        <w:rPr>
          <w:color w:val="808080"/>
          <w:spacing w:val="-2"/>
        </w:rPr>
        <w:t> </w:t>
      </w:r>
      <w:r>
        <w:rPr>
          <w:color w:val="808080"/>
        </w:rPr>
        <w:t>the</w:t>
      </w:r>
      <w:r>
        <w:rPr>
          <w:color w:val="808080"/>
          <w:spacing w:val="-2"/>
        </w:rPr>
        <w:t> </w:t>
      </w:r>
      <w:r>
        <w:rPr>
          <w:color w:val="808080"/>
        </w:rPr>
        <w:t>role</w:t>
      </w:r>
      <w:r>
        <w:rPr>
          <w:color w:val="808080"/>
          <w:spacing w:val="-2"/>
        </w:rPr>
        <w:t> </w:t>
      </w:r>
      <w:r>
        <w:rPr>
          <w:color w:val="808080"/>
        </w:rPr>
        <w:t>of</w:t>
      </w:r>
      <w:r>
        <w:rPr>
          <w:color w:val="808080"/>
          <w:spacing w:val="-2"/>
        </w:rPr>
        <w:t> </w:t>
      </w:r>
      <w:r>
        <w:rPr>
          <w:color w:val="808080"/>
        </w:rPr>
        <w:t>member of Information Systems within the BEM organization. Our mission, within the Information Systems department, is to develop systems that facilitate both internal and external activities of the organization. For instance, this involves creating websites to streamline bureaucratic processes within our university and enhancing administrative tasks within the organization.The Information Systems team within BEM will be utilizing frameworks for both backend and frontend development, specifically Laravel and ReactJS.</w:t>
      </w:r>
    </w:p>
    <w:p>
      <w:pPr>
        <w:tabs>
          <w:tab w:pos="9549" w:val="left" w:leader="none"/>
        </w:tabs>
        <w:spacing w:before="206"/>
        <w:ind w:left="135" w:right="0" w:firstLine="0"/>
        <w:jc w:val="left"/>
        <w:rPr>
          <w:sz w:val="18"/>
        </w:rPr>
      </w:pPr>
      <w:r>
        <w:rPr>
          <w:rFonts w:ascii="Arial"/>
          <w:b/>
          <w:sz w:val="18"/>
        </w:rPr>
        <w:t>Informatics Rally Games and Logic </w:t>
      </w:r>
      <w:r>
        <w:rPr>
          <w:rFonts w:ascii="Arial"/>
          <w:b/>
          <w:spacing w:val="-4"/>
          <w:sz w:val="18"/>
        </w:rPr>
        <w:t>2023</w:t>
      </w:r>
      <w:r>
        <w:rPr>
          <w:rFonts w:ascii="Arial"/>
          <w:b/>
          <w:sz w:val="18"/>
        </w:rPr>
        <w:tab/>
      </w:r>
      <w:r>
        <w:rPr>
          <w:sz w:val="18"/>
        </w:rPr>
        <w:t>Feb 2023 - Nov </w:t>
      </w:r>
      <w:r>
        <w:rPr>
          <w:spacing w:val="-4"/>
          <w:sz w:val="18"/>
        </w:rPr>
        <w:t>2023</w:t>
      </w:r>
    </w:p>
    <w:p>
      <w:pPr>
        <w:spacing w:before="74"/>
        <w:ind w:left="135" w:right="0" w:firstLine="0"/>
        <w:jc w:val="left"/>
        <w:rPr>
          <w:rFonts w:ascii="Arial"/>
          <w:i/>
          <w:sz w:val="18"/>
        </w:rPr>
      </w:pPr>
      <w:r>
        <w:rPr>
          <w:rFonts w:ascii="Arial"/>
          <w:i/>
          <w:sz w:val="18"/>
        </w:rPr>
        <w:t>Member of IT Game </w:t>
      </w:r>
      <w:r>
        <w:rPr>
          <w:rFonts w:ascii="Arial"/>
          <w:i/>
          <w:spacing w:val="-2"/>
          <w:sz w:val="18"/>
        </w:rPr>
        <w:t>Division</w:t>
      </w:r>
    </w:p>
    <w:p>
      <w:pPr>
        <w:pStyle w:val="BodyText"/>
        <w:spacing w:line="290" w:lineRule="auto" w:before="44"/>
        <w:ind w:right="1123"/>
      </w:pPr>
      <w:r>
        <w:rPr>
          <w:color w:val="808080"/>
        </w:rPr>
        <w:t>Informatics Rally Games and Logic 2023, a dynamic competition where participants have the chance to play and enjoy a variety</w:t>
      </w:r>
      <w:r>
        <w:rPr>
          <w:color w:val="808080"/>
          <w:spacing w:val="-2"/>
        </w:rPr>
        <w:t> </w:t>
      </w:r>
      <w:r>
        <w:rPr>
          <w:color w:val="808080"/>
        </w:rPr>
        <w:t>of</w:t>
      </w:r>
      <w:r>
        <w:rPr>
          <w:color w:val="808080"/>
          <w:spacing w:val="-2"/>
        </w:rPr>
        <w:t> </w:t>
      </w:r>
      <w:r>
        <w:rPr>
          <w:color w:val="808080"/>
        </w:rPr>
        <w:t>games</w:t>
      </w:r>
      <w:r>
        <w:rPr>
          <w:color w:val="808080"/>
          <w:spacing w:val="-2"/>
        </w:rPr>
        <w:t> </w:t>
      </w:r>
      <w:r>
        <w:rPr>
          <w:color w:val="808080"/>
        </w:rPr>
        <w:t>developed</w:t>
      </w:r>
      <w:r>
        <w:rPr>
          <w:color w:val="808080"/>
          <w:spacing w:val="-2"/>
        </w:rPr>
        <w:t> </w:t>
      </w:r>
      <w:r>
        <w:rPr>
          <w:color w:val="808080"/>
        </w:rPr>
        <w:t>by</w:t>
      </w:r>
      <w:r>
        <w:rPr>
          <w:color w:val="808080"/>
          <w:spacing w:val="-2"/>
        </w:rPr>
        <w:t> </w:t>
      </w:r>
      <w:r>
        <w:rPr>
          <w:color w:val="808080"/>
        </w:rPr>
        <w:t>students.</w:t>
      </w:r>
      <w:r>
        <w:rPr>
          <w:color w:val="808080"/>
          <w:spacing w:val="-2"/>
        </w:rPr>
        <w:t> </w:t>
      </w:r>
      <w:r>
        <w:rPr>
          <w:color w:val="808080"/>
        </w:rPr>
        <w:t>In</w:t>
      </w:r>
      <w:r>
        <w:rPr>
          <w:color w:val="808080"/>
          <w:spacing w:val="-2"/>
        </w:rPr>
        <w:t> </w:t>
      </w:r>
      <w:r>
        <w:rPr>
          <w:color w:val="808080"/>
        </w:rPr>
        <w:t>this</w:t>
      </w:r>
      <w:r>
        <w:rPr>
          <w:color w:val="808080"/>
          <w:spacing w:val="-2"/>
        </w:rPr>
        <w:t> </w:t>
      </w:r>
      <w:r>
        <w:rPr>
          <w:color w:val="808080"/>
        </w:rPr>
        <w:t>event,</w:t>
      </w:r>
      <w:r>
        <w:rPr>
          <w:color w:val="808080"/>
          <w:spacing w:val="-2"/>
        </w:rPr>
        <w:t> </w:t>
      </w:r>
      <w:r>
        <w:rPr>
          <w:color w:val="808080"/>
        </w:rPr>
        <w:t>students</w:t>
      </w:r>
      <w:r>
        <w:rPr>
          <w:color w:val="808080"/>
          <w:spacing w:val="-2"/>
        </w:rPr>
        <w:t> </w:t>
      </w:r>
      <w:r>
        <w:rPr>
          <w:color w:val="808080"/>
        </w:rPr>
        <w:t>have</w:t>
      </w:r>
      <w:r>
        <w:rPr>
          <w:color w:val="808080"/>
          <w:spacing w:val="-2"/>
        </w:rPr>
        <w:t> </w:t>
      </w:r>
      <w:r>
        <w:rPr>
          <w:color w:val="808080"/>
        </w:rPr>
        <w:t>created</w:t>
      </w:r>
      <w:r>
        <w:rPr>
          <w:color w:val="808080"/>
          <w:spacing w:val="-2"/>
        </w:rPr>
        <w:t> </w:t>
      </w:r>
      <w:r>
        <w:rPr>
          <w:color w:val="808080"/>
        </w:rPr>
        <w:t>and</w:t>
      </w:r>
      <w:r>
        <w:rPr>
          <w:color w:val="808080"/>
          <w:spacing w:val="-2"/>
        </w:rPr>
        <w:t> </w:t>
      </w:r>
      <w:r>
        <w:rPr>
          <w:color w:val="808080"/>
        </w:rPr>
        <w:t>developed</w:t>
      </w:r>
      <w:r>
        <w:rPr>
          <w:color w:val="808080"/>
          <w:spacing w:val="-2"/>
        </w:rPr>
        <w:t> </w:t>
      </w:r>
      <w:r>
        <w:rPr>
          <w:color w:val="808080"/>
        </w:rPr>
        <w:t>their</w:t>
      </w:r>
      <w:r>
        <w:rPr>
          <w:color w:val="808080"/>
          <w:spacing w:val="-2"/>
        </w:rPr>
        <w:t> </w:t>
      </w:r>
      <w:r>
        <w:rPr>
          <w:color w:val="808080"/>
        </w:rPr>
        <w:t>own</w:t>
      </w:r>
      <w:r>
        <w:rPr>
          <w:color w:val="808080"/>
          <w:spacing w:val="-2"/>
        </w:rPr>
        <w:t> </w:t>
      </w:r>
      <w:r>
        <w:rPr>
          <w:color w:val="808080"/>
        </w:rPr>
        <w:t>games</w:t>
      </w:r>
      <w:r>
        <w:rPr>
          <w:color w:val="808080"/>
          <w:spacing w:val="-2"/>
        </w:rPr>
        <w:t> </w:t>
      </w:r>
      <w:r>
        <w:rPr>
          <w:color w:val="808080"/>
        </w:rPr>
        <w:t>using</w:t>
      </w:r>
      <w:r>
        <w:rPr>
          <w:color w:val="808080"/>
          <w:spacing w:val="-2"/>
        </w:rPr>
        <w:t> </w:t>
      </w:r>
      <w:r>
        <w:rPr>
          <w:color w:val="808080"/>
        </w:rPr>
        <w:t>platforms</w:t>
      </w:r>
    </w:p>
    <w:p>
      <w:pPr>
        <w:pStyle w:val="BodyText"/>
        <w:spacing w:line="290" w:lineRule="auto" w:before="2"/>
      </w:pPr>
      <w:r>
        <w:rPr>
          <w:color w:val="808080"/>
        </w:rPr>
        <w:t>like</w:t>
      </w:r>
      <w:r>
        <w:rPr>
          <w:color w:val="808080"/>
          <w:spacing w:val="-3"/>
        </w:rPr>
        <w:t> </w:t>
      </w:r>
      <w:r>
        <w:rPr>
          <w:color w:val="808080"/>
        </w:rPr>
        <w:t>Unity,</w:t>
      </w:r>
      <w:r>
        <w:rPr>
          <w:color w:val="808080"/>
          <w:spacing w:val="-3"/>
        </w:rPr>
        <w:t> </w:t>
      </w:r>
      <w:r>
        <w:rPr>
          <w:color w:val="808080"/>
        </w:rPr>
        <w:t>showcasing</w:t>
      </w:r>
      <w:r>
        <w:rPr>
          <w:color w:val="808080"/>
          <w:spacing w:val="-3"/>
        </w:rPr>
        <w:t> </w:t>
      </w:r>
      <w:r>
        <w:rPr>
          <w:color w:val="808080"/>
        </w:rPr>
        <w:t>their</w:t>
      </w:r>
      <w:r>
        <w:rPr>
          <w:color w:val="808080"/>
          <w:spacing w:val="-3"/>
        </w:rPr>
        <w:t> </w:t>
      </w:r>
      <w:r>
        <w:rPr>
          <w:color w:val="808080"/>
        </w:rPr>
        <w:t>creativity</w:t>
      </w:r>
      <w:r>
        <w:rPr>
          <w:color w:val="808080"/>
          <w:spacing w:val="-3"/>
        </w:rPr>
        <w:t> </w:t>
      </w:r>
      <w:r>
        <w:rPr>
          <w:color w:val="808080"/>
        </w:rPr>
        <w:t>and</w:t>
      </w:r>
      <w:r>
        <w:rPr>
          <w:color w:val="808080"/>
          <w:spacing w:val="-3"/>
        </w:rPr>
        <w:t> </w:t>
      </w:r>
      <w:r>
        <w:rPr>
          <w:color w:val="808080"/>
        </w:rPr>
        <w:t>technical</w:t>
      </w:r>
      <w:r>
        <w:rPr>
          <w:color w:val="808080"/>
          <w:spacing w:val="-3"/>
        </w:rPr>
        <w:t> </w:t>
      </w:r>
      <w:r>
        <w:rPr>
          <w:color w:val="808080"/>
        </w:rPr>
        <w:t>skills.</w:t>
      </w:r>
      <w:r>
        <w:rPr>
          <w:color w:val="808080"/>
          <w:spacing w:val="-3"/>
        </w:rPr>
        <w:t> </w:t>
      </w:r>
      <w:r>
        <w:rPr>
          <w:color w:val="808080"/>
        </w:rPr>
        <w:t>As</w:t>
      </w:r>
      <w:r>
        <w:rPr>
          <w:color w:val="808080"/>
          <w:spacing w:val="-3"/>
        </w:rPr>
        <w:t> </w:t>
      </w:r>
      <w:r>
        <w:rPr>
          <w:color w:val="808080"/>
        </w:rPr>
        <w:t>a</w:t>
      </w:r>
      <w:r>
        <w:rPr>
          <w:color w:val="808080"/>
          <w:spacing w:val="-3"/>
        </w:rPr>
        <w:t> </w:t>
      </w:r>
      <w:r>
        <w:rPr>
          <w:color w:val="808080"/>
        </w:rPr>
        <w:t>contributor</w:t>
      </w:r>
      <w:r>
        <w:rPr>
          <w:color w:val="808080"/>
          <w:spacing w:val="-3"/>
        </w:rPr>
        <w:t> </w:t>
      </w:r>
      <w:r>
        <w:rPr>
          <w:color w:val="808080"/>
        </w:rPr>
        <w:t>to</w:t>
      </w:r>
      <w:r>
        <w:rPr>
          <w:color w:val="808080"/>
          <w:spacing w:val="-3"/>
        </w:rPr>
        <w:t> </w:t>
      </w:r>
      <w:r>
        <w:rPr>
          <w:color w:val="808080"/>
        </w:rPr>
        <w:t>this</w:t>
      </w:r>
      <w:r>
        <w:rPr>
          <w:color w:val="808080"/>
          <w:spacing w:val="-3"/>
        </w:rPr>
        <w:t> </w:t>
      </w:r>
      <w:r>
        <w:rPr>
          <w:color w:val="808080"/>
        </w:rPr>
        <w:t>initiative,</w:t>
      </w:r>
      <w:r>
        <w:rPr>
          <w:color w:val="808080"/>
          <w:spacing w:val="-3"/>
        </w:rPr>
        <w:t> </w:t>
      </w:r>
      <w:r>
        <w:rPr>
          <w:color w:val="808080"/>
        </w:rPr>
        <w:t>I</w:t>
      </w:r>
      <w:r>
        <w:rPr>
          <w:color w:val="808080"/>
          <w:spacing w:val="-3"/>
        </w:rPr>
        <w:t> </w:t>
      </w:r>
      <w:r>
        <w:rPr>
          <w:color w:val="808080"/>
        </w:rPr>
        <w:t>have</w:t>
      </w:r>
      <w:r>
        <w:rPr>
          <w:color w:val="808080"/>
          <w:spacing w:val="-3"/>
        </w:rPr>
        <w:t> </w:t>
      </w:r>
      <w:r>
        <w:rPr>
          <w:color w:val="808080"/>
        </w:rPr>
        <w:t>developed</w:t>
      </w:r>
      <w:r>
        <w:rPr>
          <w:color w:val="808080"/>
          <w:spacing w:val="-3"/>
        </w:rPr>
        <w:t> </w:t>
      </w:r>
      <w:r>
        <w:rPr>
          <w:color w:val="808080"/>
        </w:rPr>
        <w:t>one</w:t>
      </w:r>
      <w:r>
        <w:rPr>
          <w:color w:val="808080"/>
          <w:spacing w:val="-3"/>
        </w:rPr>
        <w:t> </w:t>
      </w:r>
      <w:r>
        <w:rPr>
          <w:color w:val="808080"/>
        </w:rPr>
        <w:t>of</w:t>
      </w:r>
      <w:r>
        <w:rPr>
          <w:color w:val="808080"/>
          <w:spacing w:val="-3"/>
        </w:rPr>
        <w:t> </w:t>
      </w:r>
      <w:r>
        <w:rPr>
          <w:color w:val="808080"/>
        </w:rPr>
        <w:t>the</w:t>
      </w:r>
      <w:r>
        <w:rPr>
          <w:color w:val="808080"/>
          <w:spacing w:val="-3"/>
        </w:rPr>
        <w:t> </w:t>
      </w:r>
      <w:r>
        <w:rPr>
          <w:color w:val="808080"/>
        </w:rPr>
        <w:t>featured</w:t>
      </w:r>
      <w:r>
        <w:rPr>
          <w:color w:val="808080"/>
          <w:spacing w:val="-3"/>
        </w:rPr>
        <w:t> </w:t>
      </w:r>
      <w:r>
        <w:rPr>
          <w:color w:val="808080"/>
        </w:rPr>
        <w:t>games, focusing on delivering an engaging and innovative gaming experience.</w:t>
      </w:r>
    </w:p>
    <w:sectPr>
      <w:pgSz w:w="11910" w:h="16840"/>
      <w:pgMar w:top="500" w:bottom="280" w:left="425"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35"/>
    </w:pPr>
    <w:rPr>
      <w:rFonts w:ascii="Arial MT" w:hAnsi="Arial MT" w:eastAsia="Arial MT" w:cs="Arial MT"/>
      <w:sz w:val="18"/>
      <w:szCs w:val="18"/>
      <w:lang w:val="en-US" w:eastAsia="en-US" w:bidi="ar-SA"/>
    </w:rPr>
  </w:style>
  <w:style w:styleId="Heading1" w:type="paragraph">
    <w:name w:val="Heading 1"/>
    <w:basedOn w:val="Normal"/>
    <w:uiPriority w:val="1"/>
    <w:qFormat/>
    <w:pPr>
      <w:ind w:left="55"/>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70"/>
      <w:ind w:left="1994"/>
    </w:pPr>
    <w:rPr>
      <w:rFonts w:ascii="Arial" w:hAnsi="Arial" w:eastAsia="Arial" w:cs="Arial"/>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harleswijaya04@gmail.com" TargetMode="External"/><Relationship Id="rId7" Type="http://schemas.openxmlformats.org/officeDocument/2006/relationships/hyperlink" Target="http://www.linkedin.com/in/charles-wijaya-653955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2025-10-03T16:48:07Z</dcterms:created>
  <dcterms:modified xsi:type="dcterms:W3CDTF">2025-10-03T16:48:07Z</dcterms:modified>
</cp:coreProperties>
</file>