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@begin OpenRefine_Workflow @desc Display one or more greetings to the user.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3009900</wp:posOffset>
            </wp:positionH>
            <wp:positionV relativeFrom="paragraph">
              <wp:posOffset>114300</wp:posOffset>
            </wp:positionV>
            <wp:extent cx="3505200" cy="7667625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667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@in raw_csv_file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@begin trim_leading_trailing_whitespace_characters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@in raw @as raw_csv_file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@out pipe1out @as temp_csv_file1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@end trim_leading_trailing_whitespace_characters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@begin convert_to_number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@in pipe1out @as temp_csv_file1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@out pipe2out @as temp_csv_file2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@end convert_to_number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@begin convert_to_uppercase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@in pipe2out @as temp_csv_file2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@out pipe3out @as temp_csv_file3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@end convert_to_uppercase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@begin resolve_collision @desc Run clustering and perform mass edit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@in pipe3out @as temp_csv_file3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@out pipe4out @as temp_csv_file4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@end resolve_collision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@begin outlier_check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@in pipe4out @as temp_csv_file4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@out pipe5out @as temp_csv_file5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@end outlier_check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@end OpenRefine_Workflow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@begin Complete_Workflow @desc Display one or more greetings to the user.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@in raw_csv_file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260463</wp:posOffset>
            </wp:positionV>
            <wp:extent cx="2004935" cy="4652963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4935" cy="4652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@begin data_profiling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@in raw @as raw_csv_file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@out raw_profiling_result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@end data_profiling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@begin OpenRefine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@in raw_csv_file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@out temp_csv_file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@end OpenRefine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@begin python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@in temp_csv_file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@out cleaned_csv_file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@end python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@begin data_reprofiling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@in cleaned_csv_file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@out cleaned_profiling_result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@end data_reprofiling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@begin data_quality_benchmark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@in cleaned_profiling_result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@in raw_profiling_result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@out report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@end data_quality_benchmark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@out report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@out cleaned_csv_file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@end Complete_Workflow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@begin Data_Profiling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2847975</wp:posOffset>
            </wp:positionH>
            <wp:positionV relativeFrom="paragraph">
              <wp:posOffset>114300</wp:posOffset>
            </wp:positionV>
            <wp:extent cx="2454503" cy="5005388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4503" cy="5005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@in raw_csv_file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@begin check_leading_trailing_whitespace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@in raw @as raw_csv_file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@out quality_report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@end check_leading_trailing_whitespace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@begin check_numeric_column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@in check_leading_trailing_whitespace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@out quality_report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@end check_numeric_column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@begin check_any_lowercase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@in check_numeric_column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@out quality_report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@end check_any_lowercase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@begin check_outliers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@in check_any_lowercase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@out quality_report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@end check_outliers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@begin check_duplicate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@in check_outliers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@out quality_report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@end check_duplicate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@begin check_categories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@in check_duplicate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@out quality_report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@end check_categories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@out quality_report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@end OpenRefine_Workflow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@begin python_cleaning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4476750</wp:posOffset>
            </wp:positionH>
            <wp:positionV relativeFrom="paragraph">
              <wp:posOffset>114300</wp:posOffset>
            </wp:positionV>
            <wp:extent cx="2135018" cy="320516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5018" cy="3205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@in openrefine_cleaned_csv_file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@begin remove_duplicate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@in openrefine_cleaned_csv_file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@out pipe1out @as temp_csv_file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@end remove_duplicate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@begin remove_stardardize_format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 @in pipe1out @as temp_csv_file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@out final_csv_file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@end remove_stardardize_format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 @out final_csv_file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@end OpenRefine_Workflow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