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76C3A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00"/>
        </w:rPr>
      </w:pPr>
      <w:r w:rsidRPr="0037784F">
        <w:rPr>
          <w:rFonts w:cstheme="minorHAnsi"/>
          <w:b/>
          <w:bCs/>
          <w:color w:val="000000"/>
        </w:rPr>
        <w:t>Notes:</w:t>
      </w:r>
    </w:p>
    <w:p w14:paraId="7F0FCFE6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</w:rPr>
      </w:pPr>
      <w:r w:rsidRPr="0037784F">
        <w:rPr>
          <w:rFonts w:cstheme="minorHAnsi"/>
          <w:color w:val="000000"/>
        </w:rPr>
        <w:t>- In Borths et Stevens 2017aa = &lt;Parent&gt;Borths_et_Seiffert_2017aa&lt;/Parent&gt;, but we don’t have that parent matrix, so I’m changing the parent to Borths etal 2016aa</w:t>
      </w:r>
    </w:p>
    <w:p w14:paraId="1CA79AE0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</w:rPr>
      </w:pPr>
    </w:p>
    <w:p w14:paraId="64ED41A3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00"/>
        </w:rPr>
      </w:pPr>
      <w:r w:rsidRPr="0037784F">
        <w:rPr>
          <w:rFonts w:cstheme="minorHAnsi"/>
          <w:color w:val="000000"/>
        </w:rPr>
        <w:t>** = denotes that the XML is not in the ‘completely resolved OTU’ folder on dropbox</w:t>
      </w:r>
    </w:p>
    <w:p w14:paraId="7CFC083E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FF"/>
          <w:u w:val="single" w:color="0000FF"/>
        </w:rPr>
      </w:pPr>
    </w:p>
    <w:p w14:paraId="6BD5204B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FF"/>
          <w:u w:val="single" w:color="0000FF"/>
        </w:rPr>
      </w:pPr>
    </w:p>
    <w:p w14:paraId="6A44BB21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FF"/>
          <w:u w:val="single" w:color="8500FF"/>
        </w:rPr>
      </w:pPr>
      <w:r w:rsidRPr="0037784F">
        <w:rPr>
          <w:rFonts w:cstheme="minorHAnsi"/>
          <w:b/>
          <w:bCs/>
          <w:color w:val="000000"/>
          <w:u w:color="0000FF"/>
        </w:rPr>
        <w:t xml:space="preserve">********************….. </w:t>
      </w:r>
      <w:r w:rsidRPr="0037784F">
        <w:rPr>
          <w:rFonts w:cstheme="minorHAnsi"/>
          <w:color w:val="000000"/>
          <w:u w:color="0000FF"/>
        </w:rPr>
        <w:t>= seperates ‘families’ of matrices</w:t>
      </w:r>
    </w:p>
    <w:p w14:paraId="69CBD1C1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FF"/>
          <w:u w:val="single" w:color="8500FF"/>
        </w:rPr>
      </w:pPr>
    </w:p>
    <w:p w14:paraId="4B3AC11D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FF"/>
          <w:u w:val="single" w:color="8500FF"/>
        </w:rPr>
      </w:pPr>
    </w:p>
    <w:p w14:paraId="280F53DF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FF"/>
          <w:u w:val="single" w:color="8500FF"/>
        </w:rPr>
      </w:pPr>
      <w:r w:rsidRPr="0037784F">
        <w:rPr>
          <w:rFonts w:cstheme="minorHAnsi"/>
          <w:b/>
          <w:bCs/>
          <w:color w:val="000000"/>
          <w:u w:color="8500FF"/>
        </w:rPr>
        <w:t>*******************************************************************************</w:t>
      </w:r>
    </w:p>
    <w:p w14:paraId="6F115FC9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000000"/>
        </w:rPr>
      </w:pPr>
      <w:r w:rsidRPr="0037784F">
        <w:rPr>
          <w:rFonts w:cstheme="minorHAnsi"/>
          <w:b/>
          <w:bCs/>
          <w:color w:val="FB02FF"/>
          <w:u w:val="single" w:color="000000"/>
        </w:rPr>
        <w:t>Averianov etal 2018aa</w:t>
      </w:r>
    </w:p>
    <w:p w14:paraId="089490B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000000"/>
        </w:rPr>
      </w:pPr>
      <w:r w:rsidRPr="0037784F">
        <w:rPr>
          <w:rFonts w:cstheme="minorHAnsi"/>
          <w:color w:val="FB02FF"/>
          <w:u w:color="000000"/>
        </w:rPr>
        <w:t>parent: Mihlbachler &amp; Samuels 2016aa</w:t>
      </w:r>
    </w:p>
    <w:p w14:paraId="467F94B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000000"/>
        </w:rPr>
      </w:pPr>
    </w:p>
    <w:p w14:paraId="2779161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FB02FF"/>
          <w:u w:val="single" w:color="FB02FF"/>
        </w:rPr>
      </w:pPr>
      <w:r w:rsidRPr="0037784F">
        <w:rPr>
          <w:rFonts w:cstheme="minorHAnsi"/>
          <w:b/>
          <w:bCs/>
          <w:color w:val="FB02FF"/>
          <w:u w:val="single" w:color="FB02FF"/>
        </w:rPr>
        <w:t>Mihlbachler &amp; Samuels 2016aa</w:t>
      </w:r>
    </w:p>
    <w:p w14:paraId="6B510928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FB02FF"/>
        </w:rPr>
      </w:pPr>
      <w:r w:rsidRPr="0037784F">
        <w:rPr>
          <w:rFonts w:cstheme="minorHAnsi"/>
          <w:color w:val="FB02FF"/>
          <w:u w:color="FB02FF"/>
        </w:rPr>
        <w:t>parent: Mihlbachler 2011aa</w:t>
      </w:r>
    </w:p>
    <w:p w14:paraId="1ED92218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FB02FF"/>
        </w:rPr>
      </w:pPr>
    </w:p>
    <w:p w14:paraId="0AFDAF3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FB02FF"/>
          <w:u w:val="single" w:color="FB02FF"/>
        </w:rPr>
      </w:pPr>
      <w:r w:rsidRPr="0037784F">
        <w:rPr>
          <w:rFonts w:cstheme="minorHAnsi"/>
          <w:b/>
          <w:bCs/>
          <w:color w:val="FB02FF"/>
          <w:u w:val="single" w:color="FB02FF"/>
        </w:rPr>
        <w:t>Mihlbachler 2011aa</w:t>
      </w:r>
    </w:p>
    <w:p w14:paraId="41368E5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FB02FF"/>
        </w:rPr>
      </w:pPr>
      <w:r w:rsidRPr="0037784F">
        <w:rPr>
          <w:rFonts w:cstheme="minorHAnsi"/>
          <w:color w:val="FB02FF"/>
          <w:u w:color="FB02FF"/>
        </w:rPr>
        <w:t>parent: Mihlbachler 2008aa and others</w:t>
      </w:r>
    </w:p>
    <w:p w14:paraId="64FE970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FB02FF"/>
        </w:rPr>
      </w:pPr>
    </w:p>
    <w:p w14:paraId="15F422E9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151D26"/>
          <w:u w:color="FB02FF"/>
        </w:rPr>
      </w:pPr>
      <w:r w:rsidRPr="0037784F">
        <w:rPr>
          <w:rFonts w:cstheme="minorHAnsi"/>
          <w:b/>
          <w:bCs/>
          <w:color w:val="000000"/>
          <w:u w:color="FB02FF"/>
        </w:rPr>
        <w:t>*******************************************************************************</w:t>
      </w:r>
    </w:p>
    <w:p w14:paraId="51EC0FC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FB02FF"/>
        </w:rPr>
      </w:pPr>
    </w:p>
    <w:p w14:paraId="6826E61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color="7F0080"/>
        </w:rPr>
      </w:pPr>
      <w:r w:rsidRPr="0037784F">
        <w:rPr>
          <w:rFonts w:cstheme="minorHAnsi"/>
          <w:b/>
          <w:bCs/>
          <w:color w:val="7F0080"/>
          <w:u w:val="single" w:color="7F0080"/>
        </w:rPr>
        <w:t>Williamson et Brusatte 2013aa</w:t>
      </w:r>
    </w:p>
    <w:p w14:paraId="3754F5A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7F0080"/>
        </w:rPr>
      </w:pPr>
      <w:r w:rsidRPr="0037784F">
        <w:rPr>
          <w:rFonts w:cstheme="minorHAnsi"/>
          <w:color w:val="7F0080"/>
          <w:u w:color="7F0080"/>
        </w:rPr>
        <w:t>parent: Rook et Hunter 2011aa</w:t>
      </w:r>
    </w:p>
    <w:p w14:paraId="51614C4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7F0080"/>
        </w:rPr>
      </w:pPr>
    </w:p>
    <w:p w14:paraId="1CB8319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color="151D26"/>
        </w:rPr>
      </w:pPr>
      <w:r w:rsidRPr="0037784F">
        <w:rPr>
          <w:rFonts w:cstheme="minorHAnsi"/>
          <w:b/>
          <w:bCs/>
          <w:color w:val="7F0080"/>
          <w:u w:val="single" w:color="151D26"/>
        </w:rPr>
        <w:t>Williamson et Brusatte 2013ab</w:t>
      </w:r>
    </w:p>
    <w:p w14:paraId="6154042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7F0080"/>
          <w:u w:color="151D26"/>
        </w:rPr>
      </w:pPr>
      <w:r w:rsidRPr="0037784F">
        <w:rPr>
          <w:rFonts w:cstheme="minorHAnsi"/>
          <w:color w:val="7F0080"/>
          <w:u w:color="151D26"/>
        </w:rPr>
        <w:t>parent: Rook et Hunter 2011aa</w:t>
      </w:r>
    </w:p>
    <w:p w14:paraId="6F2FA41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7F0080"/>
          <w:u w:color="151D26"/>
        </w:rPr>
      </w:pPr>
    </w:p>
    <w:p w14:paraId="11B68CA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7F0080"/>
          <w:u w:color="151D26"/>
        </w:rPr>
      </w:pPr>
      <w:r w:rsidRPr="0037784F">
        <w:rPr>
          <w:rFonts w:cstheme="minorHAnsi"/>
          <w:b/>
          <w:bCs/>
          <w:color w:val="7F0080"/>
          <w:u w:val="single" w:color="151D26"/>
        </w:rPr>
        <w:t>Rook et Hunter 2014aa</w:t>
      </w:r>
    </w:p>
    <w:p w14:paraId="233EA00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7F0080"/>
          <w:u w:color="151D26"/>
        </w:rPr>
      </w:pPr>
      <w:r w:rsidRPr="0037784F">
        <w:rPr>
          <w:rFonts w:cstheme="minorHAnsi"/>
          <w:color w:val="7F0080"/>
          <w:u w:color="151D26"/>
        </w:rPr>
        <w:t>parent: Rook et Hunter 2011</w:t>
      </w:r>
    </w:p>
    <w:p w14:paraId="348E4A0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7F0080"/>
          <w:u w:color="151D26"/>
        </w:rPr>
      </w:pPr>
    </w:p>
    <w:p w14:paraId="51BB5A7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7F0080"/>
          <w:u w:val="single" w:color="7F0080"/>
        </w:rPr>
      </w:pPr>
      <w:r w:rsidRPr="0037784F">
        <w:rPr>
          <w:rFonts w:cstheme="minorHAnsi"/>
          <w:b/>
          <w:bCs/>
          <w:color w:val="7F0080"/>
          <w:u w:val="single" w:color="7F0080"/>
        </w:rPr>
        <w:t>Rook et Hunter 2011aa</w:t>
      </w:r>
    </w:p>
    <w:p w14:paraId="1B8B6D1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7F0080"/>
        </w:rPr>
      </w:pPr>
      <w:r w:rsidRPr="0037784F">
        <w:rPr>
          <w:rFonts w:cstheme="minorHAnsi"/>
          <w:color w:val="7F0080"/>
          <w:u w:color="7F0080"/>
        </w:rPr>
        <w:t>parent: none</w:t>
      </w:r>
    </w:p>
    <w:p w14:paraId="4EE4D29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7F0080"/>
        </w:rPr>
      </w:pPr>
    </w:p>
    <w:p w14:paraId="3B70A0E9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7F0080"/>
        </w:rPr>
      </w:pPr>
      <w:r w:rsidRPr="0037784F">
        <w:rPr>
          <w:rFonts w:cstheme="minorHAnsi"/>
          <w:b/>
          <w:bCs/>
          <w:color w:val="000000"/>
          <w:u w:color="7F0080"/>
        </w:rPr>
        <w:t>*******************************************************************************</w:t>
      </w:r>
    </w:p>
    <w:p w14:paraId="6AD9D63F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7F0080"/>
        </w:rPr>
      </w:pPr>
    </w:p>
    <w:p w14:paraId="41FD134A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B02FF"/>
          <w:u w:color="7F0080"/>
        </w:rPr>
      </w:pPr>
      <w:r w:rsidRPr="0037784F">
        <w:rPr>
          <w:rFonts w:cstheme="minorHAnsi"/>
          <w:b/>
          <w:bCs/>
          <w:color w:val="FB02FF"/>
          <w:u w:val="single" w:color="7F0080"/>
        </w:rPr>
        <w:t>Borths etal 2019ab</w:t>
      </w:r>
    </w:p>
    <w:p w14:paraId="24D9E702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B02FF"/>
          <w:u w:color="7F0080"/>
        </w:rPr>
      </w:pPr>
      <w:r w:rsidRPr="0037784F">
        <w:rPr>
          <w:rFonts w:cstheme="minorHAnsi"/>
          <w:color w:val="FB02FF"/>
          <w:u w:color="7F0080"/>
        </w:rPr>
        <w:t>parent: Borths etal 2016aa</w:t>
      </w:r>
    </w:p>
    <w:p w14:paraId="56800B7F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B02FF"/>
          <w:u w:color="7F0080"/>
        </w:rPr>
      </w:pPr>
    </w:p>
    <w:p w14:paraId="0945E3D4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B02FF"/>
          <w:u w:color="7F0080"/>
        </w:rPr>
      </w:pPr>
      <w:r w:rsidRPr="0037784F">
        <w:rPr>
          <w:rFonts w:cstheme="minorHAnsi"/>
          <w:b/>
          <w:bCs/>
          <w:color w:val="FB02FF"/>
          <w:u w:val="single" w:color="7F0080"/>
        </w:rPr>
        <w:t>Borths etal 2019aa</w:t>
      </w:r>
    </w:p>
    <w:p w14:paraId="5941E394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B02FF"/>
          <w:u w:color="7F0080"/>
        </w:rPr>
      </w:pPr>
      <w:r w:rsidRPr="0037784F">
        <w:rPr>
          <w:rFonts w:cstheme="minorHAnsi"/>
          <w:color w:val="FB02FF"/>
          <w:u w:color="7F0080"/>
        </w:rPr>
        <w:lastRenderedPageBreak/>
        <w:t>parent: Borths etal 2016aa</w:t>
      </w:r>
    </w:p>
    <w:p w14:paraId="4FC47B02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B02FF"/>
          <w:u w:color="7F0080"/>
        </w:rPr>
      </w:pPr>
    </w:p>
    <w:p w14:paraId="3FAFD83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FB02FF"/>
          <w:u w:color="FB02FF"/>
        </w:rPr>
      </w:pPr>
      <w:r w:rsidRPr="0037784F">
        <w:rPr>
          <w:rFonts w:cstheme="minorHAnsi"/>
          <w:b/>
          <w:bCs/>
          <w:color w:val="FB02FF"/>
          <w:u w:val="single" w:color="FB02FF"/>
        </w:rPr>
        <w:t>Dubied etal 2019aa</w:t>
      </w:r>
    </w:p>
    <w:p w14:paraId="580588D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000000"/>
          <w:u w:color="FB02FF"/>
        </w:rPr>
      </w:pPr>
      <w:r w:rsidRPr="0037784F">
        <w:rPr>
          <w:rFonts w:cstheme="minorHAnsi"/>
          <w:color w:val="FB02FF"/>
          <w:u w:color="FB02FF"/>
        </w:rPr>
        <w:t>parent: Borths etal 2019aa</w:t>
      </w:r>
    </w:p>
    <w:p w14:paraId="675EC2E5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00"/>
          <w:u w:color="FB02FF"/>
        </w:rPr>
      </w:pPr>
    </w:p>
    <w:p w14:paraId="3967A688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FB02FF"/>
          <w:u w:color="FB02FF"/>
        </w:rPr>
      </w:pPr>
      <w:r w:rsidRPr="0037784F">
        <w:rPr>
          <w:rFonts w:cstheme="minorHAnsi"/>
          <w:b/>
          <w:bCs/>
          <w:color w:val="FB02FF"/>
          <w:u w:val="single" w:color="FB02FF"/>
        </w:rPr>
        <w:t>Borths et Stevens 2017aa</w:t>
      </w:r>
    </w:p>
    <w:p w14:paraId="586C72FE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FB02FF"/>
        </w:rPr>
      </w:pPr>
      <w:r w:rsidRPr="0037784F">
        <w:rPr>
          <w:rFonts w:cstheme="minorHAnsi"/>
          <w:color w:val="FB02FF"/>
          <w:u w:color="FB02FF"/>
        </w:rPr>
        <w:t>parent: Borths_etal_2016aa</w:t>
      </w:r>
    </w:p>
    <w:p w14:paraId="53844DF8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00"/>
          <w:u w:color="FB02FF"/>
        </w:rPr>
      </w:pPr>
      <w:r w:rsidRPr="0037784F">
        <w:rPr>
          <w:rFonts w:cstheme="minorHAnsi"/>
          <w:color w:val="FB02FF"/>
          <w:u w:color="FB02FF"/>
        </w:rPr>
        <w:t>*parent is actually Borths _et_ Seiffert_2017aa, but we don’t have that matrix</w:t>
      </w:r>
    </w:p>
    <w:p w14:paraId="15AFF8D1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00"/>
          <w:u w:color="FB02FF"/>
        </w:rPr>
      </w:pPr>
    </w:p>
    <w:p w14:paraId="1AE9159D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FB02FF"/>
        </w:rPr>
      </w:pPr>
      <w:r w:rsidRPr="0037784F">
        <w:rPr>
          <w:rFonts w:cstheme="minorHAnsi"/>
          <w:b/>
          <w:bCs/>
          <w:color w:val="000000"/>
          <w:u w:color="FB02FF"/>
        </w:rPr>
        <w:t>*******************************************************************************</w:t>
      </w:r>
    </w:p>
    <w:p w14:paraId="7AEED789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FB02FF"/>
        </w:rPr>
      </w:pPr>
    </w:p>
    <w:p w14:paraId="37CFA91E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D8008"/>
          <w:u w:color="FB02FF"/>
        </w:rPr>
      </w:pPr>
      <w:r w:rsidRPr="0037784F">
        <w:rPr>
          <w:rFonts w:cstheme="minorHAnsi"/>
          <w:b/>
          <w:bCs/>
          <w:color w:val="FD8008"/>
          <w:u w:val="single" w:color="FB02FF"/>
        </w:rPr>
        <w:t>Bloch etal 2016aa</w:t>
      </w:r>
    </w:p>
    <w:p w14:paraId="3497B19A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D8008"/>
          <w:u w:color="FB02FF"/>
        </w:rPr>
      </w:pPr>
      <w:r w:rsidRPr="0037784F">
        <w:rPr>
          <w:rFonts w:cstheme="minorHAnsi"/>
          <w:color w:val="FD8008"/>
          <w:u w:color="FB02FF"/>
        </w:rPr>
        <w:t>parent: Silcox etal 2010aa</w:t>
      </w:r>
    </w:p>
    <w:p w14:paraId="3A852249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D8008"/>
          <w:u w:color="FB02FF"/>
        </w:rPr>
      </w:pPr>
    </w:p>
    <w:p w14:paraId="20810CF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FD8008"/>
          <w:u w:val="single" w:color="151D26"/>
        </w:rPr>
      </w:pPr>
      <w:r w:rsidRPr="0037784F">
        <w:rPr>
          <w:rFonts w:cstheme="minorHAnsi"/>
          <w:b/>
          <w:bCs/>
          <w:color w:val="FD8008"/>
          <w:u w:val="single" w:color="151D26"/>
        </w:rPr>
        <w:t>Silcox etal 2010aa</w:t>
      </w:r>
    </w:p>
    <w:p w14:paraId="11DBD77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D8008"/>
          <w:u w:color="151D26"/>
        </w:rPr>
      </w:pPr>
      <w:r w:rsidRPr="0037784F">
        <w:rPr>
          <w:rFonts w:cstheme="minorHAnsi"/>
          <w:color w:val="FD8008"/>
          <w:u w:color="151D26"/>
        </w:rPr>
        <w:t>parent: Silcox 2008aa</w:t>
      </w:r>
    </w:p>
    <w:p w14:paraId="39E4F739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151D26"/>
        </w:rPr>
      </w:pPr>
    </w:p>
    <w:p w14:paraId="1FED1223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b/>
          <w:bCs/>
          <w:color w:val="000000"/>
          <w:u w:color="151D26"/>
        </w:rPr>
        <w:t>*******************************************************************************</w:t>
      </w:r>
    </w:p>
    <w:p w14:paraId="64DD86AE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151D26"/>
        </w:rPr>
      </w:pPr>
    </w:p>
    <w:p w14:paraId="2184A35F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21FF06"/>
          <w:u w:color="151D26"/>
        </w:rPr>
      </w:pPr>
      <w:r w:rsidRPr="0037784F">
        <w:rPr>
          <w:rFonts w:cstheme="minorHAnsi"/>
          <w:b/>
          <w:bCs/>
          <w:color w:val="21FF06"/>
          <w:u w:val="single" w:color="151D26"/>
        </w:rPr>
        <w:t>Han et Meng 2016aa</w:t>
      </w:r>
    </w:p>
    <w:p w14:paraId="787C250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21FF06"/>
          <w:u w:color="151D26"/>
        </w:rPr>
      </w:pPr>
      <w:r w:rsidRPr="0037784F">
        <w:rPr>
          <w:rFonts w:cstheme="minorHAnsi"/>
          <w:color w:val="21FF06"/>
          <w:u w:color="151D26"/>
        </w:rPr>
        <w:t>parent: Sweetman 2008aa</w:t>
      </w:r>
    </w:p>
    <w:p w14:paraId="4DA5CCF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21FF06"/>
          <w:u w:color="151D26"/>
        </w:rPr>
      </w:pPr>
      <w:r w:rsidRPr="0037784F">
        <w:rPr>
          <w:rFonts w:cstheme="minorHAnsi"/>
          <w:color w:val="21FF06"/>
          <w:u w:color="151D26"/>
        </w:rPr>
        <w:tab/>
        <w:t>parent: Li &amp; Luo 2006</w:t>
      </w:r>
    </w:p>
    <w:p w14:paraId="6CB4315C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21FF06"/>
          <w:u w:color="151D26"/>
        </w:rPr>
      </w:pPr>
    </w:p>
    <w:p w14:paraId="57D6814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21FF06"/>
          <w:u w:color="21FF06"/>
        </w:rPr>
      </w:pPr>
      <w:r w:rsidRPr="0037784F">
        <w:rPr>
          <w:rFonts w:cstheme="minorHAnsi"/>
          <w:b/>
          <w:bCs/>
          <w:color w:val="21FF06"/>
          <w:u w:val="single" w:color="21FF06"/>
        </w:rPr>
        <w:t>Bi etal 2016aa</w:t>
      </w:r>
    </w:p>
    <w:p w14:paraId="5B2A0EC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21FF06"/>
          <w:u w:color="21FF06"/>
        </w:rPr>
      </w:pPr>
      <w:r w:rsidRPr="0037784F">
        <w:rPr>
          <w:rFonts w:cstheme="minorHAnsi"/>
          <w:color w:val="21FF06"/>
          <w:u w:color="21FF06"/>
        </w:rPr>
        <w:t>parent: Sweetman 2008</w:t>
      </w:r>
    </w:p>
    <w:p w14:paraId="7786CD6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21FF06"/>
          <w:u w:color="21FF06"/>
        </w:rPr>
      </w:pPr>
    </w:p>
    <w:p w14:paraId="0982B6B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21FF06"/>
          <w:u w:color="21FF06"/>
        </w:rPr>
      </w:pPr>
      <w:r w:rsidRPr="0037784F">
        <w:rPr>
          <w:rFonts w:cstheme="minorHAnsi"/>
          <w:b/>
          <w:bCs/>
          <w:color w:val="21FF06"/>
          <w:u w:val="single" w:color="21FF06"/>
        </w:rPr>
        <w:t>Sweetman 2008</w:t>
      </w:r>
    </w:p>
    <w:p w14:paraId="76A883A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21FF06"/>
          <w:u w:color="21FF06"/>
        </w:rPr>
      </w:pPr>
      <w:r w:rsidRPr="0037784F">
        <w:rPr>
          <w:rFonts w:cstheme="minorHAnsi"/>
          <w:color w:val="21FF06"/>
          <w:u w:color="21FF06"/>
        </w:rPr>
        <w:t>parent: Li &amp; Luo 2006</w:t>
      </w:r>
    </w:p>
    <w:p w14:paraId="39CEF967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val="single" w:color="151D26"/>
        </w:rPr>
      </w:pPr>
    </w:p>
    <w:p w14:paraId="5442C18E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00"/>
          <w:u w:color="151D26"/>
        </w:rPr>
      </w:pPr>
      <w:r w:rsidRPr="0037784F">
        <w:rPr>
          <w:rFonts w:cstheme="minorHAnsi"/>
          <w:b/>
          <w:bCs/>
          <w:color w:val="000000"/>
          <w:u w:color="151D26"/>
        </w:rPr>
        <w:t>*******************************************************************************</w:t>
      </w:r>
    </w:p>
    <w:p w14:paraId="200835F6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val="single" w:color="151D26"/>
        </w:rPr>
      </w:pPr>
    </w:p>
    <w:p w14:paraId="760ADBE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996633"/>
          <w:u w:color="151D26"/>
        </w:rPr>
      </w:pPr>
      <w:r w:rsidRPr="0037784F">
        <w:rPr>
          <w:rFonts w:cstheme="minorHAnsi"/>
          <w:b/>
          <w:bCs/>
          <w:color w:val="996633"/>
          <w:u w:val="single" w:color="151D26"/>
        </w:rPr>
        <w:t>Spaulding et Flynn 2012aa</w:t>
      </w:r>
    </w:p>
    <w:p w14:paraId="19A24BD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996633"/>
          <w:u w:color="151D26"/>
        </w:rPr>
      </w:pPr>
      <w:r w:rsidRPr="0037784F">
        <w:rPr>
          <w:rFonts w:cstheme="minorHAnsi"/>
          <w:color w:val="996633"/>
          <w:u w:color="151D26"/>
        </w:rPr>
        <w:t>PM 3868</w:t>
      </w:r>
    </w:p>
    <w:p w14:paraId="024334D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996633"/>
          <w:u w:color="151D26"/>
        </w:rPr>
      </w:pPr>
    </w:p>
    <w:p w14:paraId="674E0FF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996633"/>
          <w:u w:color="151D26"/>
        </w:rPr>
      </w:pPr>
      <w:r w:rsidRPr="0037784F">
        <w:rPr>
          <w:rFonts w:cstheme="minorHAnsi"/>
          <w:color w:val="996633"/>
          <w:u w:color="151D26"/>
        </w:rPr>
        <w:t>parent: WesleyHunt et Flynn 2005aa</w:t>
      </w:r>
    </w:p>
    <w:p w14:paraId="38C8437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996633"/>
          <w:u w:color="151D26"/>
        </w:rPr>
      </w:pPr>
    </w:p>
    <w:p w14:paraId="75D1F67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996633"/>
          <w:u w:val="single" w:color="151D26"/>
        </w:rPr>
      </w:pPr>
      <w:r w:rsidRPr="0037784F">
        <w:rPr>
          <w:rFonts w:cstheme="minorHAnsi"/>
          <w:b/>
          <w:bCs/>
          <w:color w:val="996633"/>
          <w:u w:val="single" w:color="151D26"/>
        </w:rPr>
        <w:t>Zack 2019aa</w:t>
      </w:r>
    </w:p>
    <w:p w14:paraId="12E8135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996633"/>
          <w:u w:color="151D26"/>
        </w:rPr>
      </w:pPr>
      <w:r w:rsidRPr="0037784F">
        <w:rPr>
          <w:rFonts w:cstheme="minorHAnsi"/>
          <w:color w:val="996633"/>
          <w:u w:color="151D26"/>
        </w:rPr>
        <w:t>OG Dummy</w:t>
      </w:r>
    </w:p>
    <w:p w14:paraId="6C3A8C6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996633"/>
          <w:u w:color="151D26"/>
        </w:rPr>
      </w:pPr>
      <w:r w:rsidRPr="0037784F">
        <w:rPr>
          <w:rFonts w:cstheme="minorHAnsi"/>
          <w:color w:val="996633"/>
          <w:u w:color="151D26"/>
        </w:rPr>
        <w:t>CM 2386</w:t>
      </w:r>
    </w:p>
    <w:p w14:paraId="1D29342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996633"/>
          <w:u w:color="151D26"/>
        </w:rPr>
      </w:pPr>
    </w:p>
    <w:p w14:paraId="50C32D1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996633"/>
          <w:u w:color="151D26"/>
        </w:rPr>
        <w:lastRenderedPageBreak/>
        <w:t>parent: Spaulding et Flynn 2012aa</w:t>
      </w:r>
    </w:p>
    <w:p w14:paraId="6AA497A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475BB205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b/>
          <w:bCs/>
          <w:color w:val="000000"/>
          <w:u w:color="151D26"/>
        </w:rPr>
        <w:t>*******************************************************************************</w:t>
      </w:r>
    </w:p>
    <w:p w14:paraId="23C9526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7D6B9C3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0000FF"/>
          <w:u w:val="single" w:color="151D26"/>
        </w:rPr>
      </w:pPr>
      <w:r w:rsidRPr="0037784F">
        <w:rPr>
          <w:rFonts w:cstheme="minorHAnsi"/>
          <w:b/>
          <w:bCs/>
          <w:color w:val="0000FF"/>
          <w:u w:val="single" w:color="151D26"/>
        </w:rPr>
        <w:t>Averianov etal 2015aa</w:t>
      </w:r>
    </w:p>
    <w:p w14:paraId="2455303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>parent: Averianov etal 2014aa</w:t>
      </w:r>
    </w:p>
    <w:p w14:paraId="732885F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</w:p>
    <w:p w14:paraId="74A89E4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0000FF"/>
          <w:u w:color="0000FF"/>
        </w:rPr>
      </w:pPr>
      <w:r w:rsidRPr="0037784F">
        <w:rPr>
          <w:rFonts w:cstheme="minorHAnsi"/>
          <w:b/>
          <w:bCs/>
          <w:color w:val="0000FF"/>
          <w:u w:val="single" w:color="0000FF"/>
        </w:rPr>
        <w:t>Averianov etal 2014aa</w:t>
      </w:r>
    </w:p>
    <w:p w14:paraId="03CD480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0000FF"/>
        </w:rPr>
      </w:pPr>
      <w:r w:rsidRPr="0037784F">
        <w:rPr>
          <w:rFonts w:cstheme="minorHAnsi"/>
          <w:color w:val="0000FF"/>
          <w:u w:color="0000FF"/>
        </w:rPr>
        <w:t>parent: Averianov etal 2013aa</w:t>
      </w:r>
    </w:p>
    <w:p w14:paraId="7551624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0000FF"/>
        </w:rPr>
      </w:pPr>
    </w:p>
    <w:p w14:paraId="4E35066E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0000FF"/>
        </w:rPr>
      </w:pPr>
      <w:r w:rsidRPr="0037784F">
        <w:rPr>
          <w:rFonts w:cstheme="minorHAnsi"/>
          <w:b/>
          <w:bCs/>
          <w:color w:val="000000"/>
          <w:u w:color="0000FF"/>
        </w:rPr>
        <w:t>*******************************************************************************</w:t>
      </w:r>
    </w:p>
    <w:p w14:paraId="63447783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0000FF"/>
        </w:rPr>
      </w:pPr>
    </w:p>
    <w:p w14:paraId="54A9B65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FD8008"/>
          <w:u w:color="FD8008"/>
        </w:rPr>
      </w:pPr>
      <w:r w:rsidRPr="0037784F">
        <w:rPr>
          <w:rFonts w:cstheme="minorHAnsi"/>
          <w:b/>
          <w:bCs/>
          <w:color w:val="FD8008"/>
          <w:u w:val="single" w:color="FD8008"/>
        </w:rPr>
        <w:t>**Averianov et Archibald 2016aa.xml</w:t>
      </w:r>
    </w:p>
    <w:p w14:paraId="0DC58BC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D8008"/>
          <w:u w:color="FD8008"/>
        </w:rPr>
      </w:pPr>
      <w:r w:rsidRPr="0037784F">
        <w:rPr>
          <w:rFonts w:cstheme="minorHAnsi"/>
          <w:color w:val="FD8008"/>
          <w:u w:color="FD8008"/>
        </w:rPr>
        <w:t>Microgale spp</w:t>
      </w:r>
    </w:p>
    <w:p w14:paraId="6E8F9559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D8008"/>
          <w:u w:color="FD8008"/>
        </w:rPr>
      </w:pPr>
      <w:r w:rsidRPr="0037784F">
        <w:rPr>
          <w:rFonts w:cstheme="minorHAnsi"/>
          <w:color w:val="FD8008"/>
          <w:u w:color="FD8008"/>
        </w:rPr>
        <w:t>….not in PBDB, but also there are a lot of species (21)</w:t>
      </w:r>
    </w:p>
    <w:p w14:paraId="15616B8C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b/>
          <w:bCs/>
          <w:color w:val="FD8008"/>
          <w:u w:color="FD8008"/>
        </w:rPr>
      </w:pPr>
    </w:p>
    <w:p w14:paraId="5567A935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b/>
          <w:bCs/>
          <w:color w:val="FD8008"/>
          <w:u w:color="FD8008"/>
        </w:rPr>
      </w:pPr>
      <w:r w:rsidRPr="0037784F">
        <w:rPr>
          <w:rFonts w:cstheme="minorHAnsi"/>
          <w:color w:val="FD8008"/>
          <w:u w:color="FD8008"/>
        </w:rPr>
        <w:t>parent: Manz et al 2015aa</w:t>
      </w:r>
    </w:p>
    <w:p w14:paraId="04D33DCF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b/>
          <w:bCs/>
          <w:color w:val="FD8008"/>
          <w:u w:color="FD8008"/>
        </w:rPr>
      </w:pPr>
    </w:p>
    <w:p w14:paraId="36F6E2B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FD8008"/>
          <w:u w:color="FD8008"/>
        </w:rPr>
      </w:pPr>
      <w:r w:rsidRPr="0037784F">
        <w:rPr>
          <w:rFonts w:cstheme="minorHAnsi"/>
          <w:b/>
          <w:bCs/>
          <w:color w:val="FD8008"/>
          <w:u w:val="single" w:color="FD8008"/>
        </w:rPr>
        <w:t>**Manz etal 2015aa.xml</w:t>
      </w:r>
    </w:p>
    <w:p w14:paraId="3864B9B6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D8008"/>
          <w:u w:color="FD8008"/>
        </w:rPr>
      </w:pPr>
      <w:r w:rsidRPr="0037784F">
        <w:rPr>
          <w:rFonts w:cstheme="minorHAnsi"/>
          <w:color w:val="FD8008"/>
          <w:u w:color="FD8008"/>
        </w:rPr>
        <w:t>Microgale</w:t>
      </w:r>
    </w:p>
    <w:p w14:paraId="0B35412E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D8008"/>
          <w:u w:color="FD8008"/>
        </w:rPr>
      </w:pPr>
      <w:r w:rsidRPr="0037784F">
        <w:rPr>
          <w:rFonts w:cstheme="minorHAnsi"/>
          <w:color w:val="FD8008"/>
          <w:u w:color="FD8008"/>
        </w:rPr>
        <w:t>….not in PBDB, but also there are a lot of species (21)</w:t>
      </w:r>
    </w:p>
    <w:p w14:paraId="15122ED2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D8008"/>
          <w:u w:color="FD8008"/>
        </w:rPr>
      </w:pPr>
    </w:p>
    <w:p w14:paraId="759AEF19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D8008"/>
          <w:u w:color="FD8008"/>
        </w:rPr>
      </w:pPr>
      <w:r w:rsidRPr="0037784F">
        <w:rPr>
          <w:rFonts w:cstheme="minorHAnsi"/>
          <w:color w:val="FD8008"/>
          <w:u w:color="FD8008"/>
        </w:rPr>
        <w:t>parent: Wible et al. 2009</w:t>
      </w:r>
    </w:p>
    <w:p w14:paraId="53D396DB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D8008"/>
          <w:u w:color="FD8008"/>
        </w:rPr>
      </w:pPr>
    </w:p>
    <w:p w14:paraId="774F244D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b/>
          <w:bCs/>
          <w:color w:val="FD8008"/>
          <w:u w:val="single" w:color="151D26"/>
        </w:rPr>
        <w:t>Archibald et Averianov 2012ab</w:t>
      </w:r>
    </w:p>
    <w:p w14:paraId="32308886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b/>
          <w:bCs/>
          <w:color w:val="FD8008"/>
          <w:u w:color="151D26"/>
        </w:rPr>
      </w:pPr>
      <w:r w:rsidRPr="0037784F">
        <w:rPr>
          <w:rFonts w:cstheme="minorHAnsi"/>
          <w:color w:val="FD8008"/>
          <w:u w:color="151D26"/>
        </w:rPr>
        <w:t xml:space="preserve">parent: Wible etal 2007 &amp; </w:t>
      </w:r>
      <w:r w:rsidRPr="0037784F">
        <w:rPr>
          <w:rFonts w:cstheme="minorHAnsi"/>
          <w:b/>
          <w:bCs/>
          <w:color w:val="FD8008"/>
          <w:u w:color="151D26"/>
        </w:rPr>
        <w:t>2009</w:t>
      </w:r>
    </w:p>
    <w:p w14:paraId="0AF23B8C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b/>
          <w:bCs/>
          <w:color w:val="FD8008"/>
          <w:u w:color="151D26"/>
        </w:rPr>
      </w:pPr>
    </w:p>
    <w:p w14:paraId="09E32C8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color="151D26"/>
        </w:rPr>
      </w:pPr>
      <w:r w:rsidRPr="0037784F">
        <w:rPr>
          <w:rFonts w:cstheme="minorHAnsi"/>
          <w:b/>
          <w:bCs/>
          <w:color w:val="FD8008"/>
          <w:u w:val="single" w:color="151D26"/>
        </w:rPr>
        <w:t>deMuizon etal 2015aa</w:t>
      </w:r>
    </w:p>
    <w:p w14:paraId="6B30C3A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D8008"/>
          <w:u w:color="151D26"/>
        </w:rPr>
      </w:pPr>
      <w:r w:rsidRPr="0037784F">
        <w:rPr>
          <w:rFonts w:cstheme="minorHAnsi"/>
          <w:color w:val="FD8008"/>
          <w:u w:color="151D26"/>
        </w:rPr>
        <w:t>parent: Wible etal 2009aa</w:t>
      </w:r>
    </w:p>
    <w:p w14:paraId="48CF0B3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D8008"/>
          <w:u w:color="151D26"/>
        </w:rPr>
      </w:pPr>
    </w:p>
    <w:p w14:paraId="49ED977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FD8008"/>
          <w:u w:val="single" w:color="151D26"/>
        </w:rPr>
      </w:pPr>
      <w:r w:rsidRPr="0037784F">
        <w:rPr>
          <w:rFonts w:cstheme="minorHAnsi"/>
          <w:b/>
          <w:bCs/>
          <w:color w:val="FD8008"/>
          <w:u w:val="single" w:color="151D26"/>
        </w:rPr>
        <w:t>Halliday etal 2017aa</w:t>
      </w:r>
    </w:p>
    <w:p w14:paraId="3AD7A3D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D8008"/>
          <w:u w:color="151D26"/>
        </w:rPr>
      </w:pPr>
      <w:r w:rsidRPr="0037784F">
        <w:rPr>
          <w:rFonts w:cstheme="minorHAnsi"/>
          <w:color w:val="FD8008"/>
          <w:u w:color="151D26"/>
        </w:rPr>
        <w:t>parent: Williamson et al 2011</w:t>
      </w:r>
    </w:p>
    <w:p w14:paraId="7DB453A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D8008"/>
          <w:u w:color="151D26"/>
        </w:rPr>
      </w:pPr>
    </w:p>
    <w:p w14:paraId="09F9250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FD8008"/>
          <w:u w:val="single" w:color="151D26"/>
        </w:rPr>
      </w:pPr>
      <w:r w:rsidRPr="0037784F">
        <w:rPr>
          <w:rFonts w:cstheme="minorHAnsi"/>
          <w:b/>
          <w:bCs/>
          <w:color w:val="FD8008"/>
          <w:u w:val="single" w:color="151D26"/>
        </w:rPr>
        <w:t>**Williamson etal 2011aa</w:t>
      </w:r>
    </w:p>
    <w:p w14:paraId="360D3ED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FD8008"/>
          <w:u w:val="single" w:color="151D26"/>
        </w:rPr>
      </w:pPr>
      <w:r w:rsidRPr="0037784F">
        <w:rPr>
          <w:rFonts w:cstheme="minorHAnsi"/>
          <w:color w:val="FD8008"/>
          <w:u w:color="151D26"/>
        </w:rPr>
        <w:t>Cimolestidae_gen_et_sp_undet</w:t>
      </w:r>
    </w:p>
    <w:p w14:paraId="35310078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D8008"/>
          <w:u w:color="151D26"/>
        </w:rPr>
      </w:pPr>
    </w:p>
    <w:p w14:paraId="33EBDC2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FD8008"/>
          <w:u w:color="151D26"/>
        </w:rPr>
        <w:t xml:space="preserve">parent: </w:t>
      </w:r>
      <w:r w:rsidRPr="0037784F">
        <w:rPr>
          <w:rFonts w:cstheme="minorHAnsi"/>
          <w:b/>
          <w:bCs/>
          <w:color w:val="FD8008"/>
          <w:u w:color="151D26"/>
        </w:rPr>
        <w:t>Wible et al 2009</w:t>
      </w:r>
      <w:r w:rsidRPr="0037784F">
        <w:rPr>
          <w:rFonts w:cstheme="minorHAnsi"/>
          <w:color w:val="FD8008"/>
          <w:u w:color="151D26"/>
        </w:rPr>
        <w:t xml:space="preserve"> and Zack 2009</w:t>
      </w:r>
    </w:p>
    <w:p w14:paraId="7A6A895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64244E2F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D8008"/>
          <w:u w:color="151D26"/>
        </w:rPr>
      </w:pPr>
      <w:r w:rsidRPr="0037784F">
        <w:rPr>
          <w:rFonts w:cstheme="minorHAnsi"/>
          <w:b/>
          <w:bCs/>
          <w:color w:val="000000"/>
          <w:u w:color="151D26"/>
        </w:rPr>
        <w:t>*******************************************************************************</w:t>
      </w:r>
    </w:p>
    <w:p w14:paraId="5FD85117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D8008"/>
          <w:u w:color="151D26"/>
        </w:rPr>
      </w:pPr>
    </w:p>
    <w:p w14:paraId="08ABCE6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0000FF"/>
          <w:u w:color="151D26"/>
        </w:rPr>
      </w:pPr>
      <w:r w:rsidRPr="0037784F">
        <w:rPr>
          <w:rFonts w:cstheme="minorHAnsi"/>
          <w:b/>
          <w:bCs/>
          <w:color w:val="0000FF"/>
          <w:u w:val="single" w:color="151D26"/>
        </w:rPr>
        <w:t>**Close etal 2016aa</w:t>
      </w:r>
    </w:p>
    <w:p w14:paraId="421A003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lastRenderedPageBreak/>
        <w:t>Tritylodontids</w:t>
      </w:r>
    </w:p>
    <w:p w14:paraId="7A87EE3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>Plagiaulacids</w:t>
      </w:r>
    </w:p>
    <w:p w14:paraId="4BC992F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>Cimolodontans</w:t>
      </w:r>
    </w:p>
    <w:p w14:paraId="0F17B40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</w:p>
    <w:p w14:paraId="1B61F6B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>parent: Zhou et al. 2013</w:t>
      </w:r>
    </w:p>
    <w:p w14:paraId="184193B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000000"/>
          <w:u w:color="151D26"/>
        </w:rPr>
      </w:pPr>
      <w:r w:rsidRPr="0037784F">
        <w:rPr>
          <w:rFonts w:cstheme="minorHAnsi"/>
          <w:color w:val="0000FF"/>
          <w:u w:color="151D26"/>
        </w:rPr>
        <w:tab/>
        <w:t>parent: Lou</w:t>
      </w:r>
    </w:p>
    <w:p w14:paraId="26CD45F3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b/>
          <w:bCs/>
          <w:color w:val="000000"/>
          <w:u w:color="151D26"/>
        </w:rPr>
      </w:pPr>
    </w:p>
    <w:p w14:paraId="2C014D07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b/>
          <w:bCs/>
          <w:color w:val="0000FF"/>
          <w:u w:color="151D26"/>
        </w:rPr>
      </w:pPr>
      <w:r w:rsidRPr="0037784F">
        <w:rPr>
          <w:rFonts w:cstheme="minorHAnsi"/>
          <w:b/>
          <w:bCs/>
          <w:color w:val="0000FF"/>
          <w:u w:val="single" w:color="151D26"/>
        </w:rPr>
        <w:t>**Martin etal 2015ab</w:t>
      </w:r>
      <w:r w:rsidRPr="0037784F">
        <w:rPr>
          <w:rFonts w:cstheme="minorHAnsi"/>
          <w:b/>
          <w:bCs/>
          <w:color w:val="0000FF"/>
          <w:u w:color="151D26"/>
        </w:rPr>
        <w:t xml:space="preserve"> </w:t>
      </w:r>
    </w:p>
    <w:p w14:paraId="48F4BF8A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>Tritylodontids</w:t>
      </w:r>
    </w:p>
    <w:p w14:paraId="7064DB3C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>Plagiaulacids</w:t>
      </w:r>
    </w:p>
    <w:p w14:paraId="683B7F49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>Cimolodontans</w:t>
      </w:r>
    </w:p>
    <w:p w14:paraId="4D8F0257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FF"/>
          <w:u w:color="151D26"/>
        </w:rPr>
      </w:pPr>
    </w:p>
    <w:p w14:paraId="02598FE3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FF"/>
          <w:kern w:val="1"/>
          <w:u w:color="151D26"/>
        </w:rPr>
      </w:pPr>
      <w:r w:rsidRPr="0037784F">
        <w:rPr>
          <w:rFonts w:cstheme="minorHAnsi"/>
          <w:color w:val="0000FF"/>
          <w:u w:color="151D26"/>
        </w:rPr>
        <w:t>parent: Zhou etal 2013aa</w:t>
      </w:r>
    </w:p>
    <w:p w14:paraId="40F1A77F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0000FF"/>
          <w:u w:color="151D26"/>
        </w:rPr>
      </w:pPr>
    </w:p>
    <w:p w14:paraId="11B3772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0000FF"/>
          <w:u w:val="single" w:color="8500FF"/>
        </w:rPr>
      </w:pPr>
      <w:r w:rsidRPr="0037784F">
        <w:rPr>
          <w:rFonts w:cstheme="minorHAnsi"/>
          <w:b/>
          <w:bCs/>
          <w:color w:val="0000FF"/>
          <w:u w:val="single" w:color="8500FF"/>
        </w:rPr>
        <w:t>**Huttenlocker etal 2018a</w:t>
      </w:r>
    </w:p>
    <w:p w14:paraId="2CEFC12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8500FF"/>
        </w:rPr>
      </w:pPr>
      <w:r w:rsidRPr="0037784F">
        <w:rPr>
          <w:rFonts w:cstheme="minorHAnsi"/>
          <w:color w:val="0000FF"/>
          <w:u w:color="8500FF"/>
        </w:rPr>
        <w:t>Tritylodontids</w:t>
      </w:r>
    </w:p>
    <w:p w14:paraId="04D0E948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8500FF"/>
        </w:rPr>
      </w:pPr>
      <w:r w:rsidRPr="0037784F">
        <w:rPr>
          <w:rFonts w:cstheme="minorHAnsi"/>
          <w:color w:val="0000FF"/>
          <w:u w:color="8500FF"/>
        </w:rPr>
        <w:t>Plagiaulacids</w:t>
      </w:r>
    </w:p>
    <w:p w14:paraId="5D921DE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8500FF"/>
        </w:rPr>
      </w:pPr>
      <w:r w:rsidRPr="0037784F">
        <w:rPr>
          <w:rFonts w:cstheme="minorHAnsi"/>
          <w:color w:val="0000FF"/>
          <w:u w:color="8500FF"/>
        </w:rPr>
        <w:t>Cimolodontans</w:t>
      </w:r>
    </w:p>
    <w:p w14:paraId="49925AA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8500FF"/>
        </w:rPr>
      </w:pPr>
    </w:p>
    <w:p w14:paraId="0EAD48F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8500FF"/>
        </w:rPr>
      </w:pPr>
      <w:r w:rsidRPr="0037784F">
        <w:rPr>
          <w:rFonts w:cstheme="minorHAnsi"/>
          <w:color w:val="0000FF"/>
          <w:u w:color="8500FF"/>
        </w:rPr>
        <w:t>parent: Luo etal 2015aa</w:t>
      </w:r>
    </w:p>
    <w:p w14:paraId="28D4BBFE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b/>
          <w:bCs/>
          <w:color w:val="0000FF"/>
          <w:u w:color="8500FF"/>
        </w:rPr>
      </w:pPr>
    </w:p>
    <w:p w14:paraId="043CC2B6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FF"/>
          <w:u w:color="000000"/>
        </w:rPr>
      </w:pPr>
      <w:r w:rsidRPr="0037784F">
        <w:rPr>
          <w:rFonts w:cstheme="minorHAnsi"/>
          <w:b/>
          <w:bCs/>
          <w:color w:val="0000FF"/>
          <w:u w:val="single" w:color="000000"/>
        </w:rPr>
        <w:t>**Mao etal 2020a</w:t>
      </w:r>
      <w:r w:rsidRPr="0037784F">
        <w:rPr>
          <w:rFonts w:cstheme="minorHAnsi"/>
          <w:b/>
          <w:bCs/>
          <w:color w:val="0000FF"/>
          <w:u w:color="000000"/>
        </w:rPr>
        <w:t xml:space="preserve"> </w:t>
      </w:r>
    </w:p>
    <w:p w14:paraId="2A0685E1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FF"/>
          <w:u w:color="000000"/>
        </w:rPr>
      </w:pPr>
      <w:r w:rsidRPr="0037784F">
        <w:rPr>
          <w:rFonts w:cstheme="minorHAnsi"/>
          <w:color w:val="0000FF"/>
          <w:u w:color="000000"/>
        </w:rPr>
        <w:t>Tritylodontids</w:t>
      </w:r>
    </w:p>
    <w:p w14:paraId="574AC055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FF"/>
          <w:u w:color="000000"/>
        </w:rPr>
      </w:pPr>
      <w:r w:rsidRPr="0037784F">
        <w:rPr>
          <w:rFonts w:cstheme="minorHAnsi"/>
          <w:color w:val="0000FF"/>
          <w:u w:color="000000"/>
        </w:rPr>
        <w:t>Plagiaulacids</w:t>
      </w:r>
    </w:p>
    <w:p w14:paraId="69C1748A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FF"/>
          <w:u w:color="000000"/>
        </w:rPr>
      </w:pPr>
      <w:r w:rsidRPr="0037784F">
        <w:rPr>
          <w:rFonts w:cstheme="minorHAnsi"/>
          <w:color w:val="0000FF"/>
          <w:u w:color="000000"/>
        </w:rPr>
        <w:t>Cimolodontans</w:t>
      </w:r>
    </w:p>
    <w:p w14:paraId="3DA0AF0B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FF"/>
          <w:u w:color="000000"/>
        </w:rPr>
      </w:pPr>
    </w:p>
    <w:p w14:paraId="58681BD3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FF"/>
          <w:u w:color="000000"/>
        </w:rPr>
      </w:pPr>
      <w:r w:rsidRPr="0037784F">
        <w:rPr>
          <w:rFonts w:cstheme="minorHAnsi"/>
          <w:color w:val="0000FF"/>
          <w:u w:color="000000"/>
        </w:rPr>
        <w:t>parent: Han etal impressb</w:t>
      </w:r>
    </w:p>
    <w:p w14:paraId="2D005DE5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FF"/>
          <w:u w:color="000000"/>
        </w:rPr>
      </w:pPr>
    </w:p>
    <w:p w14:paraId="021EF7C8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0000FF"/>
          <w:u w:color="0000FF"/>
        </w:rPr>
      </w:pPr>
      <w:r w:rsidRPr="0037784F">
        <w:rPr>
          <w:rFonts w:cstheme="minorHAnsi"/>
          <w:b/>
          <w:bCs/>
          <w:color w:val="0000FF"/>
          <w:u w:val="single" w:color="0000FF"/>
        </w:rPr>
        <w:t>**Zhou etal 2013aa</w:t>
      </w:r>
    </w:p>
    <w:p w14:paraId="7914621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0000FF"/>
        </w:rPr>
      </w:pPr>
      <w:r w:rsidRPr="0037784F">
        <w:rPr>
          <w:rFonts w:cstheme="minorHAnsi"/>
          <w:color w:val="0000FF"/>
          <w:u w:color="0000FF"/>
        </w:rPr>
        <w:t>Tritylodontids</w:t>
      </w:r>
    </w:p>
    <w:p w14:paraId="1E04BDB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0000FF"/>
        </w:rPr>
      </w:pPr>
      <w:r w:rsidRPr="0037784F">
        <w:rPr>
          <w:rFonts w:cstheme="minorHAnsi"/>
          <w:color w:val="0000FF"/>
          <w:u w:color="0000FF"/>
        </w:rPr>
        <w:t>Plagiaulacids</w:t>
      </w:r>
    </w:p>
    <w:p w14:paraId="36EE00E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0000FF"/>
        </w:rPr>
      </w:pPr>
      <w:r w:rsidRPr="0037784F">
        <w:rPr>
          <w:rFonts w:cstheme="minorHAnsi"/>
          <w:color w:val="0000FF"/>
          <w:u w:color="0000FF"/>
        </w:rPr>
        <w:t>Cimolodontans</w:t>
      </w:r>
    </w:p>
    <w:p w14:paraId="63A549F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0000FF"/>
        </w:rPr>
      </w:pPr>
    </w:p>
    <w:p w14:paraId="5713CE2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0000FF"/>
        </w:rPr>
      </w:pPr>
      <w:r w:rsidRPr="0037784F">
        <w:rPr>
          <w:rFonts w:cstheme="minorHAnsi"/>
          <w:color w:val="0000FF"/>
          <w:u w:color="0000FF"/>
        </w:rPr>
        <w:t>parent: Luo etal 2015aa</w:t>
      </w:r>
    </w:p>
    <w:p w14:paraId="2DD9130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0000FF"/>
        </w:rPr>
      </w:pPr>
    </w:p>
    <w:p w14:paraId="7BBAB67F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FF"/>
          <w:u w:color="0000FF"/>
        </w:rPr>
      </w:pPr>
      <w:r w:rsidRPr="0037784F">
        <w:rPr>
          <w:rFonts w:cstheme="minorHAnsi"/>
          <w:b/>
          <w:bCs/>
          <w:color w:val="000000"/>
          <w:u w:color="0000FF"/>
        </w:rPr>
        <w:t>*******************************************************************************</w:t>
      </w:r>
    </w:p>
    <w:p w14:paraId="44F81BA0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FF"/>
          <w:u w:color="0000FF"/>
        </w:rPr>
      </w:pPr>
    </w:p>
    <w:p w14:paraId="7D489BC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3F691E"/>
          <w:u w:color="151D26"/>
        </w:rPr>
      </w:pPr>
      <w:r w:rsidRPr="0037784F">
        <w:rPr>
          <w:rFonts w:cstheme="minorHAnsi"/>
          <w:b/>
          <w:bCs/>
          <w:color w:val="3F691E"/>
          <w:u w:val="single" w:color="151D26"/>
        </w:rPr>
        <w:t>**Close etal 2016ab</w:t>
      </w:r>
    </w:p>
    <w:p w14:paraId="658CBBD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3F691E"/>
          <w:u w:color="151D26"/>
        </w:rPr>
      </w:pPr>
      <w:r w:rsidRPr="0037784F">
        <w:rPr>
          <w:rFonts w:cstheme="minorHAnsi"/>
          <w:color w:val="3F691E"/>
          <w:u w:color="151D26"/>
        </w:rPr>
        <w:t>Tritylodontids</w:t>
      </w:r>
    </w:p>
    <w:p w14:paraId="630E267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3F691E"/>
          <w:u w:color="151D26"/>
        </w:rPr>
      </w:pPr>
      <w:r w:rsidRPr="0037784F">
        <w:rPr>
          <w:rFonts w:cstheme="minorHAnsi"/>
          <w:color w:val="3F691E"/>
          <w:u w:color="151D26"/>
        </w:rPr>
        <w:t>Tritheledontids</w:t>
      </w:r>
    </w:p>
    <w:p w14:paraId="30E60EB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3F691E"/>
          <w:u w:color="151D26"/>
        </w:rPr>
      </w:pPr>
    </w:p>
    <w:p w14:paraId="04CECBB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3F691E"/>
          <w:u w:color="151D26"/>
        </w:rPr>
      </w:pPr>
      <w:r w:rsidRPr="0037784F">
        <w:rPr>
          <w:rFonts w:cstheme="minorHAnsi"/>
          <w:color w:val="3F691E"/>
          <w:u w:color="151D26"/>
        </w:rPr>
        <w:t>parent: Rougier etal 2011aa</w:t>
      </w:r>
    </w:p>
    <w:p w14:paraId="0C69C11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3F691E"/>
          <w:u w:color="151D26"/>
        </w:rPr>
      </w:pPr>
    </w:p>
    <w:p w14:paraId="50204247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3F691E"/>
          <w:u w:val="single" w:color="151D26"/>
        </w:rPr>
      </w:pPr>
      <w:r w:rsidRPr="0037784F">
        <w:rPr>
          <w:rFonts w:cstheme="minorHAnsi"/>
          <w:b/>
          <w:bCs/>
          <w:color w:val="3F691E"/>
          <w:u w:val="single" w:color="151D26"/>
        </w:rPr>
        <w:t>**Rougier etal 2012aa</w:t>
      </w:r>
    </w:p>
    <w:p w14:paraId="009B71DE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3F691E"/>
          <w:u w:color="151D26"/>
        </w:rPr>
      </w:pPr>
      <w:r w:rsidRPr="0037784F">
        <w:rPr>
          <w:rFonts w:cstheme="minorHAnsi"/>
          <w:color w:val="3F691E"/>
          <w:u w:color="151D26"/>
        </w:rPr>
        <w:t>Tritylodontids</w:t>
      </w:r>
    </w:p>
    <w:p w14:paraId="666BFD7B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3F691E"/>
          <w:u w:color="151D26"/>
        </w:rPr>
      </w:pPr>
      <w:r w:rsidRPr="0037784F">
        <w:rPr>
          <w:rFonts w:cstheme="minorHAnsi"/>
          <w:color w:val="3F691E"/>
          <w:u w:color="151D26"/>
        </w:rPr>
        <w:t>Tritheledontids</w:t>
      </w:r>
    </w:p>
    <w:p w14:paraId="57E83B7D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3F691E"/>
          <w:u w:color="151D26"/>
        </w:rPr>
      </w:pPr>
    </w:p>
    <w:p w14:paraId="033F0D9F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3F691E"/>
          <w:u w:color="151D26"/>
        </w:rPr>
      </w:pPr>
      <w:r w:rsidRPr="0037784F">
        <w:rPr>
          <w:rFonts w:cstheme="minorHAnsi"/>
          <w:color w:val="3F691E"/>
          <w:u w:color="151D26"/>
        </w:rPr>
        <w:t>parent: Rougier et al 2011aa</w:t>
      </w:r>
    </w:p>
    <w:p w14:paraId="24FA2CC2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3F691E"/>
          <w:u w:color="151D26"/>
        </w:rPr>
      </w:pPr>
    </w:p>
    <w:p w14:paraId="2C93D776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00"/>
          <w:u w:color="151D26"/>
        </w:rPr>
      </w:pPr>
      <w:r w:rsidRPr="0037784F">
        <w:rPr>
          <w:rFonts w:cstheme="minorHAnsi"/>
          <w:b/>
          <w:bCs/>
          <w:color w:val="000000"/>
          <w:u w:color="151D26"/>
        </w:rPr>
        <w:t>*******************************************************************************</w:t>
      </w:r>
    </w:p>
    <w:p w14:paraId="3EBD9133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00"/>
          <w:u w:color="151D26"/>
        </w:rPr>
      </w:pPr>
    </w:p>
    <w:p w14:paraId="0978285F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FB02FF"/>
          <w:u w:val="single" w:color="151D26"/>
        </w:rPr>
      </w:pPr>
      <w:r w:rsidRPr="0037784F">
        <w:rPr>
          <w:rFonts w:cstheme="minorHAnsi"/>
          <w:b/>
          <w:bCs/>
          <w:color w:val="FB02FF"/>
          <w:u w:val="single" w:color="151D26"/>
        </w:rPr>
        <w:t>**Wilson etal 2016a</w:t>
      </w:r>
    </w:p>
    <w:p w14:paraId="61B18BFE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Amphitherium et Dryolestidae</w:t>
      </w:r>
    </w:p>
    <w:p w14:paraId="7354740D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Gurlin Tsav Skull</w:t>
      </w:r>
    </w:p>
    <w:p w14:paraId="09F4FC54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Borhyaenids</w:t>
      </w:r>
    </w:p>
    <w:p w14:paraId="1680E1AF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Dasyurids</w:t>
      </w:r>
    </w:p>
    <w:p w14:paraId="695EAEC5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Leptictids</w:t>
      </w:r>
    </w:p>
    <w:p w14:paraId="70639E3F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Mimo Peradectes</w:t>
      </w:r>
    </w:p>
    <w:p w14:paraId="38BAB932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151D26"/>
        </w:rPr>
      </w:pPr>
    </w:p>
    <w:p w14:paraId="6E5F72A0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parent:</w:t>
      </w:r>
    </w:p>
    <w:p w14:paraId="5EBD5E8E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Rougier etal 2015</w:t>
      </w:r>
    </w:p>
    <w:p w14:paraId="21E1664C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FB02FF"/>
          <w:u w:color="151D26"/>
        </w:rPr>
      </w:pPr>
    </w:p>
    <w:p w14:paraId="5F1E3CFC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FB02FF"/>
          <w:u w:val="single" w:color="AE00F0"/>
        </w:rPr>
      </w:pPr>
      <w:r w:rsidRPr="0037784F">
        <w:rPr>
          <w:rFonts w:cstheme="minorHAnsi"/>
          <w:b/>
          <w:bCs/>
          <w:color w:val="FB02FF"/>
          <w:u w:val="single" w:color="AE00F0"/>
        </w:rPr>
        <w:t>**Rougier etal 2015</w:t>
      </w:r>
    </w:p>
    <w:p w14:paraId="26168569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AE00F0"/>
        </w:rPr>
      </w:pPr>
      <w:r w:rsidRPr="0037784F">
        <w:rPr>
          <w:rFonts w:cstheme="minorHAnsi"/>
          <w:color w:val="FB02FF"/>
          <w:u w:color="AE00F0"/>
        </w:rPr>
        <w:t>Amphitherium et Dryolestidae</w:t>
      </w:r>
    </w:p>
    <w:p w14:paraId="4908DC45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AE00F0"/>
        </w:rPr>
      </w:pPr>
      <w:r w:rsidRPr="0037784F">
        <w:rPr>
          <w:rFonts w:cstheme="minorHAnsi"/>
          <w:color w:val="FB02FF"/>
          <w:u w:color="AE00F0"/>
        </w:rPr>
        <w:t>GurlinTsavSkull</w:t>
      </w:r>
    </w:p>
    <w:p w14:paraId="73F715B6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AE00F0"/>
        </w:rPr>
      </w:pPr>
      <w:r w:rsidRPr="0037784F">
        <w:rPr>
          <w:rFonts w:cstheme="minorHAnsi"/>
          <w:color w:val="FB02FF"/>
          <w:u w:color="AE00F0"/>
        </w:rPr>
        <w:t>Borhyaenids</w:t>
      </w:r>
    </w:p>
    <w:p w14:paraId="6908CE5E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AE00F0"/>
        </w:rPr>
      </w:pPr>
      <w:r w:rsidRPr="0037784F">
        <w:rPr>
          <w:rFonts w:cstheme="minorHAnsi"/>
          <w:color w:val="FB02FF"/>
          <w:u w:color="AE00F0"/>
        </w:rPr>
        <w:t>Dasyurids</w:t>
      </w:r>
    </w:p>
    <w:p w14:paraId="11E1D1A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AE00F0"/>
        </w:rPr>
      </w:pPr>
      <w:r w:rsidRPr="0037784F">
        <w:rPr>
          <w:rFonts w:cstheme="minorHAnsi"/>
          <w:color w:val="FB02FF"/>
          <w:u w:color="AE00F0"/>
        </w:rPr>
        <w:t>Leptictids</w:t>
      </w:r>
    </w:p>
    <w:p w14:paraId="1F35B86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AE00F0"/>
        </w:rPr>
      </w:pPr>
    </w:p>
    <w:p w14:paraId="6AF05076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AE00F0"/>
        </w:rPr>
      </w:pPr>
      <w:r w:rsidRPr="0037784F">
        <w:rPr>
          <w:rFonts w:cstheme="minorHAnsi"/>
          <w:color w:val="FB02FF"/>
          <w:u w:color="AE00F0"/>
        </w:rPr>
        <w:t>parent: Rougier etal 2004</w:t>
      </w:r>
    </w:p>
    <w:p w14:paraId="204BA12D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AE00F0"/>
        </w:rPr>
      </w:pPr>
    </w:p>
    <w:p w14:paraId="1072FAD1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FB02FF"/>
          <w:u w:val="single" w:color="FB02FF"/>
        </w:rPr>
      </w:pPr>
      <w:r w:rsidRPr="0037784F">
        <w:rPr>
          <w:rFonts w:cstheme="minorHAnsi"/>
          <w:b/>
          <w:bCs/>
          <w:color w:val="FB02FF"/>
          <w:u w:val="single" w:color="FB02FF"/>
        </w:rPr>
        <w:t>Rougier etal 2004</w:t>
      </w:r>
    </w:p>
    <w:p w14:paraId="260CD1A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FB02FF"/>
        </w:rPr>
      </w:pPr>
      <w:r w:rsidRPr="0037784F">
        <w:rPr>
          <w:rFonts w:cstheme="minorHAnsi"/>
          <w:color w:val="FB02FF"/>
          <w:u w:color="FB02FF"/>
        </w:rPr>
        <w:t>Borhyaenids</w:t>
      </w:r>
    </w:p>
    <w:p w14:paraId="54D3060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FB02FF"/>
        </w:rPr>
      </w:pPr>
      <w:r w:rsidRPr="0037784F">
        <w:rPr>
          <w:rFonts w:cstheme="minorHAnsi"/>
          <w:color w:val="FB02FF"/>
          <w:u w:color="FB02FF"/>
        </w:rPr>
        <w:t>Dasyurids</w:t>
      </w:r>
    </w:p>
    <w:p w14:paraId="3E9BDE2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FB02FF"/>
        </w:rPr>
      </w:pPr>
      <w:r w:rsidRPr="0037784F">
        <w:rPr>
          <w:rFonts w:cstheme="minorHAnsi"/>
          <w:color w:val="FB02FF"/>
          <w:u w:color="FB02FF"/>
        </w:rPr>
        <w:t>Leptictids</w:t>
      </w:r>
    </w:p>
    <w:p w14:paraId="7CA6C8FF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FB02FF"/>
        </w:rPr>
      </w:pPr>
      <w:r w:rsidRPr="0037784F">
        <w:rPr>
          <w:rFonts w:cstheme="minorHAnsi"/>
          <w:color w:val="FB02FF"/>
          <w:u w:color="FB02FF"/>
        </w:rPr>
        <w:t>UA_4085b</w:t>
      </w:r>
    </w:p>
    <w:p w14:paraId="2579D361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FB02FF"/>
        </w:rPr>
      </w:pPr>
    </w:p>
    <w:p w14:paraId="4DAEE3B7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FB02FF"/>
        </w:rPr>
      </w:pPr>
      <w:r w:rsidRPr="0037784F">
        <w:rPr>
          <w:rFonts w:cstheme="minorHAnsi"/>
          <w:color w:val="FB02FF"/>
          <w:u w:color="FB02FF"/>
        </w:rPr>
        <w:t xml:space="preserve">parent: </w:t>
      </w:r>
      <w:r w:rsidRPr="0037784F">
        <w:rPr>
          <w:rFonts w:cstheme="minorHAnsi"/>
          <w:b/>
          <w:bCs/>
          <w:color w:val="FB02FF"/>
          <w:u w:color="FB02FF"/>
        </w:rPr>
        <w:t>Rougier et al. (1998</w:t>
      </w:r>
      <w:r w:rsidRPr="0037784F">
        <w:rPr>
          <w:rFonts w:cstheme="minorHAnsi"/>
          <w:color w:val="FB02FF"/>
          <w:u w:color="FB02FF"/>
        </w:rPr>
        <w:t>) &amp; Wible et al. (2001, 2004)</w:t>
      </w:r>
    </w:p>
    <w:p w14:paraId="4962B527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FB02FF"/>
        </w:rPr>
      </w:pPr>
    </w:p>
    <w:p w14:paraId="6ACC728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FB02FF"/>
          <w:u w:color="151D26"/>
        </w:rPr>
      </w:pPr>
      <w:r w:rsidRPr="0037784F">
        <w:rPr>
          <w:rFonts w:cstheme="minorHAnsi"/>
          <w:b/>
          <w:bCs/>
          <w:color w:val="FB02FF"/>
          <w:u w:val="single" w:color="151D26"/>
        </w:rPr>
        <w:t>**Bi etal 2015aa.xml</w:t>
      </w:r>
    </w:p>
    <w:p w14:paraId="4053A62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Amphitherium et Dryolestidae</w:t>
      </w:r>
    </w:p>
    <w:p w14:paraId="641AD81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GurlinTsavSkull</w:t>
      </w:r>
    </w:p>
    <w:p w14:paraId="74E1296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Borhyaenids</w:t>
      </w:r>
    </w:p>
    <w:p w14:paraId="7CFEF51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Borhyaenids</w:t>
      </w:r>
    </w:p>
    <w:p w14:paraId="5C0E547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lastRenderedPageBreak/>
        <w:t>Leptictids</w:t>
      </w:r>
    </w:p>
    <w:p w14:paraId="2CCC427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</w:p>
    <w:p w14:paraId="331E76C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parent: Rougier etal 2015</w:t>
      </w:r>
    </w:p>
    <w:p w14:paraId="32C01FF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</w:p>
    <w:p w14:paraId="0F98096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000000"/>
        </w:rPr>
      </w:pPr>
      <w:r w:rsidRPr="0037784F">
        <w:rPr>
          <w:rFonts w:cstheme="minorHAnsi"/>
          <w:b/>
          <w:bCs/>
          <w:color w:val="FB02FF"/>
          <w:u w:val="single" w:color="000000"/>
        </w:rPr>
        <w:t>**Kramarz etal 2017ab</w:t>
      </w:r>
    </w:p>
    <w:p w14:paraId="56AC60E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000000"/>
        </w:rPr>
      </w:pPr>
      <w:r w:rsidRPr="0037784F">
        <w:rPr>
          <w:rFonts w:cstheme="minorHAnsi"/>
          <w:color w:val="FB02FF"/>
          <w:u w:color="000000"/>
        </w:rPr>
        <w:t>Puelia</w:t>
      </w:r>
    </w:p>
    <w:p w14:paraId="2E0E13C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val="single" w:color="000000"/>
        </w:rPr>
      </w:pPr>
      <w:r w:rsidRPr="0037784F">
        <w:rPr>
          <w:rFonts w:cstheme="minorHAnsi"/>
          <w:color w:val="FB02FF"/>
          <w:u w:color="000000"/>
        </w:rPr>
        <w:t>UFRJ DGpetrosals</w:t>
      </w:r>
    </w:p>
    <w:p w14:paraId="6D1A547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FB02FF"/>
          <w:u w:color="000000"/>
        </w:rPr>
      </w:pPr>
    </w:p>
    <w:p w14:paraId="2626835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000000"/>
        </w:rPr>
      </w:pPr>
      <w:r w:rsidRPr="0037784F">
        <w:rPr>
          <w:rFonts w:cstheme="minorHAnsi"/>
          <w:b/>
          <w:bCs/>
          <w:color w:val="FB02FF"/>
          <w:u w:color="000000"/>
        </w:rPr>
        <w:t xml:space="preserve">parent: </w:t>
      </w:r>
      <w:r w:rsidRPr="0037784F">
        <w:rPr>
          <w:rFonts w:cstheme="minorHAnsi"/>
          <w:color w:val="FB02FF"/>
          <w:u w:color="000000"/>
        </w:rPr>
        <w:t>Billet et al. 2015</w:t>
      </w:r>
    </w:p>
    <w:p w14:paraId="2E8A5AA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000000"/>
        </w:rPr>
      </w:pPr>
    </w:p>
    <w:p w14:paraId="0CC3B62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FB02FF"/>
          <w:u w:color="151D26"/>
        </w:rPr>
      </w:pPr>
      <w:r w:rsidRPr="0037784F">
        <w:rPr>
          <w:rFonts w:cstheme="minorHAnsi"/>
          <w:b/>
          <w:bCs/>
          <w:color w:val="FB02FF"/>
          <w:u w:val="single" w:color="151D26"/>
        </w:rPr>
        <w:t>**Ni etal 2016aa</w:t>
      </w:r>
    </w:p>
    <w:p w14:paraId="4B2F733F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Amphitherium</w:t>
      </w:r>
    </w:p>
    <w:p w14:paraId="76650E8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Gurlin</w:t>
      </w:r>
    </w:p>
    <w:p w14:paraId="1DEA43C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Borhyaenids</w:t>
      </w:r>
    </w:p>
    <w:p w14:paraId="3F3800B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Dasyurids</w:t>
      </w:r>
    </w:p>
    <w:p w14:paraId="627F4B6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Leptictids</w:t>
      </w:r>
    </w:p>
    <w:p w14:paraId="487BDA9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</w:p>
    <w:p w14:paraId="527D096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parent: Rougier et al. 2015</w:t>
      </w:r>
    </w:p>
    <w:p w14:paraId="21DF742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ab/>
        <w:t>parent: Rougier 2004</w:t>
      </w:r>
    </w:p>
    <w:p w14:paraId="14773EE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</w:p>
    <w:p w14:paraId="3DB4014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  <w:r w:rsidRPr="0037784F">
        <w:rPr>
          <w:rFonts w:cstheme="minorHAnsi"/>
          <w:b/>
          <w:bCs/>
          <w:color w:val="FB02FF"/>
          <w:u w:val="single" w:color="151D26"/>
        </w:rPr>
        <w:t>Kramarz etal 2017ac</w:t>
      </w:r>
    </w:p>
    <w:p w14:paraId="3DA0C0F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parent: de Muizon et al. 2015 and Billet et al. 2015</w:t>
      </w:r>
    </w:p>
    <w:p w14:paraId="5B1810A8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</w:p>
    <w:p w14:paraId="4543F511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b/>
          <w:bCs/>
          <w:color w:val="000000"/>
          <w:u w:color="151D26"/>
        </w:rPr>
        <w:t>*******************************************************************************</w:t>
      </w:r>
    </w:p>
    <w:p w14:paraId="5B1D669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11F496E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996633"/>
          <w:u w:color="151D26"/>
        </w:rPr>
      </w:pPr>
      <w:r w:rsidRPr="0037784F">
        <w:rPr>
          <w:rFonts w:cstheme="minorHAnsi"/>
          <w:b/>
          <w:bCs/>
          <w:color w:val="996633"/>
          <w:u w:val="single" w:color="151D26"/>
        </w:rPr>
        <w:t>Kramarz etal 2017aa</w:t>
      </w:r>
    </w:p>
    <w:p w14:paraId="6F4DE7A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996633"/>
          <w:u w:color="151D26"/>
        </w:rPr>
      </w:pPr>
      <w:r w:rsidRPr="0037784F">
        <w:rPr>
          <w:rFonts w:cstheme="minorHAnsi"/>
          <w:color w:val="996633"/>
          <w:u w:color="151D26"/>
        </w:rPr>
        <w:t>parent: Kramarz &amp; Bond 2009</w:t>
      </w:r>
    </w:p>
    <w:p w14:paraId="1ABD7D7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996633"/>
          <w:u w:color="151D26"/>
        </w:rPr>
      </w:pPr>
    </w:p>
    <w:p w14:paraId="7282F8E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996633"/>
          <w:u w:color="151D26"/>
        </w:rPr>
      </w:pPr>
      <w:r w:rsidRPr="0037784F">
        <w:rPr>
          <w:rFonts w:cstheme="minorHAnsi"/>
          <w:b/>
          <w:bCs/>
          <w:color w:val="996633"/>
          <w:u w:val="single" w:color="151D26"/>
        </w:rPr>
        <w:t>Kramarz et Bond 2011aa</w:t>
      </w:r>
    </w:p>
    <w:p w14:paraId="2593720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996633"/>
          <w:u w:color="151D26"/>
        </w:rPr>
      </w:pPr>
      <w:r w:rsidRPr="0037784F">
        <w:rPr>
          <w:rFonts w:cstheme="minorHAnsi"/>
          <w:color w:val="996633"/>
          <w:u w:color="151D26"/>
        </w:rPr>
        <w:t>parent: Kramarz &amp; Bond 2009</w:t>
      </w:r>
    </w:p>
    <w:p w14:paraId="2489AAA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996633"/>
          <w:u w:color="151D26"/>
        </w:rPr>
      </w:pPr>
    </w:p>
    <w:p w14:paraId="50642F57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b/>
          <w:bCs/>
          <w:color w:val="000000"/>
          <w:u w:color="151D26"/>
        </w:rPr>
        <w:t>*******************************************************************************</w:t>
      </w:r>
    </w:p>
    <w:p w14:paraId="2E790DA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750E5CFE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AE00F0"/>
        </w:rPr>
      </w:pPr>
      <w:r w:rsidRPr="0037784F">
        <w:rPr>
          <w:rFonts w:cstheme="minorHAnsi"/>
          <w:b/>
          <w:bCs/>
          <w:color w:val="FB02FF"/>
          <w:u w:val="single" w:color="AE00F0"/>
        </w:rPr>
        <w:t>**Asher etal 2019aa</w:t>
      </w:r>
    </w:p>
    <w:p w14:paraId="4312707D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FB02FF"/>
          <w:u w:val="single" w:color="AE00F0"/>
        </w:rPr>
      </w:pPr>
      <w:r w:rsidRPr="0037784F">
        <w:rPr>
          <w:rFonts w:cstheme="minorHAnsi"/>
          <w:color w:val="FB02FF"/>
          <w:u w:color="AE00F0"/>
        </w:rPr>
        <w:t>Lemurida</w:t>
      </w:r>
    </w:p>
    <w:p w14:paraId="35723AC3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FB02FF"/>
          <w:u w:color="AE00F0"/>
        </w:rPr>
      </w:pPr>
    </w:p>
    <w:p w14:paraId="7A450C06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AE00F0"/>
        </w:rPr>
      </w:pPr>
      <w:r w:rsidRPr="0037784F">
        <w:rPr>
          <w:rFonts w:cstheme="minorHAnsi"/>
          <w:b/>
          <w:bCs/>
          <w:color w:val="FB02FF"/>
          <w:u w:color="AE00F0"/>
        </w:rPr>
        <w:t xml:space="preserve">parent: </w:t>
      </w:r>
      <w:r w:rsidRPr="0037784F">
        <w:rPr>
          <w:rFonts w:cstheme="minorHAnsi"/>
          <w:color w:val="FB02FF"/>
          <w:u w:color="AE00F0"/>
        </w:rPr>
        <w:t>Asher etal 2005aa</w:t>
      </w:r>
    </w:p>
    <w:p w14:paraId="45EB436E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FB02FF"/>
          <w:u w:color="AE00F0"/>
        </w:rPr>
      </w:pPr>
    </w:p>
    <w:p w14:paraId="6D86B989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FB02FF"/>
          <w:u w:color="AE00F0"/>
        </w:rPr>
      </w:pPr>
      <w:r w:rsidRPr="0037784F">
        <w:rPr>
          <w:rFonts w:cstheme="minorHAnsi"/>
          <w:b/>
          <w:bCs/>
          <w:color w:val="FB02FF"/>
          <w:u w:val="single" w:color="AE00F0"/>
        </w:rPr>
        <w:t>Asher etal 2005aa</w:t>
      </w:r>
    </w:p>
    <w:p w14:paraId="6488B028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AE00F0"/>
        </w:rPr>
      </w:pPr>
      <w:r w:rsidRPr="0037784F">
        <w:rPr>
          <w:rFonts w:cstheme="minorHAnsi"/>
          <w:color w:val="FB02FF"/>
          <w:u w:color="AE00F0"/>
        </w:rPr>
        <w:t>parent: Meng etal 2003aa</w:t>
      </w:r>
    </w:p>
    <w:p w14:paraId="6ADAE43E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FB02FF"/>
          <w:u w:color="AE00F0"/>
        </w:rPr>
      </w:pPr>
    </w:p>
    <w:p w14:paraId="6A73061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FB02FF"/>
          <w:u w:color="151D26"/>
        </w:rPr>
      </w:pPr>
      <w:r w:rsidRPr="0037784F">
        <w:rPr>
          <w:rFonts w:cstheme="minorHAnsi"/>
          <w:b/>
          <w:bCs/>
          <w:color w:val="FB02FF"/>
          <w:u w:val="single" w:color="151D26"/>
        </w:rPr>
        <w:lastRenderedPageBreak/>
        <w:t>Wible etal 2005aa</w:t>
      </w:r>
    </w:p>
    <w:p w14:paraId="59BCE1F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  <w:r w:rsidRPr="0037784F">
        <w:rPr>
          <w:rFonts w:cstheme="minorHAnsi"/>
          <w:color w:val="FB02FF"/>
          <w:u w:color="151D26"/>
        </w:rPr>
        <w:t>parent: Meng etal 2003aa</w:t>
      </w:r>
    </w:p>
    <w:p w14:paraId="3E34A8A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151D26"/>
        </w:rPr>
      </w:pPr>
    </w:p>
    <w:p w14:paraId="0535E64F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b/>
          <w:bCs/>
          <w:color w:val="000000"/>
          <w:u w:color="151D26"/>
        </w:rPr>
        <w:t>*******************************************************************************</w:t>
      </w:r>
    </w:p>
    <w:p w14:paraId="7FD1128D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151D26"/>
        </w:rPr>
      </w:pPr>
    </w:p>
    <w:p w14:paraId="12C1B1B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0000FF"/>
          <w:u w:val="single" w:color="0000FF"/>
        </w:rPr>
      </w:pPr>
      <w:r w:rsidRPr="0037784F">
        <w:rPr>
          <w:rFonts w:cstheme="minorHAnsi"/>
          <w:b/>
          <w:bCs/>
          <w:color w:val="0000FF"/>
          <w:u w:val="single" w:color="0000FF"/>
        </w:rPr>
        <w:t>**Beck 2017aa</w:t>
      </w:r>
    </w:p>
    <w:p w14:paraId="2BCBBB7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0000FF"/>
          <w:u w:color="0000FF"/>
        </w:rPr>
      </w:pPr>
      <w:r w:rsidRPr="0037784F">
        <w:rPr>
          <w:rFonts w:cstheme="minorHAnsi"/>
          <w:color w:val="0000FF"/>
          <w:u w:color="0000FF"/>
        </w:rPr>
        <w:t>Phalanger</w:t>
      </w:r>
    </w:p>
    <w:p w14:paraId="41E43D2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FF"/>
        </w:rPr>
      </w:pPr>
      <w:r w:rsidRPr="0037784F">
        <w:rPr>
          <w:rFonts w:cstheme="minorHAnsi"/>
          <w:color w:val="0000FF"/>
          <w:u w:color="0000FF"/>
        </w:rPr>
        <w:t>Peradectidae</w:t>
      </w:r>
    </w:p>
    <w:p w14:paraId="6C0A77A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0000FF"/>
        </w:rPr>
      </w:pPr>
    </w:p>
    <w:p w14:paraId="689D18E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0000FF"/>
        </w:rPr>
      </w:pPr>
      <w:r w:rsidRPr="0037784F">
        <w:rPr>
          <w:rFonts w:cstheme="minorHAnsi"/>
          <w:color w:val="0000FF"/>
          <w:u w:color="0000FF"/>
        </w:rPr>
        <w:t>parent: Beck et al 2014aa</w:t>
      </w:r>
    </w:p>
    <w:p w14:paraId="6DD0806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0000FF"/>
        </w:rPr>
      </w:pPr>
    </w:p>
    <w:p w14:paraId="72DBA5C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  <w:r w:rsidRPr="0037784F">
        <w:rPr>
          <w:rFonts w:cstheme="minorHAnsi"/>
          <w:b/>
          <w:bCs/>
          <w:color w:val="0000FF"/>
          <w:u w:val="single" w:color="151D26"/>
        </w:rPr>
        <w:t>**Beck 2017ab</w:t>
      </w:r>
    </w:p>
    <w:p w14:paraId="6F735E3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>Phalanger</w:t>
      </w:r>
    </w:p>
    <w:p w14:paraId="37F15FB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>Peradectidae</w:t>
      </w:r>
    </w:p>
    <w:p w14:paraId="41F2725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</w:p>
    <w:p w14:paraId="0D19FCB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>parent: Beck et al 2014aa</w:t>
      </w:r>
    </w:p>
    <w:p w14:paraId="39005198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</w:p>
    <w:p w14:paraId="5C4703A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  <w:r w:rsidRPr="0037784F">
        <w:rPr>
          <w:rFonts w:cstheme="minorHAnsi"/>
          <w:b/>
          <w:bCs/>
          <w:color w:val="0000FF"/>
          <w:u w:val="single" w:color="151D26"/>
        </w:rPr>
        <w:t>**Maga et Beck 2017aa</w:t>
      </w:r>
    </w:p>
    <w:p w14:paraId="2B63991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>Phalanger</w:t>
      </w:r>
    </w:p>
    <w:p w14:paraId="26F52AD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>Peradectidae</w:t>
      </w:r>
    </w:p>
    <w:p w14:paraId="2679ADB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</w:p>
    <w:p w14:paraId="2509E1A8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>parent: Beck etal 2016aa</w:t>
      </w:r>
    </w:p>
    <w:p w14:paraId="0722A8E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ab/>
        <w:t>parent: Beck etal 2014aa</w:t>
      </w:r>
    </w:p>
    <w:p w14:paraId="57B6423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</w:p>
    <w:p w14:paraId="0618115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  <w:r w:rsidRPr="0037784F">
        <w:rPr>
          <w:rFonts w:cstheme="minorHAnsi"/>
          <w:b/>
          <w:bCs/>
          <w:color w:val="0000FF"/>
          <w:u w:val="single" w:color="151D26"/>
        </w:rPr>
        <w:t>**Beck etal 2016aa</w:t>
      </w:r>
    </w:p>
    <w:p w14:paraId="645D7DF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>Phalanger</w:t>
      </w:r>
    </w:p>
    <w:p w14:paraId="71B613E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>Peradectidae</w:t>
      </w:r>
    </w:p>
    <w:p w14:paraId="7126F82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</w:p>
    <w:p w14:paraId="7F0A219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  <w:r w:rsidRPr="0037784F">
        <w:rPr>
          <w:rFonts w:cstheme="minorHAnsi"/>
          <w:color w:val="0000FF"/>
          <w:u w:color="151D26"/>
        </w:rPr>
        <w:t>parent: Beck etal 2014aa</w:t>
      </w:r>
    </w:p>
    <w:p w14:paraId="42B6A33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FF"/>
          <w:u w:color="151D26"/>
        </w:rPr>
      </w:pPr>
    </w:p>
    <w:p w14:paraId="739FA82D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00"/>
          <w:u w:color="151D26"/>
        </w:rPr>
      </w:pPr>
      <w:r w:rsidRPr="0037784F">
        <w:rPr>
          <w:rFonts w:cstheme="minorHAnsi"/>
          <w:b/>
          <w:bCs/>
          <w:color w:val="000000"/>
          <w:u w:color="151D26"/>
        </w:rPr>
        <w:t>*******************************************************************************</w:t>
      </w:r>
    </w:p>
    <w:p w14:paraId="4F03BF95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558E28"/>
          <w:u w:color="151D26"/>
        </w:rPr>
      </w:pPr>
    </w:p>
    <w:p w14:paraId="5DD98D1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558E28"/>
          <w:u w:val="single" w:color="000000"/>
        </w:rPr>
      </w:pPr>
      <w:r w:rsidRPr="0037784F">
        <w:rPr>
          <w:rFonts w:cstheme="minorHAnsi"/>
          <w:b/>
          <w:bCs/>
          <w:color w:val="558E28"/>
          <w:u w:val="single" w:color="000000"/>
        </w:rPr>
        <w:t>**Tissier etal 2018aa</w:t>
      </w:r>
    </w:p>
    <w:p w14:paraId="7E05D27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558E28"/>
          <w:u w:val="single" w:color="000000"/>
        </w:rPr>
      </w:pPr>
      <w:r w:rsidRPr="0037784F">
        <w:rPr>
          <w:rFonts w:cstheme="minorHAnsi"/>
          <w:color w:val="558E28"/>
          <w:u w:color="000000"/>
        </w:rPr>
        <w:t>Paramynodon_birmanicus</w:t>
      </w:r>
    </w:p>
    <w:p w14:paraId="4068F54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558E28"/>
          <w:u w:color="000000"/>
        </w:rPr>
      </w:pPr>
    </w:p>
    <w:p w14:paraId="159685F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558E28"/>
          <w:u w:color="000000"/>
        </w:rPr>
      </w:pPr>
      <w:r w:rsidRPr="0037784F">
        <w:rPr>
          <w:rFonts w:cstheme="minorHAnsi"/>
          <w:color w:val="558E28"/>
          <w:u w:color="000000"/>
        </w:rPr>
        <w:t>parents: Antoine 2002 and Antoine et al. 2010</w:t>
      </w:r>
    </w:p>
    <w:p w14:paraId="4A9E91D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558E28"/>
          <w:u w:color="000000"/>
        </w:rPr>
      </w:pPr>
    </w:p>
    <w:p w14:paraId="404E1D5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558E28"/>
          <w:u w:val="single" w:color="000000"/>
        </w:rPr>
      </w:pPr>
      <w:r w:rsidRPr="0037784F">
        <w:rPr>
          <w:rFonts w:cstheme="minorHAnsi"/>
          <w:b/>
          <w:bCs/>
          <w:color w:val="558E28"/>
          <w:u w:val="single" w:color="000000"/>
        </w:rPr>
        <w:t>Wang etal 2016aa</w:t>
      </w:r>
    </w:p>
    <w:p w14:paraId="0FC8F8A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  <w:r w:rsidRPr="0037784F">
        <w:rPr>
          <w:rFonts w:cstheme="minorHAnsi"/>
          <w:color w:val="558E28"/>
          <w:u w:color="000000"/>
        </w:rPr>
        <w:t>parent: Antoine etal 2010aa</w:t>
      </w:r>
    </w:p>
    <w:p w14:paraId="2BF7511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</w:p>
    <w:p w14:paraId="49EFC5D0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00"/>
          <w:u w:color="000000"/>
        </w:rPr>
      </w:pPr>
      <w:r w:rsidRPr="0037784F">
        <w:rPr>
          <w:rFonts w:cstheme="minorHAnsi"/>
          <w:b/>
          <w:bCs/>
          <w:color w:val="000000"/>
          <w:u w:color="000000"/>
        </w:rPr>
        <w:t>*******************************************************************************</w:t>
      </w:r>
    </w:p>
    <w:p w14:paraId="0E849535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FB02FF"/>
          <w:u w:val="single" w:color="000000"/>
        </w:rPr>
      </w:pPr>
      <w:r w:rsidRPr="0037784F">
        <w:rPr>
          <w:rFonts w:cstheme="minorHAnsi"/>
          <w:b/>
          <w:bCs/>
          <w:color w:val="FB02FF"/>
          <w:u w:val="single" w:color="000000"/>
        </w:rPr>
        <w:lastRenderedPageBreak/>
        <w:t>**Averianov etal 2018aa</w:t>
      </w:r>
    </w:p>
    <w:p w14:paraId="0F5CC12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000000"/>
        </w:rPr>
      </w:pPr>
      <w:r w:rsidRPr="0037784F">
        <w:rPr>
          <w:rFonts w:cstheme="minorHAnsi"/>
          <w:color w:val="FB02FF"/>
          <w:u w:color="000000"/>
        </w:rPr>
        <w:t>Eotitanops</w:t>
      </w:r>
    </w:p>
    <w:p w14:paraId="746B107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000000"/>
        </w:rPr>
      </w:pPr>
      <w:r w:rsidRPr="0037784F">
        <w:rPr>
          <w:rFonts w:cstheme="minorHAnsi"/>
          <w:color w:val="FB02FF"/>
          <w:u w:color="000000"/>
        </w:rPr>
        <w:t>parent: Mihlbachler &amp; Samuels 2016aa</w:t>
      </w:r>
    </w:p>
    <w:p w14:paraId="4A64A05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000000"/>
        </w:rPr>
      </w:pPr>
    </w:p>
    <w:p w14:paraId="116913E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FB02FF"/>
          <w:u w:val="single" w:color="FB02FF"/>
        </w:rPr>
      </w:pPr>
      <w:r w:rsidRPr="0037784F">
        <w:rPr>
          <w:rFonts w:cstheme="minorHAnsi"/>
          <w:b/>
          <w:bCs/>
          <w:color w:val="FB02FF"/>
          <w:u w:val="single" w:color="FB02FF"/>
        </w:rPr>
        <w:t>Mihlbachler &amp; Samuels 2016aa</w:t>
      </w:r>
    </w:p>
    <w:p w14:paraId="072CA7D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FB02FF"/>
        </w:rPr>
      </w:pPr>
      <w:r w:rsidRPr="0037784F">
        <w:rPr>
          <w:rFonts w:cstheme="minorHAnsi"/>
          <w:color w:val="FB02FF"/>
          <w:u w:color="FB02FF"/>
        </w:rPr>
        <w:t>parent: Mihlbachler 2011aa</w:t>
      </w:r>
    </w:p>
    <w:p w14:paraId="573065D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FB02FF"/>
        </w:rPr>
      </w:pPr>
    </w:p>
    <w:p w14:paraId="76BF7E1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FB02FF"/>
          <w:u w:val="single" w:color="FB02FF"/>
        </w:rPr>
      </w:pPr>
      <w:r w:rsidRPr="0037784F">
        <w:rPr>
          <w:rFonts w:cstheme="minorHAnsi"/>
          <w:b/>
          <w:bCs/>
          <w:color w:val="FB02FF"/>
          <w:u w:val="single" w:color="FB02FF"/>
        </w:rPr>
        <w:t>Mihlbachler 2011aa</w:t>
      </w:r>
    </w:p>
    <w:p w14:paraId="2B54E67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FB02FF"/>
        </w:rPr>
      </w:pPr>
      <w:r w:rsidRPr="0037784F">
        <w:rPr>
          <w:rFonts w:cstheme="minorHAnsi"/>
          <w:color w:val="FB02FF"/>
          <w:u w:color="FB02FF"/>
        </w:rPr>
        <w:t>TMM_41723_dash_3</w:t>
      </w:r>
    </w:p>
    <w:p w14:paraId="7319256F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FB02FF"/>
          <w:u w:val="single" w:color="FB02FF"/>
        </w:rPr>
      </w:pPr>
      <w:r w:rsidRPr="0037784F">
        <w:rPr>
          <w:rFonts w:cstheme="minorHAnsi"/>
          <w:color w:val="FB02FF"/>
          <w:u w:color="FB02FF"/>
        </w:rPr>
        <w:t>Protitanotherium_emarginatum_sensu_lato</w:t>
      </w:r>
    </w:p>
    <w:p w14:paraId="26BE0FD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FF"/>
          <w:u w:color="FB02FF"/>
        </w:rPr>
      </w:pPr>
    </w:p>
    <w:p w14:paraId="64731A3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FB02FF"/>
        </w:rPr>
      </w:pPr>
      <w:r w:rsidRPr="0037784F">
        <w:rPr>
          <w:rFonts w:cstheme="minorHAnsi"/>
          <w:color w:val="FB02FF"/>
          <w:u w:color="FB02FF"/>
        </w:rPr>
        <w:t>parent: Mihlbachler_2008aa</w:t>
      </w:r>
    </w:p>
    <w:p w14:paraId="2EC107F8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00"/>
          <w:u w:color="FB02FF"/>
        </w:rPr>
      </w:pPr>
      <w:r w:rsidRPr="0037784F">
        <w:rPr>
          <w:rFonts w:cstheme="minorHAnsi"/>
          <w:b/>
          <w:bCs/>
          <w:color w:val="000000"/>
          <w:u w:color="FB02FF"/>
        </w:rPr>
        <w:t>*******************************************************************************</w:t>
      </w:r>
    </w:p>
    <w:p w14:paraId="3E5B8F15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00"/>
          <w:u w:color="FB02FF"/>
        </w:rPr>
      </w:pPr>
      <w:r w:rsidRPr="0037784F">
        <w:rPr>
          <w:rFonts w:cstheme="minorHAnsi"/>
          <w:b/>
          <w:bCs/>
          <w:color w:val="000000"/>
          <w:u w:color="FB02FF"/>
        </w:rPr>
        <w:t>matrices not part of a family:</w:t>
      </w:r>
    </w:p>
    <w:p w14:paraId="598CF83C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FF"/>
          <w:u w:color="FB02FF"/>
        </w:rPr>
      </w:pPr>
    </w:p>
    <w:p w14:paraId="101C0D5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**Gunnell et Simmons 2005aa</w:t>
      </w:r>
    </w:p>
    <w:p w14:paraId="1F375EA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New Green River Bat</w:t>
      </w:r>
    </w:p>
    <w:p w14:paraId="2A37D78F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Craseonycteridae</w:t>
      </w:r>
    </w:p>
    <w:p w14:paraId="3B55521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Nycteridae</w:t>
      </w:r>
    </w:p>
    <w:p w14:paraId="533AADE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Megaderrnatidae</w:t>
      </w:r>
    </w:p>
    <w:p w14:paraId="0D2E01D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Myzopodidae</w:t>
      </w:r>
    </w:p>
    <w:p w14:paraId="390A1C5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Furipteridae</w:t>
      </w:r>
    </w:p>
    <w:p w14:paraId="53EDA05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Antrozoidae</w:t>
      </w:r>
    </w:p>
    <w:p w14:paraId="5E2C79E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Tornopeatinae</w:t>
      </w:r>
    </w:p>
    <w:p w14:paraId="6B4C6B8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Vespertilioninae</w:t>
      </w:r>
    </w:p>
    <w:p w14:paraId="6DC5FC1F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Minopterinae</w:t>
      </w:r>
    </w:p>
    <w:p w14:paraId="5F66289F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Myotinae</w:t>
      </w:r>
    </w:p>
    <w:p w14:paraId="6D31433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Murininae</w:t>
      </w:r>
    </w:p>
    <w:p w14:paraId="15ED4F1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Kerivoulinae</w:t>
      </w:r>
    </w:p>
    <w:p w14:paraId="4BFF9CE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</w:p>
    <w:p w14:paraId="28329C8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151D26"/>
          <w:u w:color="151D26"/>
        </w:rPr>
        <w:t xml:space="preserve">parent: </w:t>
      </w:r>
      <w:r w:rsidRPr="0037784F">
        <w:rPr>
          <w:rFonts w:cstheme="minorHAnsi"/>
          <w:color w:val="000000"/>
          <w:u w:color="151D26"/>
        </w:rPr>
        <w:t>Simmons et Geisler 2002aa</w:t>
      </w:r>
    </w:p>
    <w:p w14:paraId="38AB249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18A73D8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**Hooker 2014aa</w:t>
      </w:r>
    </w:p>
    <w:p w14:paraId="62F1006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Outgroup</w:t>
      </w:r>
    </w:p>
    <w:p w14:paraId="52A9090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Zhelestidae</w:t>
      </w:r>
    </w:p>
    <w:p w14:paraId="39CCC97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Zalambdalestidae</w:t>
      </w:r>
    </w:p>
    <w:p w14:paraId="005A4F6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Prodiacodon and Palaeictops</w:t>
      </w:r>
    </w:p>
    <w:p w14:paraId="23A4BC1F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Soricidae</w:t>
      </w:r>
    </w:p>
    <w:p w14:paraId="01D1B05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Micromomyidae</w:t>
      </w:r>
    </w:p>
    <w:p w14:paraId="646752A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Cantius_et_Notharctus</w:t>
      </w:r>
    </w:p>
    <w:p w14:paraId="6ADB727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</w:p>
    <w:p w14:paraId="7FC42CB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151D26"/>
          <w:u w:color="151D26"/>
        </w:rPr>
        <w:t>parent: none</w:t>
      </w:r>
    </w:p>
    <w:p w14:paraId="23F4DD9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03E5099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val="single"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lastRenderedPageBreak/>
        <w:t>Martinez-Caceres etal 2017aa</w:t>
      </w:r>
    </w:p>
    <w:p w14:paraId="04AD169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MUSM 1917</w:t>
      </w:r>
    </w:p>
    <w:p w14:paraId="7F48253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  <w:r w:rsidRPr="0037784F">
        <w:rPr>
          <w:rFonts w:cstheme="minorHAnsi"/>
          <w:color w:val="000000"/>
          <w:u w:color="151D26"/>
        </w:rPr>
        <w:t>ChM PV 5720</w:t>
      </w:r>
    </w:p>
    <w:p w14:paraId="0DC8E66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</w:p>
    <w:p w14:paraId="6F3BF06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151D26"/>
          <w:u w:color="151D26"/>
        </w:rPr>
        <w:t>parent: none</w:t>
      </w:r>
    </w:p>
    <w:p w14:paraId="6983A53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7A65451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i/>
          <w:iCs/>
          <w:color w:val="262626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**Pattinson etal 2015aa</w:t>
      </w:r>
    </w:p>
    <w:p w14:paraId="1A1903C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  <w:r w:rsidRPr="0037784F">
        <w:rPr>
          <w:rFonts w:cstheme="minorHAnsi"/>
          <w:color w:val="000000"/>
          <w:u w:color="151D26"/>
        </w:rPr>
        <w:t>Taqah = Taqah_propliopithecid?</w:t>
      </w:r>
    </w:p>
    <w:p w14:paraId="4CB2197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</w:p>
    <w:p w14:paraId="6788E5D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  <w:r w:rsidRPr="0037784F">
        <w:rPr>
          <w:rFonts w:cstheme="minorHAnsi"/>
          <w:color w:val="151D26"/>
          <w:u w:color="151D26"/>
        </w:rPr>
        <w:t xml:space="preserve">parent: </w:t>
      </w:r>
      <w:r w:rsidRPr="0037784F">
        <w:rPr>
          <w:rFonts w:cstheme="minorHAnsi"/>
          <w:color w:val="000000"/>
          <w:u w:color="151D26"/>
        </w:rPr>
        <w:t>Seiffert et al. 2009; Springer et al. 2012</w:t>
      </w:r>
    </w:p>
    <w:p w14:paraId="09E5641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</w:p>
    <w:p w14:paraId="403E503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**Rana etal 2015aa</w:t>
      </w:r>
    </w:p>
    <w:p w14:paraId="3197A00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  <w:r w:rsidRPr="0037784F">
        <w:rPr>
          <w:rFonts w:cstheme="minorHAnsi"/>
          <w:color w:val="000000"/>
          <w:u w:color="151D26"/>
        </w:rPr>
        <w:t>African Sinopa</w:t>
      </w:r>
    </w:p>
    <w:p w14:paraId="20E3DF4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</w:p>
    <w:p w14:paraId="60FA58E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151D26"/>
          <w:u w:color="151D26"/>
        </w:rPr>
        <w:t xml:space="preserve">parents: </w:t>
      </w:r>
      <w:r w:rsidRPr="0037784F">
        <w:rPr>
          <w:rFonts w:cstheme="minorHAnsi"/>
          <w:color w:val="000000"/>
          <w:u w:color="151D26"/>
        </w:rPr>
        <w:t>Sole 2013 and Sole et al. 2014, supplemented with characters from Polly 1996</w:t>
      </w:r>
    </w:p>
    <w:p w14:paraId="7F30634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7E5DE68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Seiffert etal 2018aa</w:t>
      </w:r>
    </w:p>
    <w:p w14:paraId="7361780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151D26"/>
          <w:u w:color="151D26"/>
        </w:rPr>
        <w:t xml:space="preserve">parent: </w:t>
      </w:r>
      <w:r w:rsidRPr="0037784F">
        <w:rPr>
          <w:rFonts w:cstheme="minorHAnsi"/>
          <w:color w:val="000000"/>
          <w:u w:color="151D26"/>
        </w:rPr>
        <w:t>Boyer etal 2016aa</w:t>
      </w:r>
    </w:p>
    <w:p w14:paraId="7D4653D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151D26"/>
          <w:u w:color="151D26"/>
        </w:rPr>
        <w:tab/>
        <w:t xml:space="preserve">parent: </w:t>
      </w:r>
      <w:r w:rsidRPr="0037784F">
        <w:rPr>
          <w:rFonts w:cstheme="minorHAnsi"/>
          <w:color w:val="000000"/>
          <w:u w:color="151D26"/>
        </w:rPr>
        <w:t>Seiffert et al. 2005</w:t>
      </w:r>
    </w:p>
    <w:p w14:paraId="0E0A90CF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46620FD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Spaulding etal 2009aa</w:t>
      </w:r>
    </w:p>
    <w:p w14:paraId="3B079A1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151D26"/>
          <w:u w:color="151D26"/>
        </w:rPr>
        <w:t xml:space="preserve">parent: </w:t>
      </w:r>
      <w:r w:rsidRPr="0037784F">
        <w:rPr>
          <w:rFonts w:cstheme="minorHAnsi"/>
          <w:color w:val="000000"/>
          <w:u w:color="151D26"/>
        </w:rPr>
        <w:t>O'Leary &amp; Gatesy 2008</w:t>
      </w:r>
    </w:p>
    <w:p w14:paraId="2DAFCB3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4C13A27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Tomiya 2011aa</w:t>
      </w:r>
    </w:p>
    <w:p w14:paraId="284BC25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151D26"/>
          <w:u w:color="151D26"/>
        </w:rPr>
        <w:t xml:space="preserve">parent: </w:t>
      </w:r>
      <w:r w:rsidRPr="0037784F">
        <w:rPr>
          <w:rFonts w:cstheme="minorHAnsi"/>
          <w:color w:val="000000"/>
          <w:u w:color="151D26"/>
        </w:rPr>
        <w:t>Spaulding etal 2010aa</w:t>
      </w:r>
    </w:p>
    <w:p w14:paraId="7D6C202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381B7FF8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00"/>
          <w:u w:color="151D26"/>
        </w:rPr>
      </w:pPr>
      <w:r w:rsidRPr="0037784F">
        <w:rPr>
          <w:rFonts w:cstheme="minorHAnsi"/>
          <w:b/>
          <w:bCs/>
          <w:color w:val="000000"/>
          <w:u w:val="single" w:color="151D26"/>
        </w:rPr>
        <w:t>**Carneiro 2018a</w:t>
      </w:r>
    </w:p>
    <w:p w14:paraId="12091F4B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Caenolestes spp:</w:t>
      </w:r>
    </w:p>
    <w:p w14:paraId="03023DB1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….no subtaxa in pbdb</w:t>
      </w:r>
      <w:r w:rsidRPr="0037784F">
        <w:rPr>
          <w:rFonts w:cstheme="minorHAnsi"/>
          <w:b/>
          <w:bCs/>
          <w:color w:val="000000"/>
          <w:u w:color="151D26"/>
        </w:rPr>
        <w:t>…..</w:t>
      </w:r>
      <w:r w:rsidRPr="0037784F">
        <w:rPr>
          <w:rFonts w:cstheme="minorHAnsi"/>
          <w:color w:val="000000"/>
          <w:u w:color="151D26"/>
        </w:rPr>
        <w:t>Caenolestes fuliginosus is mentioned in paper</w:t>
      </w:r>
    </w:p>
    <w:p w14:paraId="080560AF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515AC19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parent: none</w:t>
      </w:r>
    </w:p>
    <w:p w14:paraId="21C1882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1891F81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b/>
          <w:bCs/>
          <w:color w:val="000000"/>
          <w:u w:val="single" w:color="151D26"/>
        </w:rPr>
        <w:t>Jaeger etal 2019aa</w:t>
      </w:r>
    </w:p>
    <w:p w14:paraId="32E7911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A40803"/>
          <w:u w:color="151D26"/>
        </w:rPr>
      </w:pPr>
      <w:r w:rsidRPr="0037784F">
        <w:rPr>
          <w:rFonts w:cstheme="minorHAnsi"/>
          <w:color w:val="000000"/>
          <w:u w:color="151D26"/>
        </w:rPr>
        <w:t>parents:Chaimanee et al. 2012 and 2013</w:t>
      </w:r>
    </w:p>
    <w:p w14:paraId="78B5765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A40803"/>
          <w:u w:color="151D26"/>
        </w:rPr>
      </w:pPr>
    </w:p>
    <w:p w14:paraId="648AE6A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b/>
          <w:bCs/>
          <w:color w:val="000000"/>
          <w:u w:val="single" w:color="151D26"/>
        </w:rPr>
        <w:t>Lambert etal 2019aa</w:t>
      </w:r>
    </w:p>
    <w:p w14:paraId="3FBEEA0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ChM PV6950</w:t>
      </w:r>
    </w:p>
    <w:p w14:paraId="1A25278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MUSM 1443</w:t>
      </w:r>
    </w:p>
    <w:p w14:paraId="1E6AFC4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095C0DA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parent:Gibson etal 2018</w:t>
      </w:r>
    </w:p>
    <w:p w14:paraId="2B84707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12DAA8C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val="single"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deMuizon etal 2019aa.xml</w:t>
      </w:r>
    </w:p>
    <w:p w14:paraId="698961D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ChM PV4745</w:t>
      </w:r>
    </w:p>
    <w:p w14:paraId="567C1C0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ChM PV5720</w:t>
      </w:r>
    </w:p>
    <w:p w14:paraId="724BE99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654E51A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parent:Fordyce et Marx 2018aa</w:t>
      </w:r>
    </w:p>
    <w:p w14:paraId="089E517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3CA778F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Barrett 2016aa</w:t>
      </w:r>
    </w:p>
    <w:p w14:paraId="7FD7E9C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151D26"/>
          <w:u w:color="151D26"/>
        </w:rPr>
        <w:t xml:space="preserve">parent: </w:t>
      </w:r>
      <w:r w:rsidRPr="0037784F">
        <w:rPr>
          <w:rFonts w:cstheme="minorHAnsi"/>
          <w:color w:val="000000"/>
          <w:u w:color="151D26"/>
        </w:rPr>
        <w:t>Peigne 2003</w:t>
      </w:r>
    </w:p>
    <w:p w14:paraId="192F650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4A43CE8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  <w:r w:rsidRPr="0037784F">
        <w:rPr>
          <w:rFonts w:cstheme="minorHAnsi"/>
          <w:b/>
          <w:bCs/>
          <w:color w:val="000000"/>
          <w:u w:val="single" w:color="000000"/>
        </w:rPr>
        <w:t>deMuizon etal 2018aa</w:t>
      </w:r>
    </w:p>
    <w:p w14:paraId="2656FD1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D8008"/>
          <w:u w:color="000000"/>
        </w:rPr>
      </w:pPr>
      <w:r w:rsidRPr="0037784F">
        <w:rPr>
          <w:rFonts w:cstheme="minorHAnsi"/>
          <w:color w:val="000000"/>
          <w:u w:color="000000"/>
        </w:rPr>
        <w:t>parent: Forasiepi etal inpressaa</w:t>
      </w:r>
    </w:p>
    <w:p w14:paraId="72383258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FD8008"/>
          <w:u w:color="000000"/>
        </w:rPr>
      </w:pPr>
    </w:p>
    <w:p w14:paraId="70F055BF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b/>
          <w:bCs/>
          <w:color w:val="000000"/>
          <w:u w:val="single" w:color="151D26"/>
        </w:rPr>
        <w:t>Archibald et Averianov 2012aa</w:t>
      </w:r>
    </w:p>
    <w:p w14:paraId="4F168349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parent: none</w:t>
      </w:r>
    </w:p>
    <w:p w14:paraId="2DB76DF3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151D26"/>
        </w:rPr>
      </w:pPr>
    </w:p>
    <w:p w14:paraId="7101C25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Martin etal 2015aa</w:t>
      </w:r>
    </w:p>
    <w:p w14:paraId="6B8A67B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151D26"/>
          <w:u w:color="151D26"/>
        </w:rPr>
        <w:t xml:space="preserve">parent: </w:t>
      </w:r>
      <w:r w:rsidRPr="0037784F">
        <w:rPr>
          <w:rFonts w:cstheme="minorHAnsi"/>
          <w:color w:val="000000"/>
          <w:u w:color="151D26"/>
        </w:rPr>
        <w:t>Gaetano et Rougier 2011aa</w:t>
      </w:r>
    </w:p>
    <w:p w14:paraId="37BAA48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0E4704BF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  <w:r w:rsidRPr="0037784F">
        <w:rPr>
          <w:rFonts w:cstheme="minorHAnsi"/>
          <w:b/>
          <w:bCs/>
          <w:color w:val="000000"/>
          <w:u w:val="single" w:color="000000"/>
        </w:rPr>
        <w:t>McComas et Eberle 2016aa</w:t>
      </w:r>
    </w:p>
    <w:p w14:paraId="558DD938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  <w:r w:rsidRPr="0037784F">
        <w:rPr>
          <w:rFonts w:cstheme="minorHAnsi"/>
          <w:color w:val="000000"/>
          <w:u w:color="000000"/>
        </w:rPr>
        <w:t>parent: 9 different studies</w:t>
      </w:r>
    </w:p>
    <w:p w14:paraId="3DD31E4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</w:p>
    <w:p w14:paraId="673D309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Mennecart et Metais 2015aa</w:t>
      </w:r>
    </w:p>
    <w:p w14:paraId="317E8798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  <w:r w:rsidRPr="0037784F">
        <w:rPr>
          <w:rFonts w:cstheme="minorHAnsi"/>
          <w:color w:val="151D26"/>
          <w:u w:color="151D26"/>
        </w:rPr>
        <w:t>parent: none</w:t>
      </w:r>
    </w:p>
    <w:p w14:paraId="5E24B18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</w:p>
    <w:p w14:paraId="40BB63A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Metais 2006aa</w:t>
      </w:r>
    </w:p>
    <w:p w14:paraId="6FEBE9A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  <w:r w:rsidRPr="0037784F">
        <w:rPr>
          <w:rFonts w:cstheme="minorHAnsi"/>
          <w:color w:val="151D26"/>
          <w:u w:color="151D26"/>
        </w:rPr>
        <w:t>parent: none</w:t>
      </w:r>
    </w:p>
    <w:p w14:paraId="48702EB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</w:p>
    <w:p w14:paraId="12BC39F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Morlo et Gunnell 2003aa</w:t>
      </w:r>
    </w:p>
    <w:p w14:paraId="5A0836E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  <w:r w:rsidRPr="0037784F">
        <w:rPr>
          <w:rFonts w:cstheme="minorHAnsi"/>
          <w:color w:val="151D26"/>
          <w:u w:color="151D26"/>
        </w:rPr>
        <w:t>parent: none</w:t>
      </w:r>
    </w:p>
    <w:p w14:paraId="08303AE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</w:p>
    <w:p w14:paraId="3D4F8B3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Ni etal 2009aa</w:t>
      </w:r>
    </w:p>
    <w:p w14:paraId="2F9D0078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151D26"/>
          <w:u w:color="151D26"/>
        </w:rPr>
        <w:t xml:space="preserve">parent: probably </w:t>
      </w:r>
      <w:r w:rsidRPr="0037784F">
        <w:rPr>
          <w:rFonts w:cstheme="minorHAnsi"/>
          <w:color w:val="000000"/>
          <w:u w:color="151D26"/>
        </w:rPr>
        <w:t>Ni et al. 2004</w:t>
      </w:r>
    </w:p>
    <w:p w14:paraId="3527D19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53A13B9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Ni etal 2016ba</w:t>
      </w:r>
    </w:p>
    <w:p w14:paraId="6B77FB9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151D26"/>
          <w:u w:color="151D26"/>
        </w:rPr>
        <w:t xml:space="preserve">parent: </w:t>
      </w:r>
      <w:r w:rsidRPr="0037784F">
        <w:rPr>
          <w:rFonts w:cstheme="minorHAnsi"/>
          <w:color w:val="000000"/>
          <w:u w:color="151D26"/>
        </w:rPr>
        <w:t>Ni et al. 2013aa</w:t>
      </w:r>
    </w:p>
    <w:p w14:paraId="74FC246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080E4F9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val="single"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OLeary etal 2013aa</w:t>
      </w:r>
    </w:p>
    <w:p w14:paraId="280F9C7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  <w:r w:rsidRPr="0037784F">
        <w:rPr>
          <w:rFonts w:cstheme="minorHAnsi"/>
          <w:color w:val="151D26"/>
          <w:u w:color="151D26"/>
        </w:rPr>
        <w:t>parent: none</w:t>
      </w:r>
    </w:p>
    <w:p w14:paraId="79F311F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151D26"/>
        </w:rPr>
      </w:pPr>
    </w:p>
    <w:p w14:paraId="7D05378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val="single"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Peigne 2003aa</w:t>
      </w:r>
    </w:p>
    <w:p w14:paraId="4C30073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151D26"/>
          <w:u w:color="151D26"/>
        </w:rPr>
        <w:t xml:space="preserve">parent: </w:t>
      </w:r>
      <w:r w:rsidRPr="0037784F">
        <w:rPr>
          <w:rFonts w:cstheme="minorHAnsi"/>
          <w:color w:val="000000"/>
          <w:u w:color="151D26"/>
        </w:rPr>
        <w:t>Bryant 1996aa</w:t>
      </w:r>
    </w:p>
    <w:p w14:paraId="6990B1D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6F03C3DF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Li et Meng 2015aa</w:t>
      </w:r>
    </w:p>
    <w:p w14:paraId="7E7E2D6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151D26"/>
          <w:u w:color="151D26"/>
        </w:rPr>
        <w:t xml:space="preserve">parent: </w:t>
      </w:r>
      <w:r w:rsidRPr="0037784F">
        <w:rPr>
          <w:rFonts w:cstheme="minorHAnsi"/>
          <w:color w:val="000000"/>
          <w:u w:color="151D26"/>
        </w:rPr>
        <w:t>Characters were taken from multiple previous sources or are new</w:t>
      </w:r>
    </w:p>
    <w:p w14:paraId="499FEDAE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151D26"/>
        </w:rPr>
      </w:pPr>
    </w:p>
    <w:p w14:paraId="176E0767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00"/>
          <w:u w:val="single" w:color="151D26"/>
        </w:rPr>
      </w:pPr>
      <w:r w:rsidRPr="0037784F">
        <w:rPr>
          <w:rFonts w:cstheme="minorHAnsi"/>
          <w:b/>
          <w:bCs/>
          <w:color w:val="000000"/>
          <w:u w:val="single" w:color="151D26"/>
        </w:rPr>
        <w:t>Zack et al 2019ab</w:t>
      </w:r>
    </w:p>
    <w:p w14:paraId="731EB01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000000"/>
          <w:u w:val="single" w:color="151D26"/>
        </w:rPr>
      </w:pPr>
      <w:r w:rsidRPr="0037784F">
        <w:rPr>
          <w:rFonts w:cstheme="minorHAnsi"/>
          <w:color w:val="000000"/>
          <w:u w:color="151D26"/>
        </w:rPr>
        <w:t>OG dummy</w:t>
      </w:r>
    </w:p>
    <w:p w14:paraId="7B55581C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151D26"/>
        </w:rPr>
      </w:pPr>
    </w:p>
    <w:p w14:paraId="14222595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parent: Tabuce etal 2011aa</w:t>
      </w:r>
    </w:p>
    <w:p w14:paraId="7D087EE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07"/>
          <w:u w:color="151D26"/>
        </w:rPr>
      </w:pPr>
    </w:p>
    <w:p w14:paraId="49F9191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Bai etal 2018aa.xml</w:t>
      </w:r>
    </w:p>
    <w:p w14:paraId="74456C89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parent: none</w:t>
      </w:r>
    </w:p>
    <w:p w14:paraId="2661BF67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val="single" w:color="151D26"/>
        </w:rPr>
      </w:pPr>
    </w:p>
    <w:p w14:paraId="0EF8A12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**Remy etal 2019aa.xml</w:t>
      </w:r>
    </w:p>
    <w:p w14:paraId="734BC4C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Hyracotherium levei</w:t>
      </w:r>
    </w:p>
    <w:p w14:paraId="3CC94EE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Hyracotherium remyi</w:t>
      </w:r>
    </w:p>
    <w:p w14:paraId="11E3CAF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Pachynolophus</w:t>
      </w:r>
    </w:p>
    <w:p w14:paraId="6AEDDBD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Lophiotherium</w:t>
      </w:r>
    </w:p>
    <w:p w14:paraId="4217A1D8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1FA8B41C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Orolophus_maldani: has PBDB taxon no. 425206, but ‘Orolophus’ is an orphan and you can’t look up Orolophus_maldani on the PBDB website (only using the R code)</w:t>
      </w:r>
    </w:p>
    <w:p w14:paraId="26126B7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 xml:space="preserve"> - currrently in XML = “Delete” &amp; “-1”</w:t>
      </w:r>
    </w:p>
    <w:p w14:paraId="2BB09CA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FB0207"/>
          <w:u w:color="151D26"/>
        </w:rPr>
      </w:pPr>
    </w:p>
    <w:p w14:paraId="31767AE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parent: Remy 2017aa</w:t>
      </w:r>
    </w:p>
    <w:p w14:paraId="2955A74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55FFA4A3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b/>
          <w:bCs/>
          <w:color w:val="000000"/>
          <w:u w:val="single" w:color="151D26"/>
        </w:rPr>
        <w:t>DeBast etal 2018aa</w:t>
      </w:r>
    </w:p>
    <w:p w14:paraId="4B5BEA7D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 xml:space="preserve">parent:Boyer et al. </w:t>
      </w:r>
      <w:r w:rsidRPr="0037784F">
        <w:rPr>
          <w:rFonts w:cstheme="minorHAnsi"/>
          <w:b/>
          <w:bCs/>
          <w:color w:val="000000"/>
          <w:u w:color="151D26"/>
        </w:rPr>
        <w:t>2012a</w:t>
      </w:r>
      <w:r w:rsidRPr="0037784F">
        <w:rPr>
          <w:rFonts w:cstheme="minorHAnsi"/>
          <w:color w:val="000000"/>
          <w:u w:color="151D26"/>
        </w:rPr>
        <w:t xml:space="preserve"> and 2012b</w:t>
      </w:r>
    </w:p>
    <w:p w14:paraId="203F9F1E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151D26"/>
        </w:rPr>
      </w:pPr>
    </w:p>
    <w:p w14:paraId="43C81658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000000"/>
        </w:rPr>
      </w:pPr>
      <w:r w:rsidRPr="0037784F">
        <w:rPr>
          <w:rFonts w:cstheme="minorHAnsi"/>
          <w:b/>
          <w:bCs/>
          <w:color w:val="000000"/>
          <w:u w:val="single" w:color="000000"/>
        </w:rPr>
        <w:t>DeBast et Smith 2013aa</w:t>
      </w:r>
    </w:p>
    <w:p w14:paraId="6E0DFCA4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000000"/>
        </w:rPr>
      </w:pPr>
      <w:r w:rsidRPr="0037784F">
        <w:rPr>
          <w:rFonts w:cstheme="minorHAnsi"/>
          <w:color w:val="000000"/>
          <w:u w:color="000000"/>
        </w:rPr>
        <w:t>parent: Williamson and Carr (2007)</w:t>
      </w:r>
    </w:p>
    <w:p w14:paraId="29A21524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000000"/>
        </w:rPr>
      </w:pPr>
    </w:p>
    <w:p w14:paraId="4A11DFC4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Bertrand etal 2020aa</w:t>
      </w:r>
    </w:p>
    <w:p w14:paraId="2AC24C4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UFRJ DG</w:t>
      </w:r>
    </w:p>
    <w:p w14:paraId="7AF6079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MNHN F BRD</w:t>
      </w:r>
    </w:p>
    <w:p w14:paraId="4B8E92C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Reconstructed_Placental_Ancestor</w:t>
      </w:r>
    </w:p>
    <w:p w14:paraId="37A1FBF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5C4C0F7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8500FF"/>
          <w:u w:val="single" w:color="8500FF"/>
        </w:rPr>
      </w:pPr>
      <w:r w:rsidRPr="0037784F">
        <w:rPr>
          <w:rFonts w:cstheme="minorHAnsi"/>
          <w:color w:val="000000"/>
          <w:u w:color="151D26"/>
        </w:rPr>
        <w:t>parent: Macrini etal 2013aa</w:t>
      </w:r>
    </w:p>
    <w:p w14:paraId="6CFB29AA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8500FF"/>
          <w:u w:val="single" w:color="8500FF"/>
        </w:rPr>
      </w:pPr>
    </w:p>
    <w:p w14:paraId="7A7A573D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00"/>
          <w:u w:color="8500FF"/>
        </w:rPr>
      </w:pPr>
      <w:r w:rsidRPr="0037784F">
        <w:rPr>
          <w:rFonts w:cstheme="minorHAnsi"/>
          <w:b/>
          <w:bCs/>
          <w:color w:val="000000"/>
          <w:u w:val="single" w:color="8500FF"/>
        </w:rPr>
        <w:t xml:space="preserve">**Krause etal 2020aa </w:t>
      </w:r>
    </w:p>
    <w:p w14:paraId="4271C25C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8500FF"/>
        </w:rPr>
      </w:pPr>
      <w:r w:rsidRPr="0037784F">
        <w:rPr>
          <w:rFonts w:cstheme="minorHAnsi"/>
          <w:color w:val="000000"/>
          <w:u w:color="8500FF"/>
        </w:rPr>
        <w:t>Guimarota paulchoffatiidae:</w:t>
      </w:r>
    </w:p>
    <w:p w14:paraId="213A1F5C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8500FF"/>
        </w:rPr>
      </w:pPr>
      <w:r w:rsidRPr="0037784F">
        <w:rPr>
          <w:rFonts w:cstheme="minorHAnsi"/>
          <w:color w:val="000000"/>
          <w:u w:color="8500FF"/>
        </w:rPr>
        <w:t>….not a real taxa (paulchoffatiidae = family), only 1 subtaxa of Guimarota in PBDB which is in order Eupantotheria (no family listed), the genus Guimarotodon (one species = Guimarotodon leiriensis) is within paulchoffatiidae in PBDB so maybe they meant that genus?</w:t>
      </w:r>
    </w:p>
    <w:p w14:paraId="4DD1E164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8500FF"/>
        </w:rPr>
      </w:pPr>
    </w:p>
    <w:p w14:paraId="07C0926C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8500FF"/>
        </w:rPr>
      </w:pPr>
      <w:r w:rsidRPr="0037784F">
        <w:rPr>
          <w:rFonts w:cstheme="minorHAnsi"/>
          <w:color w:val="000000"/>
          <w:u w:color="8500FF"/>
        </w:rPr>
        <w:t>parent: Hoffman (2016, dissertation)</w:t>
      </w:r>
    </w:p>
    <w:p w14:paraId="01BDEB97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8500FF"/>
        </w:rPr>
      </w:pPr>
    </w:p>
    <w:p w14:paraId="6E03B5B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000000"/>
          <w:u w:val="single" w:color="000000"/>
        </w:rPr>
      </w:pPr>
      <w:r w:rsidRPr="0037784F">
        <w:rPr>
          <w:rFonts w:cstheme="minorHAnsi"/>
          <w:b/>
          <w:bCs/>
          <w:color w:val="000000"/>
          <w:u w:val="single" w:color="000000"/>
        </w:rPr>
        <w:t>**Zack et al 2019aa</w:t>
      </w:r>
    </w:p>
    <w:p w14:paraId="1F5F916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  <w:r w:rsidRPr="0037784F">
        <w:rPr>
          <w:rFonts w:cstheme="minorHAnsi"/>
          <w:color w:val="000000"/>
          <w:u w:color="000000"/>
        </w:rPr>
        <w:t>Protolipternidae</w:t>
      </w:r>
    </w:p>
    <w:p w14:paraId="305A6F3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000000"/>
          <w:u w:color="000000"/>
        </w:rPr>
      </w:pPr>
    </w:p>
    <w:p w14:paraId="186882E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  <w:r w:rsidRPr="0037784F">
        <w:rPr>
          <w:rFonts w:cstheme="minorHAnsi"/>
          <w:color w:val="000000"/>
          <w:u w:color="000000"/>
        </w:rPr>
        <w:t>parent: none</w:t>
      </w:r>
    </w:p>
    <w:p w14:paraId="7C733C3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</w:p>
    <w:p w14:paraId="6BDA422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000000"/>
          <w:u w:val="single" w:color="151D26"/>
        </w:rPr>
      </w:pPr>
      <w:r w:rsidRPr="0037784F">
        <w:rPr>
          <w:rFonts w:cstheme="minorHAnsi"/>
          <w:b/>
          <w:bCs/>
          <w:color w:val="000000"/>
          <w:u w:val="single" w:color="151D26"/>
        </w:rPr>
        <w:t>Eberle etal 2019aa.xml</w:t>
      </w:r>
    </w:p>
    <w:p w14:paraId="2F28BE4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Eurotherium* didn’t know exactly so included all 3 species</w:t>
      </w:r>
    </w:p>
    <w:p w14:paraId="4918FAEB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Allopterodon* didn’t know exactly so included all 3 species</w:t>
      </w:r>
    </w:p>
    <w:p w14:paraId="5E5EE1A3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79030300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parent: Williamson et al. 2014</w:t>
      </w:r>
    </w:p>
    <w:p w14:paraId="03972093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151D26"/>
        </w:rPr>
      </w:pPr>
    </w:p>
    <w:p w14:paraId="57C94765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b/>
          <w:bCs/>
          <w:color w:val="000000"/>
          <w:u w:val="single" w:color="151D26"/>
        </w:rPr>
        <w:t>Ahrens 2017aa</w:t>
      </w:r>
    </w:p>
    <w:p w14:paraId="5FC4DD09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parent: none</w:t>
      </w:r>
    </w:p>
    <w:p w14:paraId="1E6078F7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151D26"/>
        </w:rPr>
      </w:pPr>
    </w:p>
    <w:p w14:paraId="760D5546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b/>
          <w:bCs/>
          <w:color w:val="000000"/>
          <w:u w:val="single" w:color="151D26"/>
        </w:rPr>
        <w:t>Bi etal 2018aa</w:t>
      </w:r>
    </w:p>
    <w:p w14:paraId="788D4B72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000000"/>
          <w:u w:color="151D26"/>
        </w:rPr>
        <w:t>parent: none</w:t>
      </w:r>
    </w:p>
    <w:p w14:paraId="5F945FB4" w14:textId="77777777" w:rsidR="005441DC" w:rsidRPr="0037784F" w:rsidRDefault="005441DC" w:rsidP="005441DC">
      <w:pPr>
        <w:autoSpaceDE w:val="0"/>
        <w:autoSpaceDN w:val="0"/>
        <w:adjustRightInd w:val="0"/>
        <w:spacing w:line="220" w:lineRule="atLeast"/>
        <w:rPr>
          <w:rFonts w:cstheme="minorHAnsi"/>
          <w:color w:val="000000"/>
          <w:u w:color="151D26"/>
        </w:rPr>
      </w:pPr>
    </w:p>
    <w:p w14:paraId="5A28700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Egi etal 2005a</w:t>
      </w:r>
    </w:p>
    <w:p w14:paraId="5C5DBA9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151D26"/>
          <w:u w:color="151D26"/>
        </w:rPr>
        <w:t xml:space="preserve">parent: </w:t>
      </w:r>
      <w:r w:rsidRPr="0037784F">
        <w:rPr>
          <w:rFonts w:cstheme="minorHAnsi"/>
          <w:color w:val="000000"/>
          <w:u w:color="151D26"/>
        </w:rPr>
        <w:t>Barry 1998 and Holroyd 1994</w:t>
      </w:r>
    </w:p>
    <w:p w14:paraId="12CD1A9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</w:p>
    <w:p w14:paraId="6181C88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  <w:r w:rsidRPr="0037784F">
        <w:rPr>
          <w:rFonts w:cstheme="minorHAnsi"/>
          <w:b/>
          <w:bCs/>
          <w:color w:val="000000"/>
          <w:u w:val="single" w:color="000000"/>
        </w:rPr>
        <w:t>Giannini et GarciaLopez 2014aa</w:t>
      </w:r>
    </w:p>
    <w:p w14:paraId="4AF5D8C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  <w:r w:rsidRPr="0037784F">
        <w:rPr>
          <w:rFonts w:cstheme="minorHAnsi"/>
          <w:color w:val="000000"/>
          <w:u w:color="000000"/>
        </w:rPr>
        <w:t>parent: Billet 2010</w:t>
      </w:r>
    </w:p>
    <w:p w14:paraId="548B057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val="single" w:color="000000"/>
        </w:rPr>
      </w:pPr>
    </w:p>
    <w:p w14:paraId="745C9923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b/>
          <w:bCs/>
          <w:color w:val="000000"/>
          <w:u w:val="single" w:color="000000"/>
        </w:rPr>
      </w:pPr>
      <w:r w:rsidRPr="0037784F">
        <w:rPr>
          <w:rFonts w:cstheme="minorHAnsi"/>
          <w:b/>
          <w:bCs/>
          <w:color w:val="000000"/>
          <w:u w:val="single" w:color="000000"/>
        </w:rPr>
        <w:t>Averianov 2020aa</w:t>
      </w:r>
    </w:p>
    <w:p w14:paraId="1F6BD2CC" w14:textId="77777777" w:rsidR="005441DC" w:rsidRPr="0037784F" w:rsidRDefault="005441DC" w:rsidP="005441DC">
      <w:pPr>
        <w:autoSpaceDE w:val="0"/>
        <w:autoSpaceDN w:val="0"/>
        <w:adjustRightInd w:val="0"/>
        <w:spacing w:line="300" w:lineRule="atLeast"/>
        <w:rPr>
          <w:rFonts w:cstheme="minorHAnsi"/>
          <w:color w:val="000000"/>
          <w:u w:color="000000"/>
        </w:rPr>
      </w:pPr>
      <w:r w:rsidRPr="0037784F">
        <w:rPr>
          <w:rFonts w:cstheme="minorHAnsi"/>
          <w:color w:val="000000"/>
          <w:u w:color="000000"/>
        </w:rPr>
        <w:t>parent: none</w:t>
      </w:r>
    </w:p>
    <w:p w14:paraId="068291F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</w:p>
    <w:p w14:paraId="5A273B0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val="single" w:color="000000"/>
        </w:rPr>
      </w:pPr>
      <w:r w:rsidRPr="0037784F">
        <w:rPr>
          <w:rFonts w:cstheme="minorHAnsi"/>
          <w:b/>
          <w:bCs/>
          <w:color w:val="151D26"/>
          <w:u w:val="single" w:color="000000"/>
        </w:rPr>
        <w:t>**Ravel etal 2015aa.xml</w:t>
      </w:r>
    </w:p>
    <w:p w14:paraId="2E10442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  <w:r w:rsidRPr="0037784F">
        <w:rPr>
          <w:rFonts w:cstheme="minorHAnsi"/>
          <w:color w:val="000000"/>
          <w:u w:color="000000"/>
        </w:rPr>
        <w:t>Myotis_capaccinii</w:t>
      </w:r>
    </w:p>
    <w:p w14:paraId="4113400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  <w:r w:rsidRPr="0037784F">
        <w:rPr>
          <w:rFonts w:cstheme="minorHAnsi"/>
          <w:color w:val="000000"/>
          <w:u w:color="000000"/>
        </w:rPr>
        <w:t>Pipistrellus_kuhli</w:t>
      </w:r>
    </w:p>
    <w:p w14:paraId="1A8BCDF8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  <w:r w:rsidRPr="0037784F">
        <w:rPr>
          <w:rFonts w:cstheme="minorHAnsi"/>
          <w:color w:val="000000"/>
          <w:u w:color="000000"/>
        </w:rPr>
        <w:t>Tadarida_aegyptiaca</w:t>
      </w:r>
    </w:p>
    <w:p w14:paraId="006967E2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  <w:r w:rsidRPr="0037784F">
        <w:rPr>
          <w:rFonts w:cstheme="minorHAnsi"/>
          <w:color w:val="000000"/>
          <w:u w:color="000000"/>
        </w:rPr>
        <w:t>Molossus_molossus</w:t>
      </w:r>
    </w:p>
    <w:p w14:paraId="66C2F2D6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val="single" w:color="000000"/>
        </w:rPr>
      </w:pPr>
      <w:r w:rsidRPr="0037784F">
        <w:rPr>
          <w:rFonts w:cstheme="minorHAnsi"/>
          <w:color w:val="000000"/>
          <w:u w:color="000000"/>
        </w:rPr>
        <w:t>Natalus_tumidirostris</w:t>
      </w:r>
    </w:p>
    <w:p w14:paraId="5FEADC40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color="000000"/>
        </w:rPr>
      </w:pPr>
    </w:p>
    <w:p w14:paraId="501069A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000000"/>
        </w:rPr>
      </w:pPr>
      <w:r w:rsidRPr="0037784F">
        <w:rPr>
          <w:rFonts w:cstheme="minorHAnsi"/>
          <w:color w:val="151D26"/>
          <w:u w:color="000000"/>
        </w:rPr>
        <w:t>parent: none</w:t>
      </w:r>
    </w:p>
    <w:p w14:paraId="20B2F74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val="single" w:color="000000"/>
        </w:rPr>
      </w:pPr>
    </w:p>
    <w:p w14:paraId="0CC61C9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val="single" w:color="000000"/>
        </w:rPr>
      </w:pPr>
      <w:r w:rsidRPr="0037784F">
        <w:rPr>
          <w:rFonts w:cstheme="minorHAnsi"/>
          <w:b/>
          <w:bCs/>
          <w:color w:val="151D26"/>
          <w:u w:val="single" w:color="000000"/>
        </w:rPr>
        <w:t>Scott 2010aa</w:t>
      </w:r>
    </w:p>
    <w:p w14:paraId="2742A71E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000000"/>
        </w:rPr>
      </w:pPr>
      <w:r w:rsidRPr="0037784F">
        <w:rPr>
          <w:rFonts w:cstheme="minorHAnsi"/>
          <w:color w:val="151D26"/>
          <w:u w:color="000000"/>
        </w:rPr>
        <w:t>parent: none</w:t>
      </w:r>
    </w:p>
    <w:p w14:paraId="4311E577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151D26"/>
          <w:u w:color="000000"/>
        </w:rPr>
      </w:pPr>
    </w:p>
    <w:p w14:paraId="209CEF9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  <w:r w:rsidRPr="0037784F">
        <w:rPr>
          <w:rFonts w:cstheme="minorHAnsi"/>
          <w:b/>
          <w:bCs/>
          <w:color w:val="151D26"/>
          <w:u w:val="single" w:color="000000"/>
        </w:rPr>
        <w:t>Sole etal 2014aa</w:t>
      </w:r>
    </w:p>
    <w:p w14:paraId="3F9FE971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  <w:r w:rsidRPr="0037784F">
        <w:rPr>
          <w:rFonts w:cstheme="minorHAnsi"/>
          <w:color w:val="000000"/>
          <w:u w:color="000000"/>
        </w:rPr>
        <w:t>parent: Sole 2013 and others</w:t>
      </w:r>
    </w:p>
    <w:p w14:paraId="74CB645F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</w:p>
    <w:p w14:paraId="39D685E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val="single" w:color="000000"/>
        </w:rPr>
      </w:pPr>
      <w:r w:rsidRPr="0037784F">
        <w:rPr>
          <w:rFonts w:cstheme="minorHAnsi"/>
          <w:b/>
          <w:bCs/>
          <w:color w:val="151D26"/>
          <w:u w:val="single" w:color="000000"/>
        </w:rPr>
        <w:t>Sole etal 2018aa</w:t>
      </w:r>
    </w:p>
    <w:p w14:paraId="75DCA0D9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  <w:r w:rsidRPr="0037784F">
        <w:rPr>
          <w:rFonts w:cstheme="minorHAnsi"/>
          <w:color w:val="151D26"/>
          <w:u w:color="000000"/>
        </w:rPr>
        <w:t>parent: none</w:t>
      </w:r>
    </w:p>
    <w:p w14:paraId="2C13972D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000000"/>
        </w:rPr>
      </w:pPr>
    </w:p>
    <w:p w14:paraId="069B5405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b/>
          <w:bCs/>
          <w:color w:val="151D26"/>
          <w:u w:color="151D26"/>
        </w:rPr>
      </w:pPr>
      <w:r w:rsidRPr="0037784F">
        <w:rPr>
          <w:rFonts w:cstheme="minorHAnsi"/>
          <w:b/>
          <w:bCs/>
          <w:color w:val="151D26"/>
          <w:u w:val="single" w:color="151D26"/>
        </w:rPr>
        <w:t>Weppe etal 2019aa</w:t>
      </w:r>
    </w:p>
    <w:p w14:paraId="0FF2FFEA" w14:textId="77777777" w:rsidR="005441DC" w:rsidRPr="0037784F" w:rsidRDefault="005441DC" w:rsidP="005441DC">
      <w:pPr>
        <w:autoSpaceDE w:val="0"/>
        <w:autoSpaceDN w:val="0"/>
        <w:adjustRightInd w:val="0"/>
        <w:rPr>
          <w:rFonts w:cstheme="minorHAnsi"/>
          <w:color w:val="000000"/>
          <w:u w:color="151D26"/>
        </w:rPr>
      </w:pPr>
      <w:r w:rsidRPr="0037784F">
        <w:rPr>
          <w:rFonts w:cstheme="minorHAnsi"/>
          <w:color w:val="151D26"/>
          <w:u w:color="151D26"/>
        </w:rPr>
        <w:t>parent: none</w:t>
      </w:r>
    </w:p>
    <w:p w14:paraId="4127F664" w14:textId="77777777" w:rsidR="008E7377" w:rsidRPr="0037784F" w:rsidRDefault="0037784F" w:rsidP="005441DC">
      <w:pPr>
        <w:rPr>
          <w:rFonts w:cstheme="minorHAnsi"/>
        </w:rPr>
      </w:pPr>
    </w:p>
    <w:sectPr w:rsidR="008E7377" w:rsidRPr="0037784F" w:rsidSect="00565D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EC"/>
    <w:rsid w:val="000230E4"/>
    <w:rsid w:val="000E6913"/>
    <w:rsid w:val="00301479"/>
    <w:rsid w:val="0037784F"/>
    <w:rsid w:val="005441DC"/>
    <w:rsid w:val="00AE13CA"/>
    <w:rsid w:val="00BD0F88"/>
    <w:rsid w:val="00BE6B18"/>
    <w:rsid w:val="00D17E4E"/>
    <w:rsid w:val="00D23BA0"/>
    <w:rsid w:val="00EA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AEC43"/>
  <w15:chartTrackingRefBased/>
  <w15:docId w15:val="{F32441C7-8E2B-814C-904F-12F2FB37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1364</Words>
  <Characters>7780</Characters>
  <Application>Microsoft Office Word</Application>
  <DocSecurity>0</DocSecurity>
  <Lines>64</Lines>
  <Paragraphs>18</Paragraphs>
  <ScaleCrop>false</ScaleCrop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Hellert</dc:creator>
  <cp:keywords/>
  <dc:description/>
  <cp:lastModifiedBy>Spencer Hellert</cp:lastModifiedBy>
  <cp:revision>3</cp:revision>
  <dcterms:created xsi:type="dcterms:W3CDTF">2021-01-05T22:36:00Z</dcterms:created>
  <dcterms:modified xsi:type="dcterms:W3CDTF">2021-01-06T16:55:00Z</dcterms:modified>
</cp:coreProperties>
</file>