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rPr>
      </w:pPr>
      <w:r>
        <w:rPr>
          <w:rFonts w:hint="eastAsia"/>
          <w:b/>
          <w:bCs/>
          <w:sz w:val="44"/>
        </w:rPr>
        <w:t>中间件</w:t>
      </w:r>
      <w:r>
        <w:rPr>
          <w:rFonts w:hint="eastAsia"/>
          <w:b/>
          <w:bCs/>
          <w:sz w:val="44"/>
          <w:lang w:eastAsia="zh-CN"/>
        </w:rPr>
        <w:t>数据库框架</w:t>
      </w:r>
      <w:r>
        <w:rPr>
          <w:rFonts w:hint="eastAsia"/>
          <w:b/>
          <w:bCs/>
          <w:sz w:val="44"/>
        </w:rPr>
        <w:t>概要设计说明书</w:t>
      </w: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r>
        <w:rPr>
          <w:rFonts w:hint="eastAsia" w:asciiTheme="minorEastAsia" w:hAnsiTheme="minorEastAsia" w:eastAsiaTheme="minorEastAsia"/>
          <w:bCs/>
          <w:sz w:val="24"/>
        </w:rPr>
        <w:t>文档</w:t>
      </w:r>
      <w:r>
        <w:rPr>
          <w:rFonts w:asciiTheme="minorEastAsia" w:hAnsiTheme="minorEastAsia" w:eastAsiaTheme="minorEastAsia"/>
          <w:bCs/>
          <w:sz w:val="24"/>
        </w:rPr>
        <w:t>管理信息表</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w:t>
            </w:r>
          </w:p>
        </w:tc>
        <w:tc>
          <w:tcPr>
            <w:tcW w:w="4148" w:type="dxa"/>
          </w:tcPr>
          <w:p>
            <w:pPr>
              <w:jc w:val="center"/>
              <w:rPr>
                <w:rFonts w:asciiTheme="minorEastAsia" w:hAnsiTheme="minorEastAsia" w:eastAsiaTheme="minorEastAsia"/>
                <w:bCs/>
                <w:szCs w:val="21"/>
              </w:rPr>
            </w:pPr>
            <w:r>
              <w:rPr>
                <w:rFonts w:hint="eastAsia" w:asciiTheme="minorEastAsia" w:hAnsiTheme="minorEastAsia" w:eastAsiaTheme="minorEastAsia"/>
                <w:bCs/>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rFonts w:asciiTheme="minorEastAsia" w:hAnsiTheme="minorEastAsia" w:eastAsiaTheme="minorEastAsia"/>
                <w:b/>
                <w:bCs/>
                <w:szCs w:val="21"/>
              </w:rPr>
            </w:pPr>
            <w:r>
              <w:rPr>
                <w:rFonts w:hint="eastAsia" w:asciiTheme="minorEastAsia" w:hAnsiTheme="minorEastAsia" w:eastAsiaTheme="minorEastAsia"/>
                <w:b/>
                <w:bCs/>
                <w:szCs w:val="21"/>
              </w:rPr>
              <w:t>关键字</w:t>
            </w:r>
          </w:p>
        </w:tc>
        <w:tc>
          <w:tcPr>
            <w:tcW w:w="4148" w:type="dxa"/>
          </w:tcPr>
          <w:p>
            <w:pPr>
              <w:jc w:val="center"/>
              <w:rPr>
                <w:rFonts w:asciiTheme="minorEastAsia" w:hAnsiTheme="minorEastAsia" w:eastAsiaTheme="minorEastAsia"/>
                <w:bCs/>
                <w:szCs w:val="21"/>
              </w:rPr>
            </w:pPr>
            <w:r>
              <w:rPr>
                <w:rFonts w:hint="eastAsia" w:asciiTheme="minorEastAsia" w:hAnsiTheme="minorEastAsia" w:eastAsiaTheme="minorEastAsia"/>
                <w:bCs/>
                <w:szCs w:val="21"/>
              </w:rPr>
              <w:t>中间件</w:t>
            </w:r>
            <w:r>
              <w:rPr>
                <w:rFonts w:asciiTheme="minorEastAsia" w:hAnsiTheme="minorEastAsia" w:eastAsiaTheme="minorEastAsia"/>
                <w:bCs/>
                <w:szCs w:val="21"/>
              </w:rPr>
              <w:t>、</w:t>
            </w:r>
            <w:r>
              <w:rPr>
                <w:rFonts w:hint="eastAsia" w:asciiTheme="minorEastAsia" w:hAnsiTheme="minorEastAsia" w:eastAsiaTheme="minorEastAsia"/>
                <w:bCs/>
                <w:szCs w:val="21"/>
                <w:lang w:eastAsia="zh-CN"/>
              </w:rPr>
              <w:t>数据库框架</w:t>
            </w:r>
            <w:r>
              <w:rPr>
                <w:rFonts w:hint="eastAsia" w:asciiTheme="minorEastAsia" w:hAnsiTheme="minorEastAsia" w:eastAsiaTheme="minorEastAsia"/>
                <w:bCs/>
                <w:szCs w:val="21"/>
              </w:rPr>
              <w:t>、概要</w:t>
            </w:r>
            <w:r>
              <w:rPr>
                <w:rFonts w:asciiTheme="minorEastAsia" w:hAnsiTheme="minorEastAsia" w:eastAsiaTheme="minorEastAsia"/>
                <w:bCs/>
                <w:szCs w:val="21"/>
              </w:rPr>
              <w:t>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rFonts w:asciiTheme="minorEastAsia" w:hAnsiTheme="minorEastAsia" w:eastAsiaTheme="minorEastAsia"/>
                <w:b/>
                <w:bCs/>
                <w:szCs w:val="21"/>
              </w:rPr>
            </w:pPr>
            <w:r>
              <w:rPr>
                <w:rFonts w:hint="eastAsia" w:asciiTheme="minorEastAsia" w:hAnsiTheme="minorEastAsia" w:eastAsiaTheme="minorEastAsia"/>
                <w:b/>
                <w:bCs/>
                <w:szCs w:val="21"/>
              </w:rPr>
              <w:t>创建</w:t>
            </w:r>
            <w:r>
              <w:rPr>
                <w:rFonts w:asciiTheme="minorEastAsia" w:hAnsiTheme="minorEastAsia" w:eastAsiaTheme="minorEastAsia"/>
                <w:b/>
                <w:bCs/>
                <w:szCs w:val="21"/>
              </w:rPr>
              <w:t>时间</w:t>
            </w:r>
          </w:p>
        </w:tc>
        <w:tc>
          <w:tcPr>
            <w:tcW w:w="4148" w:type="dxa"/>
          </w:tcPr>
          <w:p>
            <w:pPr>
              <w:jc w:val="center"/>
              <w:rPr>
                <w:rFonts w:asciiTheme="minorEastAsia" w:hAnsiTheme="minorEastAsia" w:eastAsiaTheme="minorEastAsia"/>
                <w:bCs/>
                <w:szCs w:val="21"/>
              </w:rPr>
            </w:pPr>
            <w:r>
              <w:rPr>
                <w:rFonts w:hint="eastAsia" w:asciiTheme="minorEastAsia" w:hAnsiTheme="minorEastAsia" w:eastAsiaTheme="minorEastAsia"/>
                <w:bCs/>
                <w:szCs w:val="21"/>
              </w:rPr>
              <w:t>2016-</w:t>
            </w:r>
            <w:r>
              <w:rPr>
                <w:rFonts w:hint="eastAsia" w:asciiTheme="minorEastAsia" w:hAnsiTheme="minorEastAsia" w:eastAsiaTheme="minorEastAsia"/>
                <w:bCs/>
                <w:szCs w:val="21"/>
                <w:lang w:val="en-US" w:eastAsia="zh-CN"/>
              </w:rPr>
              <w:t>10</w:t>
            </w:r>
            <w:r>
              <w:rPr>
                <w:rFonts w:hint="eastAsia" w:asciiTheme="minorEastAsia" w:hAnsiTheme="minorEastAsia" w:eastAsiaTheme="minorEastAsia"/>
                <w:bCs/>
                <w:szCs w:val="21"/>
              </w:rPr>
              <w:t>-</w:t>
            </w:r>
            <w:r>
              <w:rPr>
                <w:rFonts w:hint="eastAsia" w:asciiTheme="minorEastAsia" w:hAnsiTheme="minorEastAsia" w:eastAsiaTheme="minorEastAsia"/>
                <w:bCs/>
                <w:szCs w:val="21"/>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rFonts w:asciiTheme="minorEastAsia" w:hAnsiTheme="minorEastAsia" w:eastAsiaTheme="minorEastAsia"/>
                <w:b/>
                <w:bCs/>
                <w:szCs w:val="21"/>
              </w:rPr>
            </w:pPr>
            <w:r>
              <w:rPr>
                <w:rFonts w:hint="eastAsia" w:asciiTheme="minorEastAsia" w:hAnsiTheme="minorEastAsia" w:eastAsiaTheme="minorEastAsia"/>
                <w:b/>
                <w:bCs/>
                <w:szCs w:val="21"/>
              </w:rPr>
              <w:t>创建</w:t>
            </w:r>
            <w:r>
              <w:rPr>
                <w:rFonts w:asciiTheme="minorEastAsia" w:hAnsiTheme="minorEastAsia" w:eastAsiaTheme="minorEastAsia"/>
                <w:b/>
                <w:bCs/>
                <w:szCs w:val="21"/>
              </w:rPr>
              <w:t>人</w:t>
            </w:r>
          </w:p>
        </w:tc>
        <w:tc>
          <w:tcPr>
            <w:tcW w:w="4148" w:type="dxa"/>
          </w:tcPr>
          <w:p>
            <w:pPr>
              <w:jc w:val="center"/>
              <w:rPr>
                <w:rFonts w:hint="eastAsia" w:asciiTheme="minorEastAsia" w:hAnsiTheme="minorEastAsia" w:eastAsiaTheme="minorEastAsia"/>
                <w:bCs/>
                <w:szCs w:val="21"/>
                <w:lang w:eastAsia="zh-CN"/>
              </w:rPr>
            </w:pPr>
            <w:r>
              <w:rPr>
                <w:rFonts w:hint="eastAsia" w:asciiTheme="minorEastAsia" w:hAnsiTheme="minorEastAsia" w:eastAsiaTheme="minorEastAsia"/>
                <w:bCs/>
                <w:szCs w:val="21"/>
                <w:lang w:eastAsia="zh-CN"/>
              </w:rPr>
              <w:t>何常鹏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rFonts w:asciiTheme="minorEastAsia" w:hAnsiTheme="minorEastAsia" w:eastAsiaTheme="minorEastAsia"/>
                <w:b/>
                <w:bCs/>
                <w:szCs w:val="21"/>
              </w:rPr>
            </w:pPr>
            <w:r>
              <w:rPr>
                <w:rFonts w:hint="eastAsia" w:asciiTheme="minorEastAsia" w:hAnsiTheme="minorEastAsia" w:eastAsiaTheme="minorEastAsia"/>
                <w:b/>
                <w:bCs/>
                <w:szCs w:val="21"/>
              </w:rPr>
              <w:t>最新</w:t>
            </w:r>
            <w:r>
              <w:rPr>
                <w:rFonts w:asciiTheme="minorEastAsia" w:hAnsiTheme="minorEastAsia" w:eastAsiaTheme="minorEastAsia"/>
                <w:b/>
                <w:bCs/>
                <w:szCs w:val="21"/>
              </w:rPr>
              <w:t>发布日期</w:t>
            </w:r>
          </w:p>
        </w:tc>
        <w:tc>
          <w:tcPr>
            <w:tcW w:w="4148" w:type="dxa"/>
          </w:tcPr>
          <w:p>
            <w:pPr>
              <w:jc w:val="center"/>
              <w:rPr>
                <w:rFonts w:asciiTheme="minorEastAsia" w:hAnsiTheme="minorEastAsia" w:eastAsiaTheme="minorEastAsia"/>
                <w:bCs/>
                <w:szCs w:val="21"/>
              </w:rPr>
            </w:pPr>
            <w:r>
              <w:rPr>
                <w:rFonts w:hint="eastAsia" w:asciiTheme="minorEastAsia" w:hAnsiTheme="minorEastAsia" w:eastAsiaTheme="minorEastAsia"/>
                <w:bCs/>
                <w:szCs w:val="21"/>
              </w:rPr>
              <w:t>2016-</w:t>
            </w:r>
            <w:r>
              <w:rPr>
                <w:rFonts w:hint="eastAsia" w:asciiTheme="minorEastAsia" w:hAnsiTheme="minorEastAsia" w:eastAsiaTheme="minorEastAsia"/>
                <w:bCs/>
                <w:szCs w:val="21"/>
                <w:lang w:val="en-US" w:eastAsia="zh-CN"/>
              </w:rPr>
              <w:t>10-25</w:t>
            </w:r>
          </w:p>
        </w:tc>
      </w:tr>
    </w:tbl>
    <w:p>
      <w:pPr>
        <w:jc w:val="center"/>
        <w:rPr>
          <w:rFonts w:asciiTheme="minorEastAsia" w:hAnsiTheme="minorEastAsia" w:eastAsiaTheme="minorEastAsia"/>
          <w:bCs/>
          <w:sz w:val="24"/>
        </w:rPr>
      </w:pPr>
    </w:p>
    <w:p>
      <w:pPr>
        <w:rPr>
          <w:rFonts w:asciiTheme="minorEastAsia" w:hAnsiTheme="minorEastAsia" w:eastAsiaTheme="minorEastAsia"/>
          <w:bCs/>
          <w:sz w:val="24"/>
        </w:rPr>
      </w:pPr>
    </w:p>
    <w:p>
      <w:pPr>
        <w:jc w:val="center"/>
        <w:rPr>
          <w:rFonts w:asciiTheme="minorEastAsia" w:hAnsiTheme="minorEastAsia" w:eastAsiaTheme="minorEastAsia"/>
          <w:bCs/>
          <w:sz w:val="24"/>
        </w:rPr>
      </w:pPr>
      <w:r>
        <w:rPr>
          <w:rFonts w:hint="eastAsia" w:asciiTheme="minorEastAsia" w:hAnsiTheme="minorEastAsia" w:eastAsiaTheme="minorEastAsia"/>
          <w:bCs/>
          <w:sz w:val="24"/>
        </w:rPr>
        <w:t>文档</w:t>
      </w:r>
      <w:r>
        <w:rPr>
          <w:rFonts w:asciiTheme="minorEastAsia" w:hAnsiTheme="minorEastAsia" w:eastAsiaTheme="minorEastAsia"/>
          <w:bCs/>
          <w:sz w:val="24"/>
        </w:rPr>
        <w:t>变更记录</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asciiTheme="minorEastAsia" w:hAnsiTheme="minorEastAsia" w:eastAsiaTheme="minorEastAsia"/>
                <w:b/>
                <w:bCs/>
                <w:szCs w:val="21"/>
              </w:rPr>
            </w:pPr>
            <w:r>
              <w:rPr>
                <w:rFonts w:hint="eastAsia" w:asciiTheme="minorEastAsia" w:hAnsiTheme="minorEastAsia" w:eastAsiaTheme="minorEastAsia"/>
                <w:b/>
                <w:bCs/>
                <w:szCs w:val="21"/>
              </w:rPr>
              <w:t>更改</w:t>
            </w:r>
            <w:r>
              <w:rPr>
                <w:rFonts w:asciiTheme="minorEastAsia" w:hAnsiTheme="minorEastAsia" w:eastAsiaTheme="minorEastAsia"/>
                <w:b/>
                <w:bCs/>
                <w:szCs w:val="21"/>
              </w:rPr>
              <w:t>人</w:t>
            </w:r>
          </w:p>
        </w:tc>
        <w:tc>
          <w:tcPr>
            <w:tcW w:w="2765" w:type="dxa"/>
          </w:tcPr>
          <w:p>
            <w:pPr>
              <w:jc w:val="center"/>
              <w:rPr>
                <w:rFonts w:asciiTheme="minorEastAsia" w:hAnsiTheme="minorEastAsia" w:eastAsiaTheme="minorEastAsia"/>
                <w:b/>
                <w:bCs/>
                <w:szCs w:val="21"/>
              </w:rPr>
            </w:pPr>
            <w:r>
              <w:rPr>
                <w:rFonts w:hint="eastAsia" w:asciiTheme="minorEastAsia" w:hAnsiTheme="minorEastAsia" w:eastAsiaTheme="minorEastAsia"/>
                <w:b/>
                <w:bCs/>
                <w:szCs w:val="21"/>
              </w:rPr>
              <w:t>日期</w:t>
            </w:r>
          </w:p>
        </w:tc>
        <w:tc>
          <w:tcPr>
            <w:tcW w:w="2766" w:type="dxa"/>
          </w:tcPr>
          <w:p>
            <w:pPr>
              <w:jc w:val="center"/>
              <w:rPr>
                <w:rFonts w:asciiTheme="minorEastAsia" w:hAnsiTheme="minorEastAsia" w:eastAsiaTheme="minorEastAsia"/>
                <w:b/>
                <w:bCs/>
                <w:szCs w:val="21"/>
              </w:rPr>
            </w:pPr>
            <w:r>
              <w:rPr>
                <w:rFonts w:hint="eastAsia" w:asciiTheme="minorEastAsia" w:hAnsiTheme="minorEastAsia" w:eastAsiaTheme="minorEastAsia"/>
                <w:b/>
                <w:bCs/>
                <w:szCs w:val="21"/>
              </w:rPr>
              <w:t>更改</w:t>
            </w:r>
            <w:r>
              <w:rPr>
                <w:rFonts w:asciiTheme="minorEastAsia" w:hAnsiTheme="minorEastAsia" w:eastAsiaTheme="minorEastAsia"/>
                <w:b/>
                <w:bCs/>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asciiTheme="minorEastAsia" w:hAnsiTheme="minorEastAsia" w:eastAsiaTheme="minorEastAsia"/>
                <w:bCs/>
                <w:szCs w:val="21"/>
                <w:lang w:eastAsia="zh-CN"/>
              </w:rPr>
            </w:pPr>
            <w:r>
              <w:rPr>
                <w:rFonts w:hint="eastAsia" w:asciiTheme="minorEastAsia" w:hAnsiTheme="minorEastAsia" w:eastAsiaTheme="minorEastAsia"/>
                <w:bCs/>
                <w:szCs w:val="21"/>
                <w:lang w:eastAsia="zh-CN"/>
              </w:rPr>
              <w:t>何常鹏</w:t>
            </w:r>
          </w:p>
        </w:tc>
        <w:tc>
          <w:tcPr>
            <w:tcW w:w="2765" w:type="dxa"/>
          </w:tcPr>
          <w:p>
            <w:pPr>
              <w:jc w:val="center"/>
              <w:rPr>
                <w:rFonts w:asciiTheme="minorEastAsia" w:hAnsiTheme="minorEastAsia" w:eastAsiaTheme="minorEastAsia"/>
                <w:bCs/>
                <w:szCs w:val="21"/>
              </w:rPr>
            </w:pPr>
            <w:r>
              <w:rPr>
                <w:rFonts w:hint="eastAsia" w:asciiTheme="minorEastAsia" w:hAnsiTheme="minorEastAsia" w:eastAsiaTheme="minorEastAsia"/>
                <w:bCs/>
                <w:szCs w:val="21"/>
              </w:rPr>
              <w:t>2016-</w:t>
            </w:r>
            <w:r>
              <w:rPr>
                <w:rFonts w:hint="eastAsia" w:asciiTheme="minorEastAsia" w:hAnsiTheme="minorEastAsia" w:eastAsiaTheme="minorEastAsia"/>
                <w:bCs/>
                <w:szCs w:val="21"/>
                <w:lang w:val="en-US" w:eastAsia="zh-CN"/>
              </w:rPr>
              <w:t>10-24</w:t>
            </w:r>
          </w:p>
        </w:tc>
        <w:tc>
          <w:tcPr>
            <w:tcW w:w="2766" w:type="dxa"/>
          </w:tcPr>
          <w:p>
            <w:pPr>
              <w:jc w:val="center"/>
              <w:rPr>
                <w:rFonts w:asciiTheme="minorEastAsia" w:hAnsiTheme="minorEastAsia" w:eastAsiaTheme="minorEastAsia"/>
                <w:bCs/>
                <w:szCs w:val="21"/>
              </w:rPr>
            </w:pPr>
            <w:r>
              <w:rPr>
                <w:rFonts w:hint="eastAsia" w:asciiTheme="minorEastAsia" w:hAnsiTheme="minorEastAsia" w:eastAsiaTheme="minorEastAsia"/>
                <w:bCs/>
                <w:szCs w:val="21"/>
              </w:rPr>
              <w:t>创建</w:t>
            </w:r>
            <w:r>
              <w:rPr>
                <w:rFonts w:asciiTheme="minorEastAsia" w:hAnsiTheme="minorEastAsia" w:eastAsiaTheme="minorEastAsia"/>
                <w:bCs/>
                <w:szCs w:val="21"/>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asciiTheme="minorEastAsia" w:hAnsiTheme="minorEastAsia" w:eastAsiaTheme="minorEastAsia"/>
                <w:bCs/>
                <w:szCs w:val="21"/>
              </w:rPr>
            </w:pPr>
          </w:p>
        </w:tc>
        <w:tc>
          <w:tcPr>
            <w:tcW w:w="2765" w:type="dxa"/>
          </w:tcPr>
          <w:p>
            <w:pPr>
              <w:jc w:val="center"/>
              <w:rPr>
                <w:rFonts w:asciiTheme="minorEastAsia" w:hAnsiTheme="minorEastAsia" w:eastAsiaTheme="minorEastAsia"/>
                <w:bCs/>
                <w:szCs w:val="21"/>
              </w:rPr>
            </w:pPr>
          </w:p>
        </w:tc>
        <w:tc>
          <w:tcPr>
            <w:tcW w:w="2766" w:type="dxa"/>
          </w:tcPr>
          <w:p>
            <w:pPr>
              <w:jc w:val="center"/>
              <w:rPr>
                <w:rFonts w:asciiTheme="minorEastAsia" w:hAnsiTheme="minorEastAsia"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asciiTheme="minorEastAsia" w:hAnsiTheme="minorEastAsia" w:eastAsiaTheme="minorEastAsia"/>
                <w:bCs/>
                <w:szCs w:val="21"/>
              </w:rPr>
            </w:pPr>
          </w:p>
        </w:tc>
        <w:tc>
          <w:tcPr>
            <w:tcW w:w="2765" w:type="dxa"/>
          </w:tcPr>
          <w:p>
            <w:pPr>
              <w:jc w:val="center"/>
              <w:rPr>
                <w:rFonts w:asciiTheme="minorEastAsia" w:hAnsiTheme="minorEastAsia" w:eastAsiaTheme="minorEastAsia"/>
                <w:bCs/>
                <w:szCs w:val="21"/>
              </w:rPr>
            </w:pPr>
          </w:p>
        </w:tc>
        <w:tc>
          <w:tcPr>
            <w:tcW w:w="2766" w:type="dxa"/>
          </w:tcPr>
          <w:p>
            <w:pPr>
              <w:jc w:val="center"/>
              <w:rPr>
                <w:rFonts w:asciiTheme="minorEastAsia" w:hAnsiTheme="minorEastAsia"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asciiTheme="minorEastAsia" w:hAnsiTheme="minorEastAsia" w:eastAsiaTheme="minorEastAsia"/>
                <w:bCs/>
                <w:szCs w:val="21"/>
              </w:rPr>
            </w:pPr>
          </w:p>
        </w:tc>
        <w:tc>
          <w:tcPr>
            <w:tcW w:w="2765" w:type="dxa"/>
          </w:tcPr>
          <w:p>
            <w:pPr>
              <w:jc w:val="center"/>
              <w:rPr>
                <w:rFonts w:asciiTheme="minorEastAsia" w:hAnsiTheme="minorEastAsia" w:eastAsiaTheme="minorEastAsia"/>
                <w:bCs/>
                <w:szCs w:val="21"/>
              </w:rPr>
            </w:pPr>
          </w:p>
        </w:tc>
        <w:tc>
          <w:tcPr>
            <w:tcW w:w="2766" w:type="dxa"/>
          </w:tcPr>
          <w:p>
            <w:pPr>
              <w:jc w:val="center"/>
              <w:rPr>
                <w:rFonts w:asciiTheme="minorEastAsia" w:hAnsiTheme="minorEastAsia" w:eastAsiaTheme="minorEastAsia"/>
                <w:bCs/>
                <w:szCs w:val="21"/>
              </w:rPr>
            </w:pPr>
          </w:p>
        </w:tc>
      </w:tr>
    </w:tbl>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jc w:val="center"/>
        <w:rPr>
          <w:rFonts w:asciiTheme="minorEastAsia" w:hAnsiTheme="minorEastAsia" w:eastAsiaTheme="minorEastAsia"/>
          <w:bCs/>
          <w:sz w:val="24"/>
        </w:rPr>
      </w:pPr>
    </w:p>
    <w:p>
      <w:pPr>
        <w:widowControl/>
        <w:jc w:val="left"/>
        <w:rPr>
          <w:b/>
          <w:bCs/>
          <w:sz w:val="44"/>
        </w:rPr>
      </w:pPr>
      <w:r>
        <w:rPr>
          <w:b/>
          <w:bCs/>
          <w:sz w:val="44"/>
        </w:rPr>
        <w:br w:type="page"/>
      </w:r>
    </w:p>
    <w:p>
      <w:pPr>
        <w:jc w:val="center"/>
        <w:rPr>
          <w:b/>
          <w:bCs/>
          <w:sz w:val="44"/>
        </w:rPr>
      </w:pPr>
      <w:r>
        <w:rPr>
          <w:rFonts w:hint="eastAsia"/>
          <w:b/>
          <w:bCs/>
          <w:sz w:val="44"/>
        </w:rPr>
        <w:t>目录</w:t>
      </w:r>
    </w:p>
    <w:sdt>
      <w:sdtPr>
        <w:rPr>
          <w:rFonts w:ascii="Times New Roman" w:hAnsi="Times New Roman" w:eastAsia="宋体" w:cs="Times New Roman"/>
          <w:color w:val="auto"/>
          <w:kern w:val="2"/>
          <w:sz w:val="21"/>
          <w:szCs w:val="24"/>
          <w:lang w:val="zh-CN"/>
        </w:rPr>
        <w:id w:val="432101337"/>
      </w:sdtPr>
      <w:sdtEndPr>
        <w:rPr>
          <w:rFonts w:ascii="Times New Roman" w:hAnsi="Times New Roman" w:eastAsia="宋体" w:cs="Times New Roman"/>
          <w:b/>
          <w:bCs/>
          <w:color w:val="auto"/>
          <w:kern w:val="2"/>
          <w:sz w:val="21"/>
          <w:szCs w:val="24"/>
          <w:lang w:val="zh-CN"/>
        </w:rPr>
      </w:sdtEndPr>
      <w:sdtContent>
        <w:p>
          <w:pPr>
            <w:pStyle w:val="19"/>
          </w:pPr>
          <w:r>
            <w:rPr>
              <w:lang w:val="zh-CN"/>
            </w:rPr>
            <w:t>目录</w:t>
          </w:r>
        </w:p>
        <w:p>
          <w:pPr>
            <w:pStyle w:val="8"/>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"_Toc460936964" </w:instrText>
          </w:r>
          <w:r>
            <w:fldChar w:fldCharType="separate"/>
          </w:r>
          <w:r>
            <w:rPr>
              <w:rStyle w:val="11"/>
            </w:rPr>
            <w:t>1</w:t>
          </w:r>
          <w:r>
            <w:rPr>
              <w:rStyle w:val="11"/>
              <w:rFonts w:hint="eastAsia"/>
            </w:rPr>
            <w:t>引言</w:t>
          </w:r>
          <w:r>
            <w:tab/>
          </w:r>
          <w:r>
            <w:fldChar w:fldCharType="begin"/>
          </w:r>
          <w:r>
            <w:instrText xml:space="preserve"> PAGEREF _Toc460936964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"_Toc460936965" </w:instrText>
          </w:r>
          <w:r>
            <w:fldChar w:fldCharType="separate"/>
          </w:r>
          <w:r>
            <w:rPr>
              <w:rStyle w:val="11"/>
            </w:rPr>
            <w:t>1.1</w:t>
          </w:r>
          <w:r>
            <w:rPr>
              <w:rStyle w:val="11"/>
              <w:rFonts w:hint="eastAsia"/>
            </w:rPr>
            <w:t>编写目的</w:t>
          </w:r>
          <w:r>
            <w:tab/>
          </w:r>
          <w:r>
            <w:fldChar w:fldCharType="begin"/>
          </w:r>
          <w:r>
            <w:instrText xml:space="preserve"> PAGEREF _Toc460936965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"_Toc460936966" </w:instrText>
          </w:r>
          <w:r>
            <w:fldChar w:fldCharType="separate"/>
          </w:r>
          <w:r>
            <w:rPr>
              <w:rStyle w:val="11"/>
            </w:rPr>
            <w:t>1.2</w:t>
          </w:r>
          <w:r>
            <w:rPr>
              <w:rStyle w:val="11"/>
              <w:rFonts w:hint="eastAsia"/>
            </w:rPr>
            <w:t>背景</w:t>
          </w:r>
          <w:r>
            <w:tab/>
          </w:r>
          <w:r>
            <w:fldChar w:fldCharType="begin"/>
          </w:r>
          <w:r>
            <w:instrText xml:space="preserve"> PAGEREF _Toc460936966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"_Toc460936967" </w:instrText>
          </w:r>
          <w:r>
            <w:fldChar w:fldCharType="separate"/>
          </w:r>
          <w:r>
            <w:rPr>
              <w:rStyle w:val="11"/>
            </w:rPr>
            <w:t>1.3</w:t>
          </w:r>
          <w:r>
            <w:rPr>
              <w:rStyle w:val="11"/>
              <w:rFonts w:hint="eastAsia"/>
            </w:rPr>
            <w:t>开发规范</w:t>
          </w:r>
          <w:r>
            <w:tab/>
          </w:r>
          <w:r>
            <w:fldChar w:fldCharType="begin"/>
          </w:r>
          <w:r>
            <w:instrText xml:space="preserve"> PAGEREF _Toc460936967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"_Toc460936968" </w:instrText>
          </w:r>
          <w:r>
            <w:fldChar w:fldCharType="separate"/>
          </w:r>
          <w:r>
            <w:rPr>
              <w:rStyle w:val="11"/>
            </w:rPr>
            <w:t>1.4</w:t>
          </w:r>
          <w:r>
            <w:rPr>
              <w:rStyle w:val="11"/>
              <w:rFonts w:hint="eastAsia"/>
            </w:rPr>
            <w:t>功能列表</w:t>
          </w:r>
          <w:r>
            <w:tab/>
          </w:r>
          <w:r>
            <w:fldChar w:fldCharType="begin"/>
          </w:r>
          <w:r>
            <w:instrText xml:space="preserve"> PAGEREF _Toc460936968 \h </w:instrText>
          </w:r>
          <w:r>
            <w:fldChar w:fldCharType="separate"/>
          </w:r>
          <w:r>
            <w:t>3</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"_Toc460936969" </w:instrText>
          </w:r>
          <w:r>
            <w:fldChar w:fldCharType="separate"/>
          </w:r>
          <w:r>
            <w:rPr>
              <w:rStyle w:val="11"/>
            </w:rPr>
            <w:t>2</w:t>
          </w:r>
          <w:r>
            <w:rPr>
              <w:rStyle w:val="11"/>
              <w:rFonts w:hint="eastAsia"/>
            </w:rPr>
            <w:t>总体设计</w:t>
          </w:r>
          <w:r>
            <w:tab/>
          </w:r>
          <w:r>
            <w:fldChar w:fldCharType="begin"/>
          </w:r>
          <w:r>
            <w:instrText xml:space="preserve"> PAGEREF _Toc460936969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"_Toc460936970" </w:instrText>
          </w:r>
          <w:r>
            <w:fldChar w:fldCharType="separate"/>
          </w:r>
          <w:r>
            <w:rPr>
              <w:rStyle w:val="11"/>
            </w:rPr>
            <w:t>2.1</w:t>
          </w:r>
          <w:r>
            <w:rPr>
              <w:rStyle w:val="11"/>
              <w:rFonts w:hint="eastAsia"/>
            </w:rPr>
            <w:t>设计原则</w:t>
          </w:r>
          <w:r>
            <w:tab/>
          </w:r>
          <w:r>
            <w:fldChar w:fldCharType="begin"/>
          </w:r>
          <w:r>
            <w:instrText xml:space="preserve"> PAGEREF _Toc460936970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"_Toc460936971" </w:instrText>
          </w:r>
          <w:r>
            <w:fldChar w:fldCharType="separate"/>
          </w:r>
          <w:r>
            <w:rPr>
              <w:rStyle w:val="11"/>
            </w:rPr>
            <w:t>2.2</w:t>
          </w:r>
          <w:r>
            <w:rPr>
              <w:rStyle w:val="11"/>
              <w:rFonts w:hint="eastAsia"/>
            </w:rPr>
            <w:t>运行环境</w:t>
          </w:r>
          <w:r>
            <w:tab/>
          </w:r>
          <w:r>
            <w:fldChar w:fldCharType="begin"/>
          </w:r>
          <w:r>
            <w:instrText xml:space="preserve"> PAGEREF _Toc460936971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"_Toc460936972" </w:instrText>
          </w:r>
          <w:r>
            <w:fldChar w:fldCharType="separate"/>
          </w:r>
          <w:r>
            <w:rPr>
              <w:rStyle w:val="11"/>
            </w:rPr>
            <w:t>2.3</w:t>
          </w:r>
          <w:r>
            <w:rPr>
              <w:rStyle w:val="11"/>
              <w:rFonts w:hint="eastAsia"/>
            </w:rPr>
            <w:t>整体框架设计和整体处理流程</w:t>
          </w:r>
          <w:r>
            <w:tab/>
          </w:r>
          <w:r>
            <w:fldChar w:fldCharType="begin"/>
          </w:r>
          <w:r>
            <w:instrText xml:space="preserve"> PAGEREF _Toc460936972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"_Toc460936973" </w:instrText>
          </w:r>
          <w:r>
            <w:fldChar w:fldCharType="separate"/>
          </w:r>
          <w:r>
            <w:rPr>
              <w:rStyle w:val="11"/>
            </w:rPr>
            <w:t>2.3.1</w:t>
          </w:r>
          <w:r>
            <w:rPr>
              <w:rStyle w:val="11"/>
              <w:rFonts w:hint="eastAsia"/>
            </w:rPr>
            <w:t>整体框架设计</w:t>
          </w:r>
          <w:r>
            <w:tab/>
          </w:r>
          <w:r>
            <w:fldChar w:fldCharType="begin"/>
          </w:r>
          <w:r>
            <w:instrText xml:space="preserve"> PAGEREF _Toc460936973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"_Toc460936974" </w:instrText>
          </w:r>
          <w:r>
            <w:fldChar w:fldCharType="separate"/>
          </w:r>
          <w:r>
            <w:rPr>
              <w:rStyle w:val="11"/>
            </w:rPr>
            <w:t>2.3.2</w:t>
          </w:r>
          <w:r>
            <w:rPr>
              <w:rStyle w:val="11"/>
              <w:rFonts w:hint="eastAsia"/>
            </w:rPr>
            <w:t>整体处理流程</w:t>
          </w:r>
          <w:r>
            <w:tab/>
          </w:r>
          <w:r>
            <w:fldChar w:fldCharType="begin"/>
          </w:r>
          <w:r>
            <w:instrText xml:space="preserve"> PAGEREF _Toc460936974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"_Toc460936975" </w:instrText>
          </w:r>
          <w:r>
            <w:fldChar w:fldCharType="separate"/>
          </w:r>
          <w:r>
            <w:rPr>
              <w:rStyle w:val="11"/>
            </w:rPr>
            <w:t>2.4</w:t>
          </w:r>
          <w:r>
            <w:rPr>
              <w:rStyle w:val="11"/>
              <w:rFonts w:hint="eastAsia"/>
            </w:rPr>
            <w:t>模块划分</w:t>
          </w:r>
          <w:r>
            <w:tab/>
          </w:r>
          <w:r>
            <w:fldChar w:fldCharType="begin"/>
          </w:r>
          <w:r>
            <w:instrText xml:space="preserve"> PAGEREF _Toc460936975 \h </w:instrText>
          </w:r>
          <w:r>
            <w:fldChar w:fldCharType="separate"/>
          </w:r>
          <w:r>
            <w:t>4</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"_Toc460936976" </w:instrText>
          </w:r>
          <w:r>
            <w:fldChar w:fldCharType="separate"/>
          </w:r>
          <w:r>
            <w:rPr>
              <w:rStyle w:val="11"/>
            </w:rPr>
            <w:t>3</w:t>
          </w:r>
          <w:r>
            <w:rPr>
              <w:rStyle w:val="11"/>
              <w:rFonts w:hint="eastAsia"/>
            </w:rPr>
            <w:t>接口设计</w:t>
          </w:r>
          <w:r>
            <w:tab/>
          </w:r>
          <w:r>
            <w:fldChar w:fldCharType="begin"/>
          </w:r>
          <w:r>
            <w:instrText xml:space="preserve"> PAGEREF _Toc460936976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"_Toc460936977" </w:instrText>
          </w:r>
          <w:r>
            <w:fldChar w:fldCharType="separate"/>
          </w:r>
          <w:r>
            <w:rPr>
              <w:rStyle w:val="11"/>
            </w:rPr>
            <w:t>3.1</w:t>
          </w:r>
          <w:r>
            <w:rPr>
              <w:rStyle w:val="11"/>
              <w:rFonts w:hint="eastAsia"/>
            </w:rPr>
            <w:t>对外提供接口</w:t>
          </w:r>
          <w:r>
            <w:tab/>
          </w:r>
          <w:r>
            <w:fldChar w:fldCharType="begin"/>
          </w:r>
          <w:r>
            <w:instrText xml:space="preserve"> PAGEREF _Toc460936977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"_Toc460936978" </w:instrText>
          </w:r>
          <w:r>
            <w:fldChar w:fldCharType="separate"/>
          </w:r>
          <w:r>
            <w:rPr>
              <w:rStyle w:val="11"/>
            </w:rPr>
            <w:t>3.2</w:t>
          </w:r>
          <w:r>
            <w:rPr>
              <w:rStyle w:val="11"/>
              <w:rFonts w:hint="eastAsia"/>
            </w:rPr>
            <w:t>内部模块接口</w:t>
          </w:r>
          <w:r>
            <w:tab/>
          </w:r>
          <w:r>
            <w:fldChar w:fldCharType="begin"/>
          </w:r>
          <w:r>
            <w:instrText xml:space="preserve"> PAGEREF _Toc460936978 \h </w:instrText>
          </w:r>
          <w:r>
            <w:fldChar w:fldCharType="separate"/>
          </w:r>
          <w:r>
            <w:t>4</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"_Toc460936979" </w:instrText>
          </w:r>
          <w:r>
            <w:fldChar w:fldCharType="separate"/>
          </w:r>
          <w:r>
            <w:rPr>
              <w:rStyle w:val="11"/>
            </w:rPr>
            <w:t>4</w:t>
          </w:r>
          <w:r>
            <w:rPr>
              <w:rStyle w:val="11"/>
              <w:rFonts w:hint="eastAsia"/>
            </w:rPr>
            <w:t>数据结构设计</w:t>
          </w:r>
          <w:r>
            <w:tab/>
          </w:r>
          <w:r>
            <w:fldChar w:fldCharType="begin"/>
          </w:r>
          <w:r>
            <w:instrText xml:space="preserve"> PAGEREF _Toc460936979 \h </w:instrText>
          </w:r>
          <w:r>
            <w:fldChar w:fldCharType="separate"/>
          </w:r>
          <w:r>
            <w:t>5</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"_Toc460936980" </w:instrText>
          </w:r>
          <w:r>
            <w:fldChar w:fldCharType="separate"/>
          </w:r>
          <w:r>
            <w:rPr>
              <w:rStyle w:val="11"/>
            </w:rPr>
            <w:t>5</w:t>
          </w:r>
          <w:r>
            <w:rPr>
              <w:rStyle w:val="11"/>
              <w:rFonts w:hint="eastAsia"/>
            </w:rPr>
            <w:t>出错处理设计</w:t>
          </w:r>
          <w:r>
            <w:tab/>
          </w:r>
          <w:r>
            <w:fldChar w:fldCharType="begin"/>
          </w:r>
          <w:r>
            <w:instrText xml:space="preserve"> PAGEREF _Toc460936980 \h </w:instrText>
          </w:r>
          <w:r>
            <w:fldChar w:fldCharType="separate"/>
          </w:r>
          <w:r>
            <w:t>5</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"_Toc460936981" </w:instrText>
          </w:r>
          <w:r>
            <w:fldChar w:fldCharType="separate"/>
          </w:r>
          <w:r>
            <w:rPr>
              <w:rStyle w:val="11"/>
            </w:rPr>
            <w:t>6</w:t>
          </w:r>
          <w:r>
            <w:rPr>
              <w:rStyle w:val="11"/>
              <w:rFonts w:hint="eastAsia"/>
            </w:rPr>
            <w:t>测试方案</w:t>
          </w:r>
          <w:r>
            <w:tab/>
          </w:r>
          <w:r>
            <w:fldChar w:fldCharType="begin"/>
          </w:r>
          <w:r>
            <w:instrText xml:space="preserve"> PAGEREF _Toc460936981 \h </w:instrText>
          </w:r>
          <w:r>
            <w:fldChar w:fldCharType="separate"/>
          </w:r>
          <w:r>
            <w:t>5</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"_Toc460936982" </w:instrText>
          </w:r>
          <w:r>
            <w:fldChar w:fldCharType="separate"/>
          </w:r>
          <w:r>
            <w:rPr>
              <w:rStyle w:val="11"/>
            </w:rPr>
            <w:t>7</w:t>
          </w:r>
          <w:r>
            <w:rPr>
              <w:rStyle w:val="11"/>
              <w:rFonts w:hint="eastAsia"/>
            </w:rPr>
            <w:t>附录</w:t>
          </w:r>
          <w:r>
            <w:tab/>
          </w:r>
          <w:r>
            <w:fldChar w:fldCharType="begin"/>
          </w:r>
          <w:r>
            <w:instrText xml:space="preserve"> PAGEREF _Toc460936982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"_Toc460936983" </w:instrText>
          </w:r>
          <w:r>
            <w:fldChar w:fldCharType="separate"/>
          </w:r>
          <w:r>
            <w:rPr>
              <w:rStyle w:val="11"/>
            </w:rPr>
            <w:t>7.1</w:t>
          </w:r>
          <w:r>
            <w:rPr>
              <w:rStyle w:val="11"/>
              <w:rFonts w:hint="eastAsia"/>
            </w:rPr>
            <w:t>第三方组件</w:t>
          </w:r>
          <w:r>
            <w:tab/>
          </w:r>
          <w:r>
            <w:fldChar w:fldCharType="begin"/>
          </w:r>
          <w:r>
            <w:instrText xml:space="preserve"> PAGEREF _Toc460936983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"_Toc460936984" </w:instrText>
          </w:r>
          <w:r>
            <w:fldChar w:fldCharType="separate"/>
          </w:r>
          <w:r>
            <w:rPr>
              <w:rStyle w:val="11"/>
            </w:rPr>
            <w:t>7.2</w:t>
          </w:r>
          <w:r>
            <w:rPr>
              <w:rStyle w:val="11"/>
              <w:rFonts w:hint="eastAsia"/>
            </w:rPr>
            <w:t>参考资料</w:t>
          </w:r>
          <w:r>
            <w:tab/>
          </w:r>
          <w:r>
            <w:fldChar w:fldCharType="begin"/>
          </w:r>
          <w:r>
            <w:instrText xml:space="preserve"> PAGEREF _Toc460936984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"_Toc460936985" </w:instrText>
          </w:r>
          <w:r>
            <w:fldChar w:fldCharType="separate"/>
          </w:r>
          <w:r>
            <w:rPr>
              <w:rStyle w:val="11"/>
            </w:rPr>
            <w:t>7.3</w:t>
          </w:r>
          <w:r>
            <w:rPr>
              <w:rStyle w:val="11"/>
              <w:rFonts w:hint="eastAsia"/>
            </w:rPr>
            <w:t>附加文档</w:t>
          </w:r>
          <w:r>
            <w:tab/>
          </w:r>
          <w:r>
            <w:fldChar w:fldCharType="begin"/>
          </w:r>
          <w:r>
            <w:instrText xml:space="preserve"> PAGEREF _Toc460936985 \h </w:instrText>
          </w:r>
          <w:r>
            <w:fldChar w:fldCharType="separate"/>
          </w:r>
          <w:r>
            <w:t>6</w:t>
          </w:r>
          <w:r>
            <w:fldChar w:fldCharType="end"/>
          </w:r>
          <w:r>
            <w:fldChar w:fldCharType="end"/>
          </w:r>
        </w:p>
        <w:p>
          <w:r>
            <w:rPr>
              <w:b/>
              <w:bCs/>
              <w:lang w:val="zh-CN"/>
            </w:rPr>
            <w:fldChar w:fldCharType="end"/>
          </w:r>
        </w:p>
      </w:sdtContent>
    </w:sdt>
    <w:p>
      <w:pPr>
        <w:jc w:val="left"/>
        <w:rPr>
          <w:bCs/>
          <w:sz w:val="24"/>
        </w:rPr>
      </w:pPr>
    </w:p>
    <w:p>
      <w:pPr>
        <w:widowControl/>
        <w:jc w:val="left"/>
        <w:rPr>
          <w:b/>
          <w:bCs/>
          <w:sz w:val="44"/>
        </w:rPr>
      </w:pPr>
      <w:r>
        <w:rPr>
          <w:b/>
          <w:bCs/>
          <w:sz w:val="44"/>
        </w:rPr>
        <w:br w:type="page"/>
      </w:r>
    </w:p>
    <w:p>
      <w:pPr>
        <w:pStyle w:val="2"/>
      </w:pPr>
      <w:bookmarkStart w:id="0" w:name="_Toc521464958"/>
      <w:bookmarkStart w:id="1" w:name="_Toc460936964"/>
      <w:r>
        <w:rPr>
          <w:rFonts w:hint="eastAsia"/>
        </w:rPr>
        <w:t>1引言</w:t>
      </w:r>
      <w:bookmarkEnd w:id="0"/>
      <w:bookmarkEnd w:id="1"/>
    </w:p>
    <w:p>
      <w:pPr>
        <w:pStyle w:val="3"/>
      </w:pPr>
      <w:bookmarkStart w:id="2" w:name="_Toc460936965"/>
      <w:bookmarkStart w:id="3" w:name="_Toc521464959"/>
      <w:r>
        <w:rPr>
          <w:rFonts w:hint="eastAsia"/>
        </w:rPr>
        <w:t>1.1编写目的</w:t>
      </w:r>
      <w:bookmarkEnd w:id="2"/>
      <w:bookmarkEnd w:id="3"/>
    </w:p>
    <w:p>
      <w:pPr>
        <w:ind w:firstLine="420"/>
        <w:rPr>
          <w:rFonts w:hint="eastAsia"/>
          <w:sz w:val="24"/>
          <w:lang w:eastAsia="zh-CN"/>
        </w:rPr>
      </w:pPr>
      <w:r>
        <w:rPr>
          <w:rFonts w:hint="eastAsia"/>
          <w:sz w:val="24"/>
          <w:lang w:eastAsia="zh-CN"/>
        </w:rPr>
        <w:t>本概要设计书主要是说明数据库框架的需求点有哪些，介绍数据库框架具备什么样的功能，将提供一系列关于数据库框架使用的接口给开发人员，以及设计一整套的测试方案给测试人员。</w:t>
      </w:r>
    </w:p>
    <w:p>
      <w:pPr>
        <w:ind w:firstLine="420"/>
        <w:rPr>
          <w:rFonts w:hint="eastAsia" w:eastAsia="宋体"/>
          <w:sz w:val="24"/>
          <w:lang w:eastAsia="zh-CN"/>
        </w:rPr>
      </w:pPr>
      <w:r>
        <w:rPr>
          <w:rFonts w:hint="eastAsia"/>
          <w:sz w:val="24"/>
          <w:lang w:eastAsia="zh-CN"/>
        </w:rPr>
        <w:t>面向的读者包括但不仅限于</w:t>
      </w:r>
      <w:r>
        <w:rPr>
          <w:sz w:val="24"/>
        </w:rPr>
        <w:t>项目经理、产品经理、开发人员、测试人员</w:t>
      </w:r>
      <w:r>
        <w:rPr>
          <w:rFonts w:hint="eastAsia"/>
          <w:sz w:val="24"/>
          <w:lang w:eastAsia="zh-CN"/>
        </w:rPr>
        <w:t>等。</w:t>
      </w:r>
    </w:p>
    <w:p>
      <w:pPr>
        <w:pStyle w:val="3"/>
      </w:pPr>
      <w:bookmarkStart w:id="4" w:name="_Toc460936966"/>
      <w:bookmarkStart w:id="5" w:name="_Toc521464960"/>
      <w:r>
        <w:rPr>
          <w:rFonts w:hint="eastAsia"/>
        </w:rPr>
        <w:t>1.2背景</w:t>
      </w:r>
      <w:bookmarkEnd w:id="4"/>
      <w:bookmarkEnd w:id="5"/>
    </w:p>
    <w:p>
      <w:pPr>
        <w:ind w:firstLine="420"/>
        <w:rPr>
          <w:sz w:val="24"/>
        </w:rPr>
      </w:pPr>
      <w:r>
        <w:rPr>
          <w:rFonts w:hint="eastAsia"/>
          <w:sz w:val="24"/>
        </w:rPr>
        <w:t>说明：</w:t>
      </w:r>
    </w:p>
    <w:p>
      <w:pPr>
        <w:numPr>
          <w:ilvl w:val="0"/>
          <w:numId w:val="1"/>
        </w:numPr>
        <w:rPr>
          <w:sz w:val="24"/>
        </w:rPr>
      </w:pPr>
      <w:r>
        <w:rPr>
          <w:rFonts w:hint="eastAsia"/>
          <w:sz w:val="24"/>
          <w:lang w:eastAsia="zh-CN"/>
        </w:rPr>
        <w:t>本中间件的名称为数据库框架。</w:t>
      </w:r>
    </w:p>
    <w:p>
      <w:pPr>
        <w:pStyle w:val="18"/>
        <w:numPr>
          <w:ilvl w:val="0"/>
          <w:numId w:val="1"/>
        </w:numPr>
        <w:ind w:firstLineChars="0"/>
      </w:pPr>
      <w:r>
        <w:rPr>
          <w:rFonts w:hint="eastAsia"/>
          <w:sz w:val="24"/>
          <w:lang w:eastAsia="zh-CN"/>
        </w:rPr>
        <w:t>此项目提出者：张明云</w:t>
      </w:r>
    </w:p>
    <w:p>
      <w:pPr>
        <w:pStyle w:val="18"/>
        <w:numPr>
          <w:ilvl w:val="0"/>
          <w:numId w:val="0"/>
        </w:numPr>
        <w:rPr>
          <w:rFonts w:hint="eastAsia" w:eastAsia="宋体"/>
          <w:sz w:val="24"/>
          <w:szCs w:val="24"/>
          <w:lang w:val="en-US" w:eastAsia="zh-CN"/>
        </w:rPr>
      </w:pPr>
      <w:r>
        <w:rPr>
          <w:rFonts w:hint="eastAsia"/>
          <w:lang w:val="en-US" w:eastAsia="zh-CN"/>
        </w:rPr>
        <w:t xml:space="preserve">            </w:t>
      </w:r>
      <w:r>
        <w:rPr>
          <w:rFonts w:hint="eastAsia"/>
          <w:sz w:val="24"/>
          <w:szCs w:val="24"/>
          <w:lang w:val="en-US" w:eastAsia="zh-CN"/>
        </w:rPr>
        <w:t>开发者：何常鹏</w:t>
      </w:r>
    </w:p>
    <w:p>
      <w:pPr>
        <w:pStyle w:val="18"/>
        <w:numPr>
          <w:ilvl w:val="0"/>
          <w:numId w:val="0"/>
        </w:numPr>
        <w:rPr>
          <w:rFonts w:hint="eastAsia" w:eastAsia="宋体"/>
          <w:sz w:val="24"/>
          <w:szCs w:val="24"/>
          <w:lang w:val="en-US" w:eastAsia="zh-CN"/>
        </w:rPr>
      </w:pPr>
      <w:r>
        <w:rPr>
          <w:rFonts w:hint="eastAsia"/>
          <w:sz w:val="24"/>
          <w:szCs w:val="24"/>
          <w:lang w:val="en-US" w:eastAsia="zh-CN"/>
        </w:rPr>
        <w:t xml:space="preserve">          使用者：App开发人员</w:t>
      </w:r>
    </w:p>
    <w:p>
      <w:pPr>
        <w:pStyle w:val="3"/>
      </w:pPr>
      <w:bookmarkStart w:id="6" w:name="_Toc460936967"/>
      <w:r>
        <w:rPr>
          <w:rFonts w:hint="eastAsia"/>
        </w:rPr>
        <w:t>1.</w:t>
      </w:r>
      <w:r>
        <w:t>3</w:t>
      </w:r>
      <w:r>
        <w:rPr>
          <w:rFonts w:hint="eastAsia"/>
        </w:rPr>
        <w:t>开发规范</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283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tcPr>
          <w:p>
            <w:pPr>
              <w:rPr>
                <w:b/>
              </w:rPr>
            </w:pPr>
            <w:r>
              <w:rPr>
                <w:rFonts w:hint="eastAsia"/>
                <w:b/>
              </w:rPr>
              <w:t>文档</w:t>
            </w:r>
            <w:r>
              <w:rPr>
                <w:b/>
              </w:rPr>
              <w:t>名称</w:t>
            </w:r>
          </w:p>
        </w:tc>
        <w:tc>
          <w:tcPr>
            <w:tcW w:w="2835" w:type="dxa"/>
          </w:tcPr>
          <w:p>
            <w:pPr>
              <w:rPr>
                <w:b/>
              </w:rPr>
            </w:pPr>
            <w:r>
              <w:rPr>
                <w:rFonts w:hint="eastAsia"/>
                <w:b/>
              </w:rPr>
              <w:t>描述</w:t>
            </w:r>
          </w:p>
        </w:tc>
        <w:tc>
          <w:tcPr>
            <w:tcW w:w="2914" w:type="dxa"/>
          </w:tcPr>
          <w:p>
            <w:pPr>
              <w:rPr>
                <w:b/>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r>
              <w:rPr>
                <w:rFonts w:hint="eastAsia"/>
              </w:rPr>
              <w:t>中间件编码</w:t>
            </w:r>
            <w:r>
              <w:t>规范</w:t>
            </w:r>
          </w:p>
        </w:tc>
        <w:tc>
          <w:tcPr>
            <w:tcW w:w="2835" w:type="dxa"/>
            <w:vAlign w:val="center"/>
          </w:tcPr>
          <w:p>
            <w:r>
              <w:t>中间件编码</w:t>
            </w:r>
            <w:r>
              <w:rPr>
                <w:rFonts w:hint="eastAsia"/>
              </w:rPr>
              <w:t>相关</w:t>
            </w:r>
            <w:r>
              <w:t>的规范</w:t>
            </w:r>
          </w:p>
        </w:tc>
        <w:tc>
          <w:tcPr>
            <w:tcW w:w="2914" w:type="dxa"/>
            <w:vAlign w:val="center"/>
          </w:tcPr>
          <w:p>
            <w:r>
              <w:rPr>
                <w:rFonts w:hint="eastAsia"/>
              </w:rPr>
              <w:t>详</w:t>
            </w:r>
            <w:r>
              <w:t>见</w:t>
            </w:r>
            <w:r>
              <w:rPr>
                <w:rFonts w:hint="eastAsia"/>
              </w:rPr>
              <w:t>&lt;附1 中间件</w:t>
            </w:r>
            <w:r>
              <w:t>编码规范&gt;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r>
              <w:rPr>
                <w:rFonts w:hint="eastAsia"/>
              </w:rPr>
              <w:t>中间件项目</w:t>
            </w:r>
            <w:r>
              <w:t>文档命名规范</w:t>
            </w:r>
          </w:p>
        </w:tc>
        <w:tc>
          <w:tcPr>
            <w:tcW w:w="2835" w:type="dxa"/>
            <w:vAlign w:val="center"/>
          </w:tcPr>
          <w:p>
            <w:r>
              <w:t>项目文档命名相关规范</w:t>
            </w:r>
          </w:p>
        </w:tc>
        <w:tc>
          <w:tcPr>
            <w:tcW w:w="2914" w:type="dxa"/>
            <w:vAlign w:val="center"/>
          </w:tcPr>
          <w:p>
            <w:r>
              <w:rPr>
                <w:rFonts w:hint="eastAsia"/>
              </w:rPr>
              <w:t>详</w:t>
            </w:r>
            <w:r>
              <w:t>见</w:t>
            </w:r>
            <w:r>
              <w:rPr>
                <w:rFonts w:hint="eastAsia"/>
              </w:rPr>
              <w:t>&lt;附</w:t>
            </w:r>
            <w:r>
              <w:t>2</w:t>
            </w:r>
            <w:r>
              <w:rPr>
                <w:rFonts w:hint="eastAsia"/>
              </w:rPr>
              <w:t>中间件项目</w:t>
            </w:r>
            <w:r>
              <w:t>文档命名规范&gt;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r>
              <w:rPr>
                <w:rFonts w:hint="eastAsia"/>
              </w:rPr>
              <w:t>中间件错误码设计</w:t>
            </w:r>
            <w:r>
              <w:t>规范</w:t>
            </w:r>
          </w:p>
        </w:tc>
        <w:tc>
          <w:tcPr>
            <w:tcW w:w="2835" w:type="dxa"/>
            <w:vAlign w:val="center"/>
          </w:tcPr>
          <w:p>
            <w:r>
              <w:t>错误码</w:t>
            </w:r>
            <w:r>
              <w:rPr>
                <w:rFonts w:hint="eastAsia"/>
              </w:rPr>
              <w:t>设计相关</w:t>
            </w:r>
            <w:r>
              <w:t>规范</w:t>
            </w:r>
          </w:p>
        </w:tc>
        <w:tc>
          <w:tcPr>
            <w:tcW w:w="2914" w:type="dxa"/>
            <w:vAlign w:val="center"/>
          </w:tcPr>
          <w:p>
            <w:r>
              <w:rPr>
                <w:rFonts w:hint="eastAsia"/>
              </w:rPr>
              <w:t>详</w:t>
            </w:r>
            <w:r>
              <w:t>见</w:t>
            </w:r>
            <w:r>
              <w:rPr>
                <w:rFonts w:hint="eastAsia"/>
              </w:rPr>
              <w:t>&lt;附</w:t>
            </w:r>
            <w:r>
              <w:t>3</w:t>
            </w:r>
            <w:r>
              <w:rPr>
                <w:rFonts w:hint="eastAsia"/>
              </w:rPr>
              <w:t>中间件错误码设计</w:t>
            </w:r>
            <w:r>
              <w:t>规范&gt;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r>
              <w:rPr>
                <w:rFonts w:hint="eastAsia"/>
              </w:rPr>
              <w:t>中间件项目</w:t>
            </w:r>
            <w:r>
              <w:t>目录规范</w:t>
            </w:r>
          </w:p>
        </w:tc>
        <w:tc>
          <w:tcPr>
            <w:tcW w:w="2835" w:type="dxa"/>
            <w:vAlign w:val="center"/>
          </w:tcPr>
          <w:p>
            <w:r>
              <w:rPr>
                <w:rFonts w:hint="eastAsia"/>
              </w:rPr>
              <w:t>项目</w:t>
            </w:r>
            <w:r>
              <w:t>目录</w:t>
            </w:r>
            <w:r>
              <w:rPr>
                <w:rFonts w:hint="eastAsia"/>
              </w:rPr>
              <w:t>相关</w:t>
            </w:r>
            <w:r>
              <w:t>规范</w:t>
            </w:r>
          </w:p>
        </w:tc>
        <w:tc>
          <w:tcPr>
            <w:tcW w:w="2914" w:type="dxa"/>
            <w:vAlign w:val="center"/>
          </w:tcPr>
          <w:p>
            <w:r>
              <w:rPr>
                <w:rFonts w:hint="eastAsia"/>
              </w:rPr>
              <w:t>详</w:t>
            </w:r>
            <w:r>
              <w:t>见</w:t>
            </w:r>
            <w:r>
              <w:rPr>
                <w:rFonts w:hint="eastAsia"/>
              </w:rPr>
              <w:t>&lt;附</w:t>
            </w:r>
            <w:r>
              <w:t>4</w:t>
            </w:r>
            <w:r>
              <w:rPr>
                <w:rFonts w:hint="eastAsia"/>
              </w:rPr>
              <w:t>中间件项目</w:t>
            </w:r>
            <w:r>
              <w:t>目录规范&gt;</w:t>
            </w:r>
          </w:p>
        </w:tc>
      </w:tr>
    </w:tbl>
    <w:p>
      <w:pPr>
        <w:pStyle w:val="3"/>
      </w:pPr>
      <w:bookmarkStart w:id="7" w:name="_Toc460936968"/>
      <w:bookmarkStart w:id="8" w:name="_Toc521464963"/>
      <w:r>
        <w:rPr>
          <w:rFonts w:hint="eastAsia"/>
        </w:rPr>
        <w:t>1.</w:t>
      </w:r>
      <w:r>
        <w:t>4</w:t>
      </w:r>
      <w:r>
        <w:rPr>
          <w:rFonts w:hint="eastAsia"/>
        </w:rPr>
        <w:t>功能</w:t>
      </w:r>
      <w:r>
        <w:t>列表</w:t>
      </w:r>
      <w:bookmarkEnd w:id="7"/>
    </w:p>
    <w:p>
      <w:pPr>
        <w:ind w:firstLine="420"/>
        <w:rPr>
          <w:sz w:val="24"/>
        </w:rPr>
      </w:pPr>
      <w:r>
        <w:rPr>
          <w:sz w:val="24"/>
        </w:rPr>
        <w:t>详</w:t>
      </w:r>
      <w:r>
        <w:rPr>
          <w:rFonts w:hint="eastAsia"/>
          <w:sz w:val="24"/>
        </w:rPr>
        <w:t>细</w:t>
      </w:r>
      <w:r>
        <w:rPr>
          <w:sz w:val="24"/>
        </w:rPr>
        <w:t>请</w:t>
      </w:r>
      <w:r>
        <w:rPr>
          <w:rFonts w:hint="eastAsia"/>
          <w:sz w:val="24"/>
        </w:rPr>
        <w:t>查看&lt;附5 中间件</w:t>
      </w:r>
      <w:r>
        <w:rPr>
          <w:rFonts w:hint="eastAsia"/>
          <w:sz w:val="24"/>
          <w:lang w:eastAsia="zh-CN"/>
        </w:rPr>
        <w:t>数据库框架</w:t>
      </w:r>
      <w:r>
        <w:rPr>
          <w:rFonts w:hint="eastAsia"/>
        </w:rPr>
        <w:t>功能</w:t>
      </w:r>
      <w:r>
        <w:t>列表</w:t>
      </w:r>
      <w:r>
        <w:rPr>
          <w:sz w:val="24"/>
        </w:rPr>
        <w:t>&gt;</w:t>
      </w:r>
    </w:p>
    <w:p>
      <w:pPr>
        <w:pStyle w:val="2"/>
      </w:pPr>
      <w:bookmarkStart w:id="9" w:name="_Toc460936969"/>
      <w:r>
        <w:rPr>
          <w:rFonts w:hint="eastAsia"/>
        </w:rPr>
        <w:t>2总体设计</w:t>
      </w:r>
      <w:bookmarkEnd w:id="8"/>
      <w:bookmarkEnd w:id="9"/>
    </w:p>
    <w:p>
      <w:pPr>
        <w:pStyle w:val="3"/>
      </w:pPr>
      <w:bookmarkStart w:id="10" w:name="_Toc521464964"/>
      <w:bookmarkStart w:id="11" w:name="_Toc460936970"/>
      <w:r>
        <w:rPr>
          <w:rFonts w:hint="eastAsia"/>
        </w:rPr>
        <w:t>2.1</w:t>
      </w:r>
      <w:bookmarkEnd w:id="10"/>
      <w:r>
        <w:rPr>
          <w:rFonts w:hint="eastAsia"/>
        </w:rPr>
        <w:t>设计</w:t>
      </w:r>
      <w:r>
        <w:t>原则</w:t>
      </w:r>
      <w:bookmarkEnd w:id="11"/>
    </w:p>
    <w:p>
      <w:pPr>
        <w:ind w:firstLine="420"/>
        <w:rPr>
          <w:sz w:val="24"/>
        </w:rPr>
      </w:pPr>
      <w:r>
        <w:rPr>
          <w:rFonts w:hint="eastAsia"/>
          <w:sz w:val="24"/>
          <w:lang w:eastAsia="zh-CN"/>
        </w:rPr>
        <w:t>秉承简单易用原则，提供外部</w:t>
      </w:r>
      <w:r>
        <w:rPr>
          <w:rFonts w:hint="eastAsia"/>
          <w:sz w:val="24"/>
          <w:lang w:val="en-US" w:eastAsia="zh-CN"/>
        </w:rPr>
        <w:t>API</w:t>
      </w:r>
      <w:r>
        <w:rPr>
          <w:rFonts w:hint="eastAsia"/>
          <w:sz w:val="24"/>
          <w:lang w:eastAsia="zh-CN"/>
        </w:rPr>
        <w:t>接口，通过外部</w:t>
      </w:r>
      <w:r>
        <w:rPr>
          <w:rFonts w:hint="eastAsia"/>
          <w:sz w:val="24"/>
          <w:lang w:val="en-US" w:eastAsia="zh-CN"/>
        </w:rPr>
        <w:t>App传入数据库设置列表参数，调用数据库框架自动生成代码的接口，提供对数据库增删改查的操作功能。</w:t>
      </w:r>
    </w:p>
    <w:p>
      <w:pPr>
        <w:pStyle w:val="3"/>
      </w:pPr>
      <w:bookmarkStart w:id="12" w:name="_Toc460936971"/>
      <w:bookmarkStart w:id="13" w:name="_Toc521464965"/>
      <w:r>
        <w:rPr>
          <w:rFonts w:hint="eastAsia"/>
        </w:rPr>
        <w:t>2.2运行环境</w:t>
      </w:r>
      <w:bookmarkEnd w:id="12"/>
      <w:bookmarkEnd w:id="13"/>
    </w:p>
    <w:p>
      <w:pPr>
        <w:ind w:firstLine="420"/>
        <w:rPr>
          <w:sz w:val="24"/>
        </w:rPr>
      </w:pPr>
      <w:r>
        <w:rPr>
          <w:rFonts w:hint="eastAsia"/>
          <w:sz w:val="24"/>
        </w:rPr>
        <w:t>A</w:t>
      </w:r>
      <w:r>
        <w:rPr>
          <w:sz w:val="24"/>
        </w:rPr>
        <w:t>ndroid系统版本</w:t>
      </w:r>
      <w:r>
        <w:rPr>
          <w:rFonts w:hint="eastAsia"/>
          <w:sz w:val="24"/>
          <w:lang w:val="en-US" w:eastAsia="zh-CN"/>
        </w:rPr>
        <w:t>：Android4.0以上</w:t>
      </w:r>
    </w:p>
    <w:p>
      <w:pPr>
        <w:ind w:firstLine="420"/>
        <w:rPr>
          <w:sz w:val="24"/>
        </w:rPr>
      </w:pPr>
      <w:r>
        <w:rPr>
          <w:rFonts w:hint="eastAsia"/>
          <w:sz w:val="24"/>
        </w:rPr>
        <w:t>集成APP A</w:t>
      </w:r>
      <w:r>
        <w:rPr>
          <w:sz w:val="24"/>
        </w:rPr>
        <w:t>pi</w:t>
      </w:r>
      <w:r>
        <w:rPr>
          <w:rFonts w:hint="eastAsia"/>
          <w:sz w:val="24"/>
        </w:rPr>
        <w:t>版本</w:t>
      </w:r>
      <w:r>
        <w:rPr>
          <w:sz w:val="24"/>
        </w:rPr>
        <w:t>要求</w:t>
      </w:r>
      <w:r>
        <w:rPr>
          <w:rFonts w:hint="eastAsia"/>
          <w:sz w:val="24"/>
          <w:lang w:eastAsia="zh-CN"/>
        </w:rPr>
        <w:t>：</w:t>
      </w:r>
      <w:r>
        <w:rPr>
          <w:rFonts w:hint="eastAsia"/>
          <w:sz w:val="24"/>
          <w:lang w:val="en-US" w:eastAsia="zh-CN"/>
        </w:rPr>
        <w:t>MinSDK&gt;=17</w:t>
      </w:r>
    </w:p>
    <w:p>
      <w:pPr>
        <w:ind w:firstLine="420"/>
        <w:rPr>
          <w:sz w:val="24"/>
        </w:rPr>
      </w:pPr>
      <w:r>
        <w:rPr>
          <w:sz w:val="24"/>
        </w:rPr>
        <w:t>硬件要求</w:t>
      </w:r>
      <w:r>
        <w:rPr>
          <w:rFonts w:hint="eastAsia"/>
          <w:sz w:val="24"/>
          <w:lang w:eastAsia="zh-CN"/>
        </w:rPr>
        <w:t>：</w:t>
      </w:r>
      <w:r>
        <w:rPr>
          <w:rFonts w:hint="eastAsia"/>
          <w:sz w:val="24"/>
          <w:lang w:val="en-US" w:eastAsia="zh-CN"/>
        </w:rPr>
        <w:t>Android设备</w:t>
      </w:r>
    </w:p>
    <w:p>
      <w:pPr>
        <w:pStyle w:val="3"/>
      </w:pPr>
      <w:bookmarkStart w:id="14" w:name="_Toc521464966"/>
      <w:bookmarkStart w:id="15" w:name="_Toc460936972"/>
      <w:r>
        <w:rPr>
          <w:rFonts w:hint="eastAsia"/>
        </w:rPr>
        <w:t>2.3</w:t>
      </w:r>
      <w:bookmarkEnd w:id="14"/>
      <w:r>
        <w:rPr>
          <w:rFonts w:hint="eastAsia"/>
        </w:rPr>
        <w:t>整体框架设计和</w:t>
      </w:r>
      <w:r>
        <w:t>整体</w:t>
      </w:r>
      <w:r>
        <w:rPr>
          <w:rFonts w:hint="eastAsia"/>
        </w:rPr>
        <w:t>处理</w:t>
      </w:r>
      <w:r>
        <w:t>流程</w:t>
      </w:r>
      <w:bookmarkEnd w:id="15"/>
    </w:p>
    <w:p>
      <w:pPr>
        <w:pStyle w:val="4"/>
      </w:pPr>
      <w:bookmarkStart w:id="16" w:name="_Toc460936973"/>
      <w:r>
        <w:rPr>
          <w:rFonts w:hint="eastAsia"/>
        </w:rPr>
        <w:t>2.3.1整体</w:t>
      </w:r>
      <w:r>
        <w:t>框架</w:t>
      </w:r>
      <w:r>
        <w:rPr>
          <w:rFonts w:hint="eastAsia"/>
        </w:rPr>
        <w:t>设计</w:t>
      </w:r>
      <w:bookmarkEnd w:id="16"/>
    </w:p>
    <w:p>
      <w:pPr>
        <w:ind w:firstLine="420"/>
        <w:jc w:val="left"/>
        <w:rPr>
          <w:sz w:val="24"/>
        </w:rPr>
      </w:pPr>
      <w:r>
        <w:rPr>
          <w:rFonts w:hint="eastAsia"/>
          <w:sz w:val="24"/>
        </w:rPr>
        <w:t>整体</w:t>
      </w:r>
      <w:r>
        <w:rPr>
          <w:sz w:val="24"/>
        </w:rPr>
        <w:t>框架设计图</w:t>
      </w:r>
      <w:r>
        <w:rPr>
          <w:rFonts w:hint="eastAsia"/>
          <w:sz w:val="24"/>
        </w:rPr>
        <w:t>,详</w:t>
      </w:r>
      <w:r>
        <w:rPr>
          <w:sz w:val="24"/>
        </w:rPr>
        <w:t>见</w:t>
      </w:r>
      <w:r>
        <w:rPr>
          <w:rFonts w:hint="eastAsia"/>
          <w:sz w:val="24"/>
        </w:rPr>
        <w:t>&lt;附</w:t>
      </w:r>
      <w:r>
        <w:rPr>
          <w:sz w:val="24"/>
        </w:rPr>
        <w:t>6</w:t>
      </w:r>
      <w:r>
        <w:rPr>
          <w:rFonts w:hint="eastAsia"/>
          <w:sz w:val="24"/>
        </w:rPr>
        <w:t xml:space="preserve"> 中间件</w:t>
      </w:r>
      <w:r>
        <w:rPr>
          <w:rFonts w:hint="eastAsia"/>
          <w:sz w:val="24"/>
          <w:lang w:eastAsia="zh-CN"/>
        </w:rPr>
        <w:t>数据库框架</w:t>
      </w:r>
      <w:r>
        <w:rPr>
          <w:rFonts w:hint="eastAsia"/>
          <w:sz w:val="24"/>
        </w:rPr>
        <w:t>整体</w:t>
      </w:r>
      <w:r>
        <w:rPr>
          <w:sz w:val="24"/>
        </w:rPr>
        <w:t>框架设计图&gt;</w:t>
      </w:r>
    </w:p>
    <w:p>
      <w:pPr>
        <w:ind w:firstLine="420"/>
        <w:rPr>
          <w:rFonts w:hint="eastAsia"/>
          <w:sz w:val="24"/>
          <w:lang w:val="en-US" w:eastAsia="zh-CN"/>
        </w:rPr>
      </w:pPr>
      <w:r>
        <w:rPr>
          <w:rFonts w:hint="eastAsia"/>
          <w:sz w:val="24"/>
          <w:lang w:eastAsia="zh-CN"/>
        </w:rPr>
        <w:t>数据库框架整体架构包括</w:t>
      </w:r>
      <w:r>
        <w:rPr>
          <w:rFonts w:hint="eastAsia"/>
          <w:sz w:val="24"/>
          <w:lang w:val="en-US" w:eastAsia="zh-CN"/>
        </w:rPr>
        <w:t>App层、数据库框架，App层负责设置数据库、表、字段以及对app数据的增删改查的调用，数据库框架负责实现生成DAOs并提供增删改查的接口。</w:t>
      </w:r>
    </w:p>
    <w:p>
      <w:pPr>
        <w:pStyle w:val="4"/>
      </w:pPr>
      <w:bookmarkStart w:id="17" w:name="_Toc460936974"/>
      <w:r>
        <w:rPr>
          <w:rFonts w:hint="eastAsia"/>
        </w:rPr>
        <w:t>2.3.2整体</w:t>
      </w:r>
      <w:r>
        <w:t>处理流程</w:t>
      </w:r>
      <w:bookmarkEnd w:id="17"/>
    </w:p>
    <w:p>
      <w:pPr>
        <w:ind w:firstLine="420"/>
        <w:jc w:val="left"/>
        <w:rPr>
          <w:sz w:val="24"/>
        </w:rPr>
      </w:pPr>
      <w:r>
        <w:rPr>
          <w:rFonts w:hint="eastAsia"/>
          <w:sz w:val="24"/>
        </w:rPr>
        <w:t>整体</w:t>
      </w:r>
      <w:r>
        <w:rPr>
          <w:sz w:val="24"/>
        </w:rPr>
        <w:t>处理流程图</w:t>
      </w:r>
      <w:r>
        <w:rPr>
          <w:rFonts w:hint="eastAsia"/>
          <w:sz w:val="24"/>
        </w:rPr>
        <w:t>，详</w:t>
      </w:r>
      <w:r>
        <w:rPr>
          <w:sz w:val="24"/>
        </w:rPr>
        <w:t>见</w:t>
      </w:r>
      <w:r>
        <w:rPr>
          <w:rFonts w:hint="eastAsia"/>
          <w:sz w:val="24"/>
        </w:rPr>
        <w:t>&lt;附</w:t>
      </w:r>
      <w:r>
        <w:rPr>
          <w:sz w:val="24"/>
        </w:rPr>
        <w:t>7</w:t>
      </w:r>
      <w:r>
        <w:rPr>
          <w:rFonts w:hint="eastAsia"/>
          <w:sz w:val="24"/>
        </w:rPr>
        <w:t xml:space="preserve"> 中间件</w:t>
      </w:r>
      <w:r>
        <w:rPr>
          <w:rFonts w:hint="eastAsia"/>
          <w:sz w:val="24"/>
          <w:lang w:eastAsia="zh-CN"/>
        </w:rPr>
        <w:t>数据库框架</w:t>
      </w:r>
      <w:r>
        <w:rPr>
          <w:rFonts w:hint="eastAsia"/>
          <w:sz w:val="24"/>
        </w:rPr>
        <w:t>整体</w:t>
      </w:r>
      <w:r>
        <w:rPr>
          <w:sz w:val="24"/>
        </w:rPr>
        <w:t>处理流程图&gt;</w:t>
      </w:r>
    </w:p>
    <w:p>
      <w:pPr>
        <w:ind w:firstLine="420"/>
      </w:pPr>
      <w:r>
        <w:rPr>
          <w:rFonts w:hint="eastAsia"/>
          <w:sz w:val="24"/>
          <w:lang w:val="en-US" w:eastAsia="zh-CN"/>
        </w:rPr>
        <w:t>App通过设置数据库、表、字段等信息，调用自动生成DAOs的接口，传入设置好的信息，数据库框架根据传入的数据库信息生成DAOs，app使用数据库框架生成的DAOs来完成相应的增删改查功能。</w:t>
      </w:r>
    </w:p>
    <w:p>
      <w:pPr>
        <w:pStyle w:val="3"/>
      </w:pPr>
      <w:bookmarkStart w:id="18" w:name="_Toc521464967"/>
      <w:bookmarkStart w:id="19" w:name="_Toc460936975"/>
      <w:r>
        <w:rPr>
          <w:rFonts w:hint="eastAsia"/>
        </w:rPr>
        <w:t>2.4</w:t>
      </w:r>
      <w:bookmarkEnd w:id="18"/>
      <w:r>
        <w:rPr>
          <w:rFonts w:hint="eastAsia"/>
        </w:rPr>
        <w:t>模块划分</w:t>
      </w:r>
      <w:bookmarkEnd w:id="19"/>
    </w:p>
    <w:p>
      <w:pPr>
        <w:ind w:firstLine="420"/>
        <w:jc w:val="left"/>
        <w:rPr>
          <w:sz w:val="24"/>
        </w:rPr>
      </w:pPr>
      <w:r>
        <w:rPr>
          <w:rFonts w:hint="eastAsia" w:asciiTheme="minorEastAsia" w:hAnsiTheme="minorEastAsia" w:eastAsiaTheme="minorEastAsia"/>
          <w:sz w:val="24"/>
        </w:rPr>
        <w:t>模块划分</w:t>
      </w:r>
      <w:r>
        <w:rPr>
          <w:rFonts w:asciiTheme="minorEastAsia" w:hAnsiTheme="minorEastAsia" w:eastAsiaTheme="minorEastAsia"/>
          <w:sz w:val="24"/>
        </w:rPr>
        <w:t>图</w:t>
      </w:r>
      <w:r>
        <w:rPr>
          <w:rFonts w:hint="eastAsia" w:asciiTheme="minorEastAsia" w:hAnsiTheme="minorEastAsia" w:eastAsiaTheme="minorEastAsia"/>
          <w:sz w:val="24"/>
        </w:rPr>
        <w:t>，</w:t>
      </w:r>
      <w:r>
        <w:rPr>
          <w:rFonts w:hint="eastAsia"/>
          <w:sz w:val="24"/>
        </w:rPr>
        <w:t>详</w:t>
      </w:r>
      <w:r>
        <w:rPr>
          <w:sz w:val="24"/>
        </w:rPr>
        <w:t>见</w:t>
      </w:r>
      <w:r>
        <w:rPr>
          <w:rFonts w:hint="eastAsia"/>
          <w:sz w:val="24"/>
        </w:rPr>
        <w:t>&lt;附</w:t>
      </w:r>
      <w:r>
        <w:rPr>
          <w:sz w:val="24"/>
        </w:rPr>
        <w:t>8</w:t>
      </w:r>
      <w:r>
        <w:rPr>
          <w:rFonts w:hint="eastAsia"/>
          <w:sz w:val="24"/>
        </w:rPr>
        <w:t xml:space="preserve"> </w:t>
      </w:r>
      <w:bookmarkStart w:id="20" w:name="OLE_LINK1"/>
      <w:r>
        <w:rPr>
          <w:rFonts w:hint="eastAsia"/>
          <w:sz w:val="24"/>
        </w:rPr>
        <w:t>中间件</w:t>
      </w:r>
      <w:r>
        <w:rPr>
          <w:rFonts w:hint="eastAsia"/>
          <w:sz w:val="24"/>
          <w:lang w:eastAsia="zh-CN"/>
        </w:rPr>
        <w:t>数据库框架</w:t>
      </w:r>
      <w:r>
        <w:rPr>
          <w:rFonts w:hint="eastAsia" w:asciiTheme="minorEastAsia" w:hAnsiTheme="minorEastAsia" w:eastAsiaTheme="minorEastAsia"/>
          <w:sz w:val="24"/>
        </w:rPr>
        <w:t>模块划分</w:t>
      </w:r>
      <w:r>
        <w:rPr>
          <w:rFonts w:asciiTheme="minorEastAsia" w:hAnsiTheme="minorEastAsia" w:eastAsiaTheme="minorEastAsia"/>
          <w:sz w:val="24"/>
        </w:rPr>
        <w:t>图</w:t>
      </w:r>
      <w:bookmarkEnd w:id="20"/>
      <w:r>
        <w:rPr>
          <w:sz w:val="24"/>
        </w:rPr>
        <w:t>&gt;</w:t>
      </w:r>
    </w:p>
    <w:p>
      <w:pPr>
        <w:ind w:firstLine="420"/>
        <w:jc w:val="left"/>
      </w:pPr>
      <w:r>
        <w:rPr>
          <w:rFonts w:hint="eastAsia" w:asciiTheme="minorEastAsia" w:hAnsiTheme="minorEastAsia" w:eastAsiaTheme="minorEastAsia"/>
          <w:sz w:val="24"/>
        </w:rPr>
        <w:t>用一览表及框图的形式说明各元素（各层模块、子程序、公用程序等）的划分，扼要说明每个元素的标识符和功能，分层次地给出各元素之间的控制与被控制关系</w:t>
      </w:r>
      <w:r>
        <w:rPr>
          <w:rFonts w:hint="eastAsia"/>
        </w:rPr>
        <w:t>.</w:t>
      </w:r>
    </w:p>
    <w:p>
      <w:pPr>
        <w:pStyle w:val="2"/>
      </w:pPr>
      <w:bookmarkStart w:id="21" w:name="_Toc460936976"/>
      <w:bookmarkStart w:id="22" w:name="_Toc521464971"/>
      <w:r>
        <w:rPr>
          <w:rFonts w:hint="eastAsia"/>
        </w:rPr>
        <w:t>3接口设计</w:t>
      </w:r>
      <w:bookmarkEnd w:id="21"/>
      <w:bookmarkEnd w:id="22"/>
    </w:p>
    <w:p>
      <w:pPr>
        <w:pStyle w:val="3"/>
      </w:pPr>
      <w:bookmarkStart w:id="23" w:name="_Toc521464973"/>
      <w:bookmarkStart w:id="24" w:name="_Toc460936977"/>
      <w:r>
        <w:rPr>
          <w:rFonts w:hint="eastAsia"/>
        </w:rPr>
        <w:t>3.</w:t>
      </w:r>
      <w:r>
        <w:t>1</w:t>
      </w:r>
      <w:r>
        <w:rPr>
          <w:rFonts w:hint="eastAsia"/>
        </w:rPr>
        <w:t>对外提供接口</w:t>
      </w:r>
      <w:bookmarkEnd w:id="23"/>
      <w:bookmarkEnd w:id="24"/>
    </w:p>
    <w:p>
      <w:pPr>
        <w:ind w:firstLine="420"/>
        <w:rPr>
          <w:sz w:val="24"/>
        </w:rPr>
      </w:pPr>
      <w:r>
        <w:rPr>
          <w:rFonts w:hint="eastAsia"/>
          <w:sz w:val="24"/>
        </w:rPr>
        <w:t>大致说明列举同外界的所有接口安排包括与使用软件之间的接口关系，</w:t>
      </w:r>
      <w:r>
        <w:rPr>
          <w:sz w:val="24"/>
        </w:rPr>
        <w:t>与服务器端接口关系</w:t>
      </w:r>
      <w:r>
        <w:rPr>
          <w:rFonts w:hint="eastAsia"/>
          <w:sz w:val="24"/>
        </w:rPr>
        <w:t>。如</w:t>
      </w:r>
      <w:r>
        <w:rPr>
          <w:sz w:val="24"/>
        </w:rPr>
        <w:t>：</w:t>
      </w:r>
    </w:p>
    <w:p>
      <w:pPr>
        <w:ind w:firstLine="420"/>
        <w:jc w:val="center"/>
        <w:rPr>
          <w:sz w:val="24"/>
        </w:rPr>
      </w:pPr>
      <w:r>
        <w:rPr>
          <w:rFonts w:hint="eastAsia"/>
          <w:sz w:val="24"/>
          <w:lang w:eastAsia="zh-CN"/>
        </w:rPr>
        <w:t>数据库框架</w:t>
      </w:r>
      <w:r>
        <w:rPr>
          <w:rFonts w:hint="eastAsia"/>
          <w:sz w:val="24"/>
        </w:rPr>
        <w:t>接口</w:t>
      </w:r>
      <w:r>
        <w:rPr>
          <w:sz w:val="24"/>
        </w:rPr>
        <w:t>表</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b/>
              </w:rPr>
            </w:pPr>
            <w:r>
              <w:rPr>
                <w:rFonts w:hint="eastAsia"/>
                <w:b/>
              </w:rPr>
              <w:t>接口</w:t>
            </w:r>
            <w:r>
              <w:rPr>
                <w:b/>
              </w:rPr>
              <w:t>名称</w:t>
            </w:r>
          </w:p>
        </w:tc>
        <w:tc>
          <w:tcPr>
            <w:tcW w:w="4148" w:type="dxa"/>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p>
        </w:tc>
        <w:tc>
          <w:tcPr>
            <w:tcW w:w="4148" w:type="dxa"/>
          </w:tcPr>
          <w:p>
            <w:pPr>
              <w:jc w:val="center"/>
            </w:pPr>
          </w:p>
        </w:tc>
      </w:tr>
    </w:tbl>
    <w:p>
      <w:pPr>
        <w:ind w:firstLine="420"/>
        <w:jc w:val="center"/>
      </w:pPr>
    </w:p>
    <w:p>
      <w:pPr>
        <w:pStyle w:val="3"/>
      </w:pPr>
      <w:bookmarkStart w:id="25" w:name="_Toc460936978"/>
      <w:bookmarkStart w:id="26" w:name="_Toc521464974"/>
      <w:r>
        <w:rPr>
          <w:rFonts w:hint="eastAsia"/>
        </w:rPr>
        <w:t>3.</w:t>
      </w:r>
      <w:r>
        <w:t>2</w:t>
      </w:r>
      <w:r>
        <w:rPr>
          <w:rFonts w:hint="eastAsia"/>
        </w:rPr>
        <w:t>内部模块接口</w:t>
      </w:r>
      <w:bookmarkEnd w:id="25"/>
      <w:bookmarkEnd w:id="26"/>
      <w:bookmarkStart w:id="35" w:name="_GoBack"/>
      <w:bookmarkEnd w:id="35"/>
    </w:p>
    <w:p>
      <w:pPr>
        <w:rPr>
          <w:rFonts w:asciiTheme="minorEastAsia" w:hAnsiTheme="minorEastAsia" w:eastAsiaTheme="minorEastAsia"/>
          <w:sz w:val="24"/>
        </w:rPr>
      </w:pPr>
      <w:r>
        <w:rPr>
          <w:rFonts w:hint="eastAsia" w:asciiTheme="minorEastAsia" w:hAnsiTheme="minorEastAsia" w:eastAsiaTheme="minorEastAsia"/>
          <w:sz w:val="24"/>
        </w:rPr>
        <w:t>大致说明内部的各个元素之间的接口安排。如</w:t>
      </w:r>
      <w:r>
        <w:rPr>
          <w:rFonts w:asciiTheme="minorEastAsia" w:hAnsiTheme="minorEastAsia" w:eastAsiaTheme="minorEastAsia"/>
          <w:sz w:val="24"/>
        </w:rPr>
        <w:t>：</w:t>
      </w:r>
    </w:p>
    <w:p>
      <w:pPr>
        <w:jc w:val="center"/>
      </w:pPr>
      <w:r>
        <w:rPr>
          <w:rFonts w:hint="eastAsia" w:asciiTheme="minorEastAsia" w:hAnsiTheme="minorEastAsia" w:eastAsiaTheme="minorEastAsia"/>
          <w:sz w:val="24"/>
        </w:rPr>
        <w:t>模块</w:t>
      </w:r>
      <w:r>
        <w:rPr>
          <w:rFonts w:hint="eastAsia"/>
          <w:sz w:val="24"/>
          <w:lang w:eastAsia="zh-CN"/>
        </w:rPr>
        <w:t>数据库框架</w:t>
      </w:r>
      <w:r>
        <w:rPr>
          <w:rFonts w:hint="eastAsia" w:asciiTheme="minorEastAsia" w:hAnsiTheme="minorEastAsia" w:eastAsiaTheme="minorEastAsia"/>
          <w:sz w:val="24"/>
        </w:rPr>
        <w:t>接口表</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b/>
              </w:rPr>
            </w:pPr>
            <w:r>
              <w:rPr>
                <w:rFonts w:hint="eastAsia"/>
                <w:b/>
              </w:rPr>
              <w:t>接口</w:t>
            </w:r>
            <w:r>
              <w:rPr>
                <w:b/>
              </w:rPr>
              <w:t>名称</w:t>
            </w:r>
          </w:p>
        </w:tc>
        <w:tc>
          <w:tcPr>
            <w:tcW w:w="4148" w:type="dxa"/>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p>
        </w:tc>
        <w:tc>
          <w:tcPr>
            <w:tcW w:w="4148" w:type="dxa"/>
          </w:tcPr>
          <w:p>
            <w:pPr>
              <w:jc w:val="center"/>
            </w:pPr>
          </w:p>
        </w:tc>
      </w:tr>
    </w:tbl>
    <w:p>
      <w:pPr>
        <w:jc w:val="center"/>
      </w:pPr>
    </w:p>
    <w:p>
      <w:pPr>
        <w:pStyle w:val="2"/>
      </w:pPr>
      <w:bookmarkStart w:id="27" w:name="_Toc521464979"/>
      <w:bookmarkStart w:id="28" w:name="_Toc460936979"/>
      <w:r>
        <w:t>4</w:t>
      </w:r>
      <w:r>
        <w:rPr>
          <w:rFonts w:hint="eastAsia"/>
        </w:rPr>
        <w:t>数据结构设计</w:t>
      </w:r>
      <w:bookmarkEnd w:id="27"/>
      <w:bookmarkEnd w:id="28"/>
    </w:p>
    <w:p>
      <w:pPr>
        <w:jc w:val="left"/>
      </w:pPr>
      <w:r>
        <w:rPr>
          <w:rFonts w:hint="eastAsia"/>
        </w:rPr>
        <w:t>详细</w:t>
      </w:r>
      <w:r>
        <w:t>请</w:t>
      </w:r>
      <w:r>
        <w:rPr>
          <w:rFonts w:hint="eastAsia"/>
        </w:rPr>
        <w:t>查看&lt;附9 中间件</w:t>
      </w:r>
      <w:r>
        <w:rPr>
          <w:rFonts w:hint="eastAsia"/>
          <w:lang w:eastAsia="zh-CN"/>
        </w:rPr>
        <w:t>数据库框架数据结构</w:t>
      </w:r>
      <w:r>
        <w:t>定义&gt;</w:t>
      </w:r>
    </w:p>
    <w:p>
      <w:pPr>
        <w:pStyle w:val="2"/>
      </w:pPr>
      <w:bookmarkStart w:id="29" w:name="_Toc460936980"/>
      <w:r>
        <w:t>5</w:t>
      </w:r>
      <w:r>
        <w:rPr>
          <w:rFonts w:hint="eastAsia"/>
        </w:rPr>
        <w:t>出错处理设计</w:t>
      </w:r>
      <w:bookmarkEnd w:id="29"/>
    </w:p>
    <w:p>
      <w:pPr>
        <w:rPr>
          <w:sz w:val="24"/>
        </w:rPr>
      </w:pPr>
      <w:r>
        <w:rPr>
          <w:rFonts w:hint="eastAsia"/>
          <w:sz w:val="24"/>
        </w:rPr>
        <w:t>出错</w:t>
      </w:r>
      <w:r>
        <w:rPr>
          <w:sz w:val="24"/>
        </w:rPr>
        <w:t>处理的</w:t>
      </w:r>
      <w:r>
        <w:rPr>
          <w:rFonts w:hint="eastAsia"/>
          <w:sz w:val="24"/>
        </w:rPr>
        <w:t>相关</w:t>
      </w:r>
      <w:r>
        <w:rPr>
          <w:sz w:val="24"/>
        </w:rPr>
        <w:t>设计</w:t>
      </w:r>
      <w:r>
        <w:rPr>
          <w:rFonts w:hint="eastAsia"/>
          <w:sz w:val="24"/>
        </w:rPr>
        <w:t>，</w:t>
      </w:r>
      <w:r>
        <w:rPr>
          <w:sz w:val="24"/>
        </w:rPr>
        <w:t>详细请查看</w:t>
      </w:r>
      <w:r>
        <w:rPr>
          <w:rFonts w:hint="eastAsia"/>
          <w:sz w:val="24"/>
        </w:rPr>
        <w:t>&lt;附</w:t>
      </w:r>
      <w:r>
        <w:rPr>
          <w:sz w:val="24"/>
        </w:rPr>
        <w:t>3</w:t>
      </w:r>
      <w:r>
        <w:rPr>
          <w:rFonts w:hint="eastAsia"/>
          <w:sz w:val="24"/>
        </w:rPr>
        <w:t xml:space="preserve"> 中间件</w:t>
      </w:r>
      <w:r>
        <w:rPr>
          <w:sz w:val="24"/>
        </w:rPr>
        <w:t>错误码</w:t>
      </w:r>
      <w:r>
        <w:rPr>
          <w:rFonts w:hint="eastAsia"/>
          <w:sz w:val="24"/>
        </w:rPr>
        <w:t>设计</w:t>
      </w:r>
      <w:r>
        <w:rPr>
          <w:sz w:val="24"/>
        </w:rPr>
        <w:t>规范</w:t>
      </w:r>
      <w:r>
        <w:rPr>
          <w:rFonts w:hint="eastAsia"/>
          <w:sz w:val="24"/>
        </w:rPr>
        <w:t>&gt;。</w:t>
      </w:r>
    </w:p>
    <w:p>
      <w:pPr>
        <w:pStyle w:val="2"/>
      </w:pPr>
      <w:bookmarkStart w:id="30" w:name="_Toc460936981"/>
      <w:r>
        <w:t>6</w:t>
      </w:r>
      <w:r>
        <w:rPr>
          <w:rFonts w:hint="eastAsia"/>
        </w:rPr>
        <w:t>测试</w:t>
      </w:r>
      <w:r>
        <w:t>方案</w:t>
      </w:r>
      <w:bookmarkEnd w:id="30"/>
    </w:p>
    <w:p>
      <w:pPr>
        <w:rPr>
          <w:sz w:val="24"/>
        </w:rPr>
      </w:pPr>
      <w:r>
        <w:rPr>
          <w:rFonts w:hint="eastAsia"/>
          <w:sz w:val="24"/>
        </w:rPr>
        <w:t>测试方案</w:t>
      </w:r>
      <w:r>
        <w:rPr>
          <w:sz w:val="24"/>
        </w:rPr>
        <w:t>设计</w:t>
      </w:r>
      <w:r>
        <w:rPr>
          <w:rFonts w:hint="eastAsia"/>
          <w:sz w:val="24"/>
        </w:rPr>
        <w:t>，</w:t>
      </w:r>
      <w:r>
        <w:rPr>
          <w:sz w:val="24"/>
        </w:rPr>
        <w:t>详细请查看</w:t>
      </w:r>
      <w:r>
        <w:rPr>
          <w:rFonts w:hint="eastAsia"/>
          <w:sz w:val="24"/>
        </w:rPr>
        <w:t>&lt;附1</w:t>
      </w:r>
      <w:r>
        <w:rPr>
          <w:sz w:val="24"/>
        </w:rPr>
        <w:t>0</w:t>
      </w:r>
      <w:r>
        <w:rPr>
          <w:rFonts w:hint="eastAsia"/>
          <w:sz w:val="24"/>
        </w:rPr>
        <w:t xml:space="preserve"> 中间</w:t>
      </w:r>
      <w:r>
        <w:rPr>
          <w:sz w:val="24"/>
        </w:rPr>
        <w:t>件</w:t>
      </w:r>
      <w:r>
        <w:rPr>
          <w:rFonts w:hint="eastAsia"/>
          <w:sz w:val="24"/>
          <w:lang w:eastAsia="zh-CN"/>
        </w:rPr>
        <w:t>数据库框架</w:t>
      </w:r>
      <w:r>
        <w:rPr>
          <w:sz w:val="24"/>
        </w:rPr>
        <w:t>测试方案</w:t>
      </w:r>
      <w:r>
        <w:rPr>
          <w:rFonts w:hint="eastAsia"/>
          <w:sz w:val="24"/>
        </w:rPr>
        <w:t>&gt;。</w:t>
      </w:r>
    </w:p>
    <w:p>
      <w:pPr>
        <w:pStyle w:val="2"/>
      </w:pPr>
      <w:bookmarkStart w:id="31" w:name="_Toc460936982"/>
      <w:r>
        <w:rPr>
          <w:rFonts w:hint="eastAsia"/>
        </w:rPr>
        <w:t>7附录</w:t>
      </w:r>
      <w:bookmarkEnd w:id="31"/>
    </w:p>
    <w:p>
      <w:pPr>
        <w:pStyle w:val="3"/>
      </w:pPr>
      <w:bookmarkStart w:id="32" w:name="_Toc460936983"/>
      <w:r>
        <w:rPr>
          <w:rFonts w:hint="eastAsia"/>
        </w:rPr>
        <w:t>7.</w:t>
      </w:r>
      <w:r>
        <w:t>1</w:t>
      </w:r>
      <w:r>
        <w:rPr>
          <w:rFonts w:hint="eastAsia"/>
        </w:rPr>
        <w:t>第三方</w:t>
      </w:r>
      <w:r>
        <w:t>组件</w:t>
      </w:r>
      <w:bookmarkEnd w:id="32"/>
    </w:p>
    <w:p>
      <w:pPr>
        <w:rPr>
          <w:sz w:val="24"/>
        </w:rPr>
      </w:pPr>
      <w:r>
        <w:rPr>
          <w:rFonts w:hint="eastAsia"/>
          <w:sz w:val="24"/>
        </w:rPr>
        <w:t>列举</w:t>
      </w:r>
      <w:r>
        <w:rPr>
          <w:sz w:val="24"/>
        </w:rPr>
        <w:t>第三方</w:t>
      </w:r>
      <w:r>
        <w:rPr>
          <w:rFonts w:hint="eastAsia"/>
          <w:sz w:val="24"/>
        </w:rPr>
        <w:t>组件</w:t>
      </w:r>
      <w:r>
        <w:rPr>
          <w:sz w:val="24"/>
        </w:rPr>
        <w:t>引用</w:t>
      </w:r>
    </w:p>
    <w:p>
      <w:pPr>
        <w:pStyle w:val="3"/>
      </w:pPr>
      <w:bookmarkStart w:id="33" w:name="_Toc460936984"/>
      <w:r>
        <w:rPr>
          <w:rFonts w:hint="eastAsia"/>
        </w:rPr>
        <w:t>7.</w:t>
      </w:r>
      <w:r>
        <w:t>2</w:t>
      </w:r>
      <w:r>
        <w:rPr>
          <w:rFonts w:hint="eastAsia"/>
        </w:rPr>
        <w:t>参考资料</w:t>
      </w:r>
      <w:bookmarkEnd w:id="33"/>
    </w:p>
    <w:p>
      <w:r>
        <w:rPr>
          <w:rFonts w:hint="eastAsia"/>
        </w:rPr>
        <w:t>列举</w:t>
      </w:r>
      <w:r>
        <w:t>参考资料</w:t>
      </w:r>
    </w:p>
    <w:p>
      <w:pPr>
        <w:pStyle w:val="3"/>
      </w:pPr>
      <w:bookmarkStart w:id="34" w:name="_Toc460936985"/>
      <w:r>
        <w:rPr>
          <w:rFonts w:hint="eastAsia"/>
        </w:rPr>
        <w:t>7.</w:t>
      </w:r>
      <w:r>
        <w:t>3</w:t>
      </w:r>
      <w:r>
        <w:rPr>
          <w:rFonts w:hint="eastAsia"/>
        </w:rPr>
        <w:t>附加</w:t>
      </w:r>
      <w:r>
        <w:t>文档</w:t>
      </w:r>
      <w:bookmarkEnd w:id="34"/>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835"/>
        <w:gridCol w:w="1985"/>
        <w:gridCol w:w="1701"/>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b/>
              </w:rPr>
            </w:pPr>
            <w:r>
              <w:rPr>
                <w:rFonts w:hint="eastAsia"/>
                <w:b/>
              </w:rPr>
              <w:t>编号</w:t>
            </w:r>
          </w:p>
        </w:tc>
        <w:tc>
          <w:tcPr>
            <w:tcW w:w="2835" w:type="dxa"/>
          </w:tcPr>
          <w:p>
            <w:pPr>
              <w:rPr>
                <w:b/>
              </w:rPr>
            </w:pPr>
            <w:r>
              <w:rPr>
                <w:rFonts w:hint="eastAsia"/>
                <w:b/>
              </w:rPr>
              <w:t>文档</w:t>
            </w:r>
            <w:r>
              <w:rPr>
                <w:b/>
              </w:rPr>
              <w:t>名称</w:t>
            </w:r>
          </w:p>
        </w:tc>
        <w:tc>
          <w:tcPr>
            <w:tcW w:w="1985" w:type="dxa"/>
          </w:tcPr>
          <w:p>
            <w:pPr>
              <w:rPr>
                <w:b/>
              </w:rPr>
            </w:pPr>
            <w:r>
              <w:rPr>
                <w:rFonts w:hint="eastAsia"/>
                <w:b/>
              </w:rPr>
              <w:t>文件名</w:t>
            </w:r>
          </w:p>
        </w:tc>
        <w:tc>
          <w:tcPr>
            <w:tcW w:w="1701" w:type="dxa"/>
          </w:tcPr>
          <w:p>
            <w:pPr>
              <w:rPr>
                <w:b/>
              </w:rPr>
            </w:pPr>
            <w:r>
              <w:rPr>
                <w:rFonts w:hint="eastAsia"/>
                <w:b/>
              </w:rPr>
              <w:t>描述</w:t>
            </w:r>
          </w:p>
        </w:tc>
        <w:tc>
          <w:tcPr>
            <w:tcW w:w="1071" w:type="dxa"/>
          </w:tcPr>
          <w:p>
            <w:pPr>
              <w:rPr>
                <w:b/>
              </w:rPr>
            </w:pPr>
            <w:r>
              <w:rPr>
                <w:rFonts w:hint="eastAsia"/>
                <w:b/>
              </w:rPr>
              <w:t>所在</w:t>
            </w:r>
            <w:r>
              <w:rPr>
                <w:b/>
              </w:rPr>
              <w:t>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1</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中间件编码</w:t>
            </w:r>
            <w:r>
              <w:rPr>
                <w:rFonts w:asciiTheme="minorEastAsia" w:hAnsiTheme="minorEastAsia" w:eastAsiaTheme="minorEastAsia"/>
                <w:szCs w:val="21"/>
              </w:rPr>
              <w:t>规范</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中间件编码</w:t>
            </w:r>
            <w:r>
              <w:rPr>
                <w:rFonts w:asciiTheme="minorEastAsia" w:hAnsiTheme="minorEastAsia" w:eastAsiaTheme="minorEastAsia"/>
                <w:szCs w:val="21"/>
              </w:rPr>
              <w:t>规范.doc</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编码</w:t>
            </w:r>
            <w:r>
              <w:rPr>
                <w:rFonts w:asciiTheme="minorEastAsia" w:hAnsiTheme="minorEastAsia" w:eastAsiaTheme="minorEastAsia"/>
                <w:szCs w:val="21"/>
              </w:rPr>
              <w:t>规范</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根目录/公共</w:t>
            </w:r>
            <w:r>
              <w:rPr>
                <w:rFonts w:asciiTheme="minorEastAsia" w:hAnsiTheme="minorEastAsia" w:eastAsiaTheme="minorEastAsia"/>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2</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中间件项目</w:t>
            </w:r>
            <w:r>
              <w:rPr>
                <w:rFonts w:asciiTheme="minorEastAsia" w:hAnsiTheme="minorEastAsia" w:eastAsiaTheme="minorEastAsia"/>
                <w:szCs w:val="21"/>
              </w:rPr>
              <w:t>文档命名规范</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中间件项目</w:t>
            </w:r>
            <w:r>
              <w:rPr>
                <w:rFonts w:asciiTheme="minorEastAsia" w:hAnsiTheme="minorEastAsia" w:eastAsiaTheme="minorEastAsia"/>
                <w:szCs w:val="21"/>
              </w:rPr>
              <w:t>文档命名规范.doc</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文档</w:t>
            </w:r>
            <w:r>
              <w:rPr>
                <w:rFonts w:asciiTheme="minorEastAsia" w:hAnsiTheme="minorEastAsia" w:eastAsiaTheme="minorEastAsia"/>
                <w:szCs w:val="21"/>
              </w:rPr>
              <w:t>命名规范</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根目录/公共</w:t>
            </w:r>
            <w:r>
              <w:rPr>
                <w:rFonts w:asciiTheme="minorEastAsia" w:hAnsiTheme="minorEastAsia" w:eastAsiaTheme="minorEastAsia"/>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3</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中间件错误码设计</w:t>
            </w:r>
            <w:r>
              <w:rPr>
                <w:rFonts w:asciiTheme="minorEastAsia" w:hAnsiTheme="minorEastAsia" w:eastAsiaTheme="minorEastAsia"/>
                <w:szCs w:val="21"/>
              </w:rPr>
              <w:t>规范</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中间件错误码设计</w:t>
            </w:r>
            <w:r>
              <w:rPr>
                <w:rFonts w:asciiTheme="minorEastAsia" w:hAnsiTheme="minorEastAsia" w:eastAsiaTheme="minorEastAsia"/>
                <w:szCs w:val="21"/>
              </w:rPr>
              <w:t>规范.doc</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错误码设计</w:t>
            </w:r>
            <w:r>
              <w:rPr>
                <w:rFonts w:asciiTheme="minorEastAsia" w:hAnsiTheme="minorEastAsia" w:eastAsiaTheme="minorEastAsia"/>
                <w:szCs w:val="21"/>
              </w:rPr>
              <w:t>规范</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根目录/公共</w:t>
            </w:r>
            <w:r>
              <w:rPr>
                <w:rFonts w:asciiTheme="minorEastAsia" w:hAnsiTheme="minorEastAsia" w:eastAsiaTheme="minorEastAsia"/>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4</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中间件项目</w:t>
            </w:r>
            <w:r>
              <w:rPr>
                <w:rFonts w:asciiTheme="minorEastAsia" w:hAnsiTheme="minorEastAsia" w:eastAsiaTheme="minorEastAsia"/>
                <w:szCs w:val="21"/>
              </w:rPr>
              <w:t>目录规范</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中间件项目</w:t>
            </w:r>
            <w:r>
              <w:rPr>
                <w:rFonts w:asciiTheme="minorEastAsia" w:hAnsiTheme="minorEastAsia" w:eastAsiaTheme="minorEastAsia"/>
                <w:szCs w:val="21"/>
              </w:rPr>
              <w:t>目录规范.doc</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项目</w:t>
            </w:r>
            <w:r>
              <w:rPr>
                <w:rFonts w:asciiTheme="minorEastAsia" w:hAnsiTheme="minorEastAsia" w:eastAsiaTheme="minorEastAsia"/>
                <w:szCs w:val="21"/>
              </w:rPr>
              <w:t>目录规范</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根目录/公共</w:t>
            </w:r>
            <w:r>
              <w:rPr>
                <w:rFonts w:asciiTheme="minorEastAsia" w:hAnsiTheme="minorEastAsia" w:eastAsiaTheme="minorEastAsia"/>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5</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功能</w:t>
            </w:r>
            <w:r>
              <w:rPr>
                <w:rFonts w:asciiTheme="minorEastAsia" w:hAnsiTheme="minorEastAsia" w:eastAsiaTheme="minorEastAsia"/>
                <w:szCs w:val="21"/>
              </w:rPr>
              <w:t>列表</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功能</w:t>
            </w:r>
            <w:r>
              <w:rPr>
                <w:rFonts w:asciiTheme="minorEastAsia" w:hAnsiTheme="minorEastAsia" w:eastAsiaTheme="minorEastAsia"/>
                <w:szCs w:val="21"/>
              </w:rPr>
              <w:t>列表</w:t>
            </w:r>
            <w:r>
              <w:rPr>
                <w:rFonts w:hint="eastAsia" w:asciiTheme="minorEastAsia" w:hAnsiTheme="minorEastAsia" w:eastAsiaTheme="minorEastAsia"/>
                <w:szCs w:val="21"/>
              </w:rPr>
              <w:t>.</w:t>
            </w:r>
            <w:r>
              <w:rPr>
                <w:rFonts w:asciiTheme="minorEastAsia" w:hAnsiTheme="minorEastAsia" w:eastAsiaTheme="minorEastAsia"/>
                <w:szCs w:val="21"/>
              </w:rPr>
              <w:t>png</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功能</w:t>
            </w:r>
            <w:r>
              <w:rPr>
                <w:rFonts w:asciiTheme="minorEastAsia" w:hAnsiTheme="minorEastAsia" w:eastAsiaTheme="minorEastAsia"/>
                <w:szCs w:val="21"/>
              </w:rPr>
              <w:t>列表</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./概要设计附件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6</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整体</w:t>
            </w:r>
            <w:r>
              <w:rPr>
                <w:rFonts w:asciiTheme="minorEastAsia" w:hAnsiTheme="minorEastAsia" w:eastAsiaTheme="minorEastAsia"/>
                <w:szCs w:val="21"/>
              </w:rPr>
              <w:t>框架设计图</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整体</w:t>
            </w:r>
            <w:r>
              <w:rPr>
                <w:rFonts w:asciiTheme="minorEastAsia" w:hAnsiTheme="minorEastAsia" w:eastAsiaTheme="minorEastAsia"/>
                <w:szCs w:val="21"/>
              </w:rPr>
              <w:t>框架设计图</w:t>
            </w:r>
            <w:r>
              <w:rPr>
                <w:rFonts w:hint="eastAsia" w:asciiTheme="minorEastAsia" w:hAnsiTheme="minorEastAsia" w:eastAsiaTheme="minorEastAsia"/>
                <w:szCs w:val="21"/>
              </w:rPr>
              <w:t>.</w:t>
            </w:r>
            <w:r>
              <w:rPr>
                <w:rFonts w:asciiTheme="minorEastAsia" w:hAnsiTheme="minorEastAsia" w:eastAsiaTheme="minorEastAsia"/>
                <w:szCs w:val="21"/>
              </w:rPr>
              <w:t>png</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整体</w:t>
            </w:r>
            <w:r>
              <w:rPr>
                <w:rFonts w:asciiTheme="minorEastAsia" w:hAnsiTheme="minorEastAsia" w:eastAsiaTheme="minorEastAsia"/>
                <w:szCs w:val="21"/>
              </w:rPr>
              <w:t>框架设计图</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./概要设计附件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7</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整体</w:t>
            </w:r>
            <w:r>
              <w:rPr>
                <w:rFonts w:asciiTheme="minorEastAsia" w:hAnsiTheme="minorEastAsia" w:eastAsiaTheme="minorEastAsia"/>
                <w:szCs w:val="21"/>
              </w:rPr>
              <w:t>处理流程图</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整体</w:t>
            </w:r>
            <w:r>
              <w:rPr>
                <w:rFonts w:asciiTheme="minorEastAsia" w:hAnsiTheme="minorEastAsia" w:eastAsiaTheme="minorEastAsia"/>
                <w:szCs w:val="21"/>
              </w:rPr>
              <w:t>处理流程图</w:t>
            </w:r>
            <w:r>
              <w:rPr>
                <w:rFonts w:hint="eastAsia" w:asciiTheme="minorEastAsia" w:hAnsiTheme="minorEastAsia" w:eastAsiaTheme="minorEastAsia"/>
                <w:szCs w:val="21"/>
              </w:rPr>
              <w:t>.</w:t>
            </w:r>
            <w:r>
              <w:rPr>
                <w:rFonts w:asciiTheme="minorEastAsia" w:hAnsiTheme="minorEastAsia" w:eastAsiaTheme="minorEastAsia"/>
                <w:szCs w:val="21"/>
              </w:rPr>
              <w:t>png</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整体</w:t>
            </w:r>
            <w:r>
              <w:rPr>
                <w:rFonts w:asciiTheme="minorEastAsia" w:hAnsiTheme="minorEastAsia" w:eastAsiaTheme="minorEastAsia"/>
                <w:szCs w:val="21"/>
              </w:rPr>
              <w:t>处理流程图</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./概要设计附件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8</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模块划分</w:t>
            </w:r>
            <w:r>
              <w:rPr>
                <w:rFonts w:asciiTheme="minorEastAsia" w:hAnsiTheme="minorEastAsia" w:eastAsiaTheme="minorEastAsia"/>
                <w:szCs w:val="21"/>
              </w:rPr>
              <w:t>图</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模块划分</w:t>
            </w:r>
            <w:r>
              <w:rPr>
                <w:rFonts w:asciiTheme="minorEastAsia" w:hAnsiTheme="minorEastAsia" w:eastAsiaTheme="minorEastAsia"/>
                <w:szCs w:val="21"/>
              </w:rPr>
              <w:t>图</w:t>
            </w:r>
            <w:r>
              <w:rPr>
                <w:rFonts w:hint="eastAsia" w:asciiTheme="minorEastAsia" w:hAnsiTheme="minorEastAsia" w:eastAsiaTheme="minorEastAsia"/>
                <w:szCs w:val="21"/>
              </w:rPr>
              <w:t>.</w:t>
            </w:r>
            <w:r>
              <w:rPr>
                <w:rFonts w:asciiTheme="minorEastAsia" w:hAnsiTheme="minorEastAsia" w:eastAsiaTheme="minorEastAsia"/>
                <w:szCs w:val="21"/>
              </w:rPr>
              <w:t>png</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模块划分</w:t>
            </w:r>
            <w:r>
              <w:rPr>
                <w:rFonts w:asciiTheme="minorEastAsia" w:hAnsiTheme="minorEastAsia" w:eastAsiaTheme="minorEastAsia"/>
                <w:szCs w:val="21"/>
              </w:rPr>
              <w:t>图</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./概要设计附件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asciiTheme="minorEastAsia" w:hAnsiTheme="minorEastAsia" w:eastAsiaTheme="minorEastAsia"/>
                <w:szCs w:val="21"/>
              </w:rPr>
              <w:t>9</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中间件</w:t>
            </w:r>
            <w:r>
              <w:rPr>
                <w:rFonts w:hint="eastAsia" w:asciiTheme="minorEastAsia" w:hAnsiTheme="minorEastAsia" w:eastAsiaTheme="minorEastAsia"/>
                <w:szCs w:val="21"/>
                <w:lang w:eastAsia="zh-CN"/>
              </w:rPr>
              <w:t>数据库框架</w:t>
            </w:r>
            <w:r>
              <w:rPr>
                <w:rFonts w:hint="eastAsia" w:asciiTheme="minorEastAsia" w:hAnsiTheme="minorEastAsia" w:eastAsiaTheme="minorEastAsia"/>
                <w:szCs w:val="21"/>
              </w:rPr>
              <w:t>SQL数据库</w:t>
            </w:r>
            <w:r>
              <w:rPr>
                <w:rFonts w:asciiTheme="minorEastAsia" w:hAnsiTheme="minorEastAsia" w:eastAsiaTheme="minorEastAsia"/>
                <w:szCs w:val="21"/>
              </w:rPr>
              <w:t>表定义</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lang w:eastAsia="zh-CN"/>
              </w:rPr>
              <w:t>数据库框架</w:t>
            </w:r>
            <w:r>
              <w:rPr>
                <w:rFonts w:asciiTheme="minorEastAsia" w:hAnsiTheme="minorEastAsia" w:eastAsiaTheme="minorEastAsia"/>
                <w:szCs w:val="21"/>
              </w:rPr>
              <w:t>.sql</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数据库</w:t>
            </w:r>
            <w:r>
              <w:rPr>
                <w:rFonts w:asciiTheme="minorEastAsia" w:hAnsiTheme="minorEastAsia" w:eastAsiaTheme="minorEastAsia"/>
                <w:szCs w:val="21"/>
              </w:rPr>
              <w:t>表</w:t>
            </w:r>
            <w:r>
              <w:rPr>
                <w:rFonts w:hint="eastAsia" w:asciiTheme="minorEastAsia" w:hAnsiTheme="minorEastAsia" w:eastAsiaTheme="minorEastAsia"/>
                <w:szCs w:val="21"/>
              </w:rPr>
              <w:t>定义</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./概要设计附件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vAlign w:val="center"/>
          </w:tcPr>
          <w:p>
            <w:pPr>
              <w:jc w:val="center"/>
              <w:rPr>
                <w:rFonts w:asciiTheme="minorEastAsia" w:hAnsiTheme="minorEastAsia" w:eastAsiaTheme="minorEastAsia"/>
                <w:szCs w:val="21"/>
              </w:rPr>
            </w:pPr>
            <w:r>
              <w:rPr>
                <w:rFonts w:asciiTheme="minorEastAsia" w:hAnsiTheme="minorEastAsia" w:eastAsiaTheme="minorEastAsia"/>
                <w:szCs w:val="21"/>
              </w:rPr>
              <w:t>10</w:t>
            </w:r>
          </w:p>
        </w:tc>
        <w:tc>
          <w:tcPr>
            <w:tcW w:w="283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w:t>
            </w:r>
            <w:r>
              <w:rPr>
                <w:rFonts w:asciiTheme="minorEastAsia" w:hAnsiTheme="minorEastAsia" w:eastAsiaTheme="minorEastAsia"/>
                <w:szCs w:val="21"/>
              </w:rPr>
              <w:t>件</w:t>
            </w:r>
            <w:r>
              <w:rPr>
                <w:rFonts w:hint="eastAsia" w:asciiTheme="minorEastAsia" w:hAnsiTheme="minorEastAsia" w:eastAsiaTheme="minorEastAsia"/>
                <w:szCs w:val="21"/>
                <w:lang w:eastAsia="zh-CN"/>
              </w:rPr>
              <w:t>数据库框架</w:t>
            </w:r>
            <w:r>
              <w:rPr>
                <w:rFonts w:asciiTheme="minorEastAsia" w:hAnsiTheme="minorEastAsia" w:eastAsiaTheme="minorEastAsia"/>
                <w:szCs w:val="21"/>
              </w:rPr>
              <w:t>测试方案</w:t>
            </w:r>
          </w:p>
        </w:tc>
        <w:tc>
          <w:tcPr>
            <w:tcW w:w="1985"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中间</w:t>
            </w:r>
            <w:r>
              <w:rPr>
                <w:rFonts w:asciiTheme="minorEastAsia" w:hAnsiTheme="minorEastAsia" w:eastAsiaTheme="minorEastAsia"/>
                <w:szCs w:val="21"/>
              </w:rPr>
              <w:t>件</w:t>
            </w:r>
            <w:r>
              <w:rPr>
                <w:rFonts w:hint="eastAsia" w:asciiTheme="minorEastAsia" w:hAnsiTheme="minorEastAsia" w:eastAsiaTheme="minorEastAsia"/>
                <w:szCs w:val="21"/>
                <w:lang w:eastAsia="zh-CN"/>
              </w:rPr>
              <w:t>数据库框架</w:t>
            </w:r>
            <w:r>
              <w:rPr>
                <w:rFonts w:asciiTheme="minorEastAsia" w:hAnsiTheme="minorEastAsia" w:eastAsiaTheme="minorEastAsia"/>
                <w:szCs w:val="21"/>
              </w:rPr>
              <w:t>测试方案.doc</w:t>
            </w:r>
          </w:p>
        </w:tc>
        <w:tc>
          <w:tcPr>
            <w:tcW w:w="170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测试</w:t>
            </w:r>
            <w:r>
              <w:rPr>
                <w:rFonts w:asciiTheme="minorEastAsia" w:hAnsiTheme="minorEastAsia" w:eastAsiaTheme="minorEastAsia"/>
                <w:szCs w:val="21"/>
              </w:rPr>
              <w:t>方案</w:t>
            </w:r>
          </w:p>
        </w:tc>
        <w:tc>
          <w:tcPr>
            <w:tcW w:w="1071" w:type="dxa"/>
            <w:vAlign w:val="center"/>
          </w:tcPr>
          <w:p>
            <w:pPr>
              <w:rPr>
                <w:rFonts w:asciiTheme="minorEastAsia" w:hAnsiTheme="minorEastAsia" w:eastAsiaTheme="minorEastAsia"/>
                <w:szCs w:val="21"/>
              </w:rPr>
            </w:pPr>
            <w:r>
              <w:rPr>
                <w:rFonts w:hint="eastAsia" w:asciiTheme="minorEastAsia" w:hAnsiTheme="minorEastAsia" w:eastAsiaTheme="minorEastAsia"/>
                <w:szCs w:val="21"/>
              </w:rPr>
              <w:t>./概要设计附件</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Verdana">
    <w:panose1 w:val="020B0604030504040204"/>
    <w:charset w:val="00"/>
    <w:family w:val="swiss"/>
    <w:pitch w:val="default"/>
    <w:sig w:usb0="A10006FF" w:usb1="4000205B" w:usb2="00000010" w:usb3="00000000" w:csb0="2000019F" w:csb1="00000000"/>
  </w:font>
  <w:font w:name="Vrinda">
    <w:panose1 w:val="020B0502040204020203"/>
    <w:charset w:val="00"/>
    <w:family w:val="swiss"/>
    <w:pitch w:val="default"/>
    <w:sig w:usb0="00010003" w:usb1="00000000" w:usb2="00000000" w:usb3="00000000" w:csb0="00000001"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Arial Unicode MS">
    <w:panose1 w:val="020B0604020202020204"/>
    <w:charset w:val="86"/>
    <w:family w:val="swiss"/>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153E0"/>
    <w:multiLevelType w:val="multilevel"/>
    <w:tmpl w:val="6A6153E0"/>
    <w:lvl w:ilvl="0" w:tentative="0">
      <w:start w:val="1"/>
      <w:numFmt w:val="lowerLetter"/>
      <w:lvlText w:val="%1."/>
      <w:lvlJc w:val="left"/>
      <w:pPr>
        <w:tabs>
          <w:tab w:val="left" w:pos="570"/>
        </w:tabs>
        <w:ind w:left="57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B9"/>
    <w:rsid w:val="00001FFD"/>
    <w:rsid w:val="000021E8"/>
    <w:rsid w:val="00011667"/>
    <w:rsid w:val="00016460"/>
    <w:rsid w:val="00016D81"/>
    <w:rsid w:val="00021723"/>
    <w:rsid w:val="00021B60"/>
    <w:rsid w:val="000245CC"/>
    <w:rsid w:val="00030979"/>
    <w:rsid w:val="00032EF0"/>
    <w:rsid w:val="00033DE8"/>
    <w:rsid w:val="00040230"/>
    <w:rsid w:val="00043EAC"/>
    <w:rsid w:val="000473B2"/>
    <w:rsid w:val="00053AE3"/>
    <w:rsid w:val="000613B3"/>
    <w:rsid w:val="000631C0"/>
    <w:rsid w:val="00063C24"/>
    <w:rsid w:val="00067695"/>
    <w:rsid w:val="000819EB"/>
    <w:rsid w:val="00083136"/>
    <w:rsid w:val="00083B15"/>
    <w:rsid w:val="00090E10"/>
    <w:rsid w:val="000936F7"/>
    <w:rsid w:val="000958BA"/>
    <w:rsid w:val="00095AA4"/>
    <w:rsid w:val="000A42DD"/>
    <w:rsid w:val="000A60F6"/>
    <w:rsid w:val="000A701A"/>
    <w:rsid w:val="000B0CF0"/>
    <w:rsid w:val="000B7246"/>
    <w:rsid w:val="000B7532"/>
    <w:rsid w:val="000C0225"/>
    <w:rsid w:val="000C34E7"/>
    <w:rsid w:val="000D0269"/>
    <w:rsid w:val="000D524E"/>
    <w:rsid w:val="000E0104"/>
    <w:rsid w:val="000F4AA0"/>
    <w:rsid w:val="00104241"/>
    <w:rsid w:val="00105A5B"/>
    <w:rsid w:val="00107576"/>
    <w:rsid w:val="00122CB9"/>
    <w:rsid w:val="00124A3D"/>
    <w:rsid w:val="001260E2"/>
    <w:rsid w:val="0012735A"/>
    <w:rsid w:val="00127D57"/>
    <w:rsid w:val="00131910"/>
    <w:rsid w:val="00132986"/>
    <w:rsid w:val="001335F8"/>
    <w:rsid w:val="001430F7"/>
    <w:rsid w:val="00153C02"/>
    <w:rsid w:val="00162E43"/>
    <w:rsid w:val="00164ACB"/>
    <w:rsid w:val="00164BD6"/>
    <w:rsid w:val="00165057"/>
    <w:rsid w:val="001721F7"/>
    <w:rsid w:val="00175149"/>
    <w:rsid w:val="00180A4C"/>
    <w:rsid w:val="00183547"/>
    <w:rsid w:val="00183D77"/>
    <w:rsid w:val="00184E7A"/>
    <w:rsid w:val="001939EA"/>
    <w:rsid w:val="001975D9"/>
    <w:rsid w:val="001A0CBC"/>
    <w:rsid w:val="001A21CA"/>
    <w:rsid w:val="001A5D84"/>
    <w:rsid w:val="001A660B"/>
    <w:rsid w:val="001A7AF9"/>
    <w:rsid w:val="001B24B4"/>
    <w:rsid w:val="001B290C"/>
    <w:rsid w:val="001B5992"/>
    <w:rsid w:val="001C3487"/>
    <w:rsid w:val="001C3E1F"/>
    <w:rsid w:val="001C40E4"/>
    <w:rsid w:val="001D24F2"/>
    <w:rsid w:val="001D5782"/>
    <w:rsid w:val="001D7EA7"/>
    <w:rsid w:val="001E0A46"/>
    <w:rsid w:val="001E29F4"/>
    <w:rsid w:val="001E557B"/>
    <w:rsid w:val="001E6BF4"/>
    <w:rsid w:val="001F3D6D"/>
    <w:rsid w:val="001F4551"/>
    <w:rsid w:val="001F48CF"/>
    <w:rsid w:val="001F5FE3"/>
    <w:rsid w:val="001F62D2"/>
    <w:rsid w:val="0020383A"/>
    <w:rsid w:val="00207502"/>
    <w:rsid w:val="00212F27"/>
    <w:rsid w:val="00216193"/>
    <w:rsid w:val="002165AF"/>
    <w:rsid w:val="00231C1C"/>
    <w:rsid w:val="0023222A"/>
    <w:rsid w:val="00234CCB"/>
    <w:rsid w:val="0024755B"/>
    <w:rsid w:val="00250A45"/>
    <w:rsid w:val="00256201"/>
    <w:rsid w:val="002579B8"/>
    <w:rsid w:val="00262209"/>
    <w:rsid w:val="002632F0"/>
    <w:rsid w:val="00264EF6"/>
    <w:rsid w:val="002669AB"/>
    <w:rsid w:val="00266D13"/>
    <w:rsid w:val="00271CD4"/>
    <w:rsid w:val="00271D7B"/>
    <w:rsid w:val="00271F47"/>
    <w:rsid w:val="00293169"/>
    <w:rsid w:val="0029404F"/>
    <w:rsid w:val="00295BC1"/>
    <w:rsid w:val="00296F83"/>
    <w:rsid w:val="002A0EBB"/>
    <w:rsid w:val="002A25EC"/>
    <w:rsid w:val="002A3FAF"/>
    <w:rsid w:val="002A737B"/>
    <w:rsid w:val="002B04FD"/>
    <w:rsid w:val="002B257C"/>
    <w:rsid w:val="002B41B8"/>
    <w:rsid w:val="002B4BC8"/>
    <w:rsid w:val="002C119C"/>
    <w:rsid w:val="002C18BE"/>
    <w:rsid w:val="002C498A"/>
    <w:rsid w:val="002C5D6D"/>
    <w:rsid w:val="002D3E66"/>
    <w:rsid w:val="002D466A"/>
    <w:rsid w:val="002D52DF"/>
    <w:rsid w:val="002D605A"/>
    <w:rsid w:val="002E0B55"/>
    <w:rsid w:val="002E3FCA"/>
    <w:rsid w:val="002E44B3"/>
    <w:rsid w:val="002F3106"/>
    <w:rsid w:val="00322741"/>
    <w:rsid w:val="00330275"/>
    <w:rsid w:val="00330BAC"/>
    <w:rsid w:val="00333504"/>
    <w:rsid w:val="00334DE7"/>
    <w:rsid w:val="00336AF5"/>
    <w:rsid w:val="0033741B"/>
    <w:rsid w:val="00343A3B"/>
    <w:rsid w:val="00347ABD"/>
    <w:rsid w:val="00351B55"/>
    <w:rsid w:val="00355BB7"/>
    <w:rsid w:val="00355EAF"/>
    <w:rsid w:val="00356B6B"/>
    <w:rsid w:val="003641D5"/>
    <w:rsid w:val="00364437"/>
    <w:rsid w:val="00367914"/>
    <w:rsid w:val="00373DB3"/>
    <w:rsid w:val="0037490C"/>
    <w:rsid w:val="0037662C"/>
    <w:rsid w:val="00387FE7"/>
    <w:rsid w:val="003909FF"/>
    <w:rsid w:val="00391D49"/>
    <w:rsid w:val="00392BE0"/>
    <w:rsid w:val="003A60C3"/>
    <w:rsid w:val="003A74BB"/>
    <w:rsid w:val="003B12C6"/>
    <w:rsid w:val="003B2704"/>
    <w:rsid w:val="003B3608"/>
    <w:rsid w:val="003B7ADF"/>
    <w:rsid w:val="003E6048"/>
    <w:rsid w:val="003F0614"/>
    <w:rsid w:val="003F2B52"/>
    <w:rsid w:val="003F4634"/>
    <w:rsid w:val="003F7D6C"/>
    <w:rsid w:val="00400ABE"/>
    <w:rsid w:val="0040282C"/>
    <w:rsid w:val="0040721E"/>
    <w:rsid w:val="00410554"/>
    <w:rsid w:val="00410F8D"/>
    <w:rsid w:val="00425488"/>
    <w:rsid w:val="004258E5"/>
    <w:rsid w:val="0044222C"/>
    <w:rsid w:val="004479E3"/>
    <w:rsid w:val="00454C71"/>
    <w:rsid w:val="00460EB0"/>
    <w:rsid w:val="00464BA8"/>
    <w:rsid w:val="00467F87"/>
    <w:rsid w:val="00470B3D"/>
    <w:rsid w:val="00470F12"/>
    <w:rsid w:val="0047333A"/>
    <w:rsid w:val="00477DBC"/>
    <w:rsid w:val="00484955"/>
    <w:rsid w:val="00486C0F"/>
    <w:rsid w:val="00492E8F"/>
    <w:rsid w:val="00492F4D"/>
    <w:rsid w:val="004967C8"/>
    <w:rsid w:val="00497089"/>
    <w:rsid w:val="004B083B"/>
    <w:rsid w:val="004B0AAE"/>
    <w:rsid w:val="004B2871"/>
    <w:rsid w:val="004B58D7"/>
    <w:rsid w:val="004C43DC"/>
    <w:rsid w:val="004C5162"/>
    <w:rsid w:val="004C7A25"/>
    <w:rsid w:val="004C7ED6"/>
    <w:rsid w:val="004D2B0C"/>
    <w:rsid w:val="004E0D61"/>
    <w:rsid w:val="004E11E3"/>
    <w:rsid w:val="004E56EE"/>
    <w:rsid w:val="004F3204"/>
    <w:rsid w:val="004F371F"/>
    <w:rsid w:val="004F41D5"/>
    <w:rsid w:val="004F66D1"/>
    <w:rsid w:val="0050256F"/>
    <w:rsid w:val="00504741"/>
    <w:rsid w:val="0050785F"/>
    <w:rsid w:val="00507A99"/>
    <w:rsid w:val="00513323"/>
    <w:rsid w:val="00514070"/>
    <w:rsid w:val="005250FD"/>
    <w:rsid w:val="00531677"/>
    <w:rsid w:val="005328C1"/>
    <w:rsid w:val="00540D63"/>
    <w:rsid w:val="005422D5"/>
    <w:rsid w:val="00551453"/>
    <w:rsid w:val="00556356"/>
    <w:rsid w:val="00561997"/>
    <w:rsid w:val="00562019"/>
    <w:rsid w:val="005735B9"/>
    <w:rsid w:val="00574353"/>
    <w:rsid w:val="00575ED3"/>
    <w:rsid w:val="00581132"/>
    <w:rsid w:val="005A3A2E"/>
    <w:rsid w:val="005A6336"/>
    <w:rsid w:val="005B0761"/>
    <w:rsid w:val="005B16DF"/>
    <w:rsid w:val="005B29FF"/>
    <w:rsid w:val="005B4C57"/>
    <w:rsid w:val="005B7517"/>
    <w:rsid w:val="005C4E66"/>
    <w:rsid w:val="005E0264"/>
    <w:rsid w:val="005E1A4C"/>
    <w:rsid w:val="005E308E"/>
    <w:rsid w:val="005E3A09"/>
    <w:rsid w:val="005E414B"/>
    <w:rsid w:val="005F17B3"/>
    <w:rsid w:val="005F506F"/>
    <w:rsid w:val="00600FEE"/>
    <w:rsid w:val="006055C3"/>
    <w:rsid w:val="00610F07"/>
    <w:rsid w:val="00612766"/>
    <w:rsid w:val="006129E0"/>
    <w:rsid w:val="006262DC"/>
    <w:rsid w:val="0062782E"/>
    <w:rsid w:val="006364FC"/>
    <w:rsid w:val="00640AD6"/>
    <w:rsid w:val="0065621F"/>
    <w:rsid w:val="00680445"/>
    <w:rsid w:val="00680549"/>
    <w:rsid w:val="006821FD"/>
    <w:rsid w:val="006860B3"/>
    <w:rsid w:val="006875D8"/>
    <w:rsid w:val="006A0F8E"/>
    <w:rsid w:val="006A3D87"/>
    <w:rsid w:val="006A477D"/>
    <w:rsid w:val="006A4850"/>
    <w:rsid w:val="006A65D5"/>
    <w:rsid w:val="006B2760"/>
    <w:rsid w:val="006B2AA5"/>
    <w:rsid w:val="006B3E2B"/>
    <w:rsid w:val="006C6BB5"/>
    <w:rsid w:val="006D4189"/>
    <w:rsid w:val="006D49A3"/>
    <w:rsid w:val="006D4F75"/>
    <w:rsid w:val="006E3786"/>
    <w:rsid w:val="006E626E"/>
    <w:rsid w:val="006F0876"/>
    <w:rsid w:val="006F1E96"/>
    <w:rsid w:val="006F415E"/>
    <w:rsid w:val="00704000"/>
    <w:rsid w:val="00704278"/>
    <w:rsid w:val="0070731B"/>
    <w:rsid w:val="00710DC7"/>
    <w:rsid w:val="00713DE8"/>
    <w:rsid w:val="00723E5D"/>
    <w:rsid w:val="00726CF7"/>
    <w:rsid w:val="00741780"/>
    <w:rsid w:val="007465A1"/>
    <w:rsid w:val="00751B2B"/>
    <w:rsid w:val="00752428"/>
    <w:rsid w:val="00754833"/>
    <w:rsid w:val="00756D5A"/>
    <w:rsid w:val="007613B3"/>
    <w:rsid w:val="00761D3B"/>
    <w:rsid w:val="00767D5E"/>
    <w:rsid w:val="00770022"/>
    <w:rsid w:val="00771E7E"/>
    <w:rsid w:val="00775CFE"/>
    <w:rsid w:val="00775DC6"/>
    <w:rsid w:val="00783442"/>
    <w:rsid w:val="00783F18"/>
    <w:rsid w:val="00786DB2"/>
    <w:rsid w:val="00793FDB"/>
    <w:rsid w:val="00795838"/>
    <w:rsid w:val="00796E36"/>
    <w:rsid w:val="007A2DB4"/>
    <w:rsid w:val="007A3252"/>
    <w:rsid w:val="007B19A5"/>
    <w:rsid w:val="007B2AFA"/>
    <w:rsid w:val="007B430D"/>
    <w:rsid w:val="007B54F2"/>
    <w:rsid w:val="007C0579"/>
    <w:rsid w:val="007C4E13"/>
    <w:rsid w:val="007D4DDB"/>
    <w:rsid w:val="007D5BC7"/>
    <w:rsid w:val="007D6234"/>
    <w:rsid w:val="007E0669"/>
    <w:rsid w:val="007E71E1"/>
    <w:rsid w:val="007F1B32"/>
    <w:rsid w:val="007F3031"/>
    <w:rsid w:val="007F4A6D"/>
    <w:rsid w:val="00806FF7"/>
    <w:rsid w:val="008179DF"/>
    <w:rsid w:val="00822D56"/>
    <w:rsid w:val="0082540F"/>
    <w:rsid w:val="00825A40"/>
    <w:rsid w:val="0083684C"/>
    <w:rsid w:val="0084232C"/>
    <w:rsid w:val="00846BFB"/>
    <w:rsid w:val="008517BC"/>
    <w:rsid w:val="00852DC7"/>
    <w:rsid w:val="00856170"/>
    <w:rsid w:val="0086175A"/>
    <w:rsid w:val="008627D6"/>
    <w:rsid w:val="008629AF"/>
    <w:rsid w:val="00862F92"/>
    <w:rsid w:val="00875B72"/>
    <w:rsid w:val="008851DD"/>
    <w:rsid w:val="008A3C5C"/>
    <w:rsid w:val="008C26EA"/>
    <w:rsid w:val="008C4EDD"/>
    <w:rsid w:val="008C4FE5"/>
    <w:rsid w:val="008C6A76"/>
    <w:rsid w:val="008D0A83"/>
    <w:rsid w:val="008D269E"/>
    <w:rsid w:val="008D4543"/>
    <w:rsid w:val="008D4D5E"/>
    <w:rsid w:val="008E2D1C"/>
    <w:rsid w:val="008E380D"/>
    <w:rsid w:val="008E3D20"/>
    <w:rsid w:val="008F13CC"/>
    <w:rsid w:val="008F2D8E"/>
    <w:rsid w:val="008F6F3F"/>
    <w:rsid w:val="00903021"/>
    <w:rsid w:val="00904098"/>
    <w:rsid w:val="009041E8"/>
    <w:rsid w:val="00905F3A"/>
    <w:rsid w:val="00907D00"/>
    <w:rsid w:val="00911F32"/>
    <w:rsid w:val="009151F6"/>
    <w:rsid w:val="00920E08"/>
    <w:rsid w:val="00921F59"/>
    <w:rsid w:val="00922DB6"/>
    <w:rsid w:val="00932A24"/>
    <w:rsid w:val="00936B68"/>
    <w:rsid w:val="00936F11"/>
    <w:rsid w:val="00951F49"/>
    <w:rsid w:val="0095496F"/>
    <w:rsid w:val="00960DF8"/>
    <w:rsid w:val="00967676"/>
    <w:rsid w:val="00971ADA"/>
    <w:rsid w:val="00974AB4"/>
    <w:rsid w:val="00975445"/>
    <w:rsid w:val="009758E3"/>
    <w:rsid w:val="00991190"/>
    <w:rsid w:val="00993E1E"/>
    <w:rsid w:val="00995640"/>
    <w:rsid w:val="00997367"/>
    <w:rsid w:val="009A5E77"/>
    <w:rsid w:val="009A78FF"/>
    <w:rsid w:val="009B21B9"/>
    <w:rsid w:val="009B3D5F"/>
    <w:rsid w:val="009B47EE"/>
    <w:rsid w:val="009C0242"/>
    <w:rsid w:val="009C179D"/>
    <w:rsid w:val="009C198E"/>
    <w:rsid w:val="009C1C73"/>
    <w:rsid w:val="009C2BA2"/>
    <w:rsid w:val="009C516F"/>
    <w:rsid w:val="009C5E59"/>
    <w:rsid w:val="009D0349"/>
    <w:rsid w:val="009D1FE1"/>
    <w:rsid w:val="009D6599"/>
    <w:rsid w:val="009E14F2"/>
    <w:rsid w:val="009F0503"/>
    <w:rsid w:val="009F40DC"/>
    <w:rsid w:val="009F6D84"/>
    <w:rsid w:val="00A02997"/>
    <w:rsid w:val="00A060DF"/>
    <w:rsid w:val="00A1049D"/>
    <w:rsid w:val="00A11E38"/>
    <w:rsid w:val="00A146D8"/>
    <w:rsid w:val="00A16C63"/>
    <w:rsid w:val="00A177C8"/>
    <w:rsid w:val="00A23F12"/>
    <w:rsid w:val="00A25497"/>
    <w:rsid w:val="00A31515"/>
    <w:rsid w:val="00A36FC3"/>
    <w:rsid w:val="00A37932"/>
    <w:rsid w:val="00A41CB4"/>
    <w:rsid w:val="00A4606F"/>
    <w:rsid w:val="00A527DB"/>
    <w:rsid w:val="00A5612C"/>
    <w:rsid w:val="00A5737C"/>
    <w:rsid w:val="00A5739F"/>
    <w:rsid w:val="00A60166"/>
    <w:rsid w:val="00A6054F"/>
    <w:rsid w:val="00A61B34"/>
    <w:rsid w:val="00A639B6"/>
    <w:rsid w:val="00A641B2"/>
    <w:rsid w:val="00A74278"/>
    <w:rsid w:val="00A74F08"/>
    <w:rsid w:val="00A77398"/>
    <w:rsid w:val="00A80027"/>
    <w:rsid w:val="00A801D8"/>
    <w:rsid w:val="00A86396"/>
    <w:rsid w:val="00A8665D"/>
    <w:rsid w:val="00A94650"/>
    <w:rsid w:val="00AA0246"/>
    <w:rsid w:val="00AA4B1E"/>
    <w:rsid w:val="00AA5069"/>
    <w:rsid w:val="00AA64A7"/>
    <w:rsid w:val="00AA743A"/>
    <w:rsid w:val="00AA76BF"/>
    <w:rsid w:val="00AB35F4"/>
    <w:rsid w:val="00AB4E32"/>
    <w:rsid w:val="00AC1E69"/>
    <w:rsid w:val="00AC6BA9"/>
    <w:rsid w:val="00AD332C"/>
    <w:rsid w:val="00AE51BF"/>
    <w:rsid w:val="00AE5D72"/>
    <w:rsid w:val="00AE6A88"/>
    <w:rsid w:val="00AF5DFF"/>
    <w:rsid w:val="00B019AF"/>
    <w:rsid w:val="00B02D75"/>
    <w:rsid w:val="00B05236"/>
    <w:rsid w:val="00B054A5"/>
    <w:rsid w:val="00B1008B"/>
    <w:rsid w:val="00B10B4A"/>
    <w:rsid w:val="00B1406F"/>
    <w:rsid w:val="00B155C8"/>
    <w:rsid w:val="00B2148A"/>
    <w:rsid w:val="00B21788"/>
    <w:rsid w:val="00B222DB"/>
    <w:rsid w:val="00B2346B"/>
    <w:rsid w:val="00B26AD4"/>
    <w:rsid w:val="00B31275"/>
    <w:rsid w:val="00B320E3"/>
    <w:rsid w:val="00B373FD"/>
    <w:rsid w:val="00B413E6"/>
    <w:rsid w:val="00B41F66"/>
    <w:rsid w:val="00B427E8"/>
    <w:rsid w:val="00B427F0"/>
    <w:rsid w:val="00B42B11"/>
    <w:rsid w:val="00B51869"/>
    <w:rsid w:val="00B56E2A"/>
    <w:rsid w:val="00B62D56"/>
    <w:rsid w:val="00B64F65"/>
    <w:rsid w:val="00B674B2"/>
    <w:rsid w:val="00B7006E"/>
    <w:rsid w:val="00B7107E"/>
    <w:rsid w:val="00B76D1B"/>
    <w:rsid w:val="00B803FC"/>
    <w:rsid w:val="00B91C31"/>
    <w:rsid w:val="00B92330"/>
    <w:rsid w:val="00B95AC0"/>
    <w:rsid w:val="00BA1E8D"/>
    <w:rsid w:val="00BA4B4E"/>
    <w:rsid w:val="00BA4DFA"/>
    <w:rsid w:val="00BB0D4E"/>
    <w:rsid w:val="00BB1602"/>
    <w:rsid w:val="00BB2458"/>
    <w:rsid w:val="00BB572E"/>
    <w:rsid w:val="00BB653A"/>
    <w:rsid w:val="00BC6ED4"/>
    <w:rsid w:val="00BD6818"/>
    <w:rsid w:val="00BE15D5"/>
    <w:rsid w:val="00BF2C25"/>
    <w:rsid w:val="00BF36E0"/>
    <w:rsid w:val="00BF3B8B"/>
    <w:rsid w:val="00BF4FFD"/>
    <w:rsid w:val="00BF525B"/>
    <w:rsid w:val="00BF61EA"/>
    <w:rsid w:val="00C00949"/>
    <w:rsid w:val="00C00C24"/>
    <w:rsid w:val="00C00D0E"/>
    <w:rsid w:val="00C041BF"/>
    <w:rsid w:val="00C04F5C"/>
    <w:rsid w:val="00C0783B"/>
    <w:rsid w:val="00C07BEC"/>
    <w:rsid w:val="00C10B59"/>
    <w:rsid w:val="00C12C40"/>
    <w:rsid w:val="00C138A4"/>
    <w:rsid w:val="00C17B47"/>
    <w:rsid w:val="00C21DF6"/>
    <w:rsid w:val="00C22DE9"/>
    <w:rsid w:val="00C251FE"/>
    <w:rsid w:val="00C327E3"/>
    <w:rsid w:val="00C32C51"/>
    <w:rsid w:val="00C35CEA"/>
    <w:rsid w:val="00C37B76"/>
    <w:rsid w:val="00C43E4B"/>
    <w:rsid w:val="00C46B0E"/>
    <w:rsid w:val="00C47334"/>
    <w:rsid w:val="00C55F87"/>
    <w:rsid w:val="00C61AE8"/>
    <w:rsid w:val="00C61F8A"/>
    <w:rsid w:val="00C644C2"/>
    <w:rsid w:val="00C64C06"/>
    <w:rsid w:val="00C80FA5"/>
    <w:rsid w:val="00C82D24"/>
    <w:rsid w:val="00C8621D"/>
    <w:rsid w:val="00C87263"/>
    <w:rsid w:val="00CA2E1C"/>
    <w:rsid w:val="00CA4937"/>
    <w:rsid w:val="00CA7135"/>
    <w:rsid w:val="00CB2DD2"/>
    <w:rsid w:val="00CB474E"/>
    <w:rsid w:val="00CC33B7"/>
    <w:rsid w:val="00CD34A0"/>
    <w:rsid w:val="00CD5C53"/>
    <w:rsid w:val="00CD7F74"/>
    <w:rsid w:val="00CD7FF4"/>
    <w:rsid w:val="00CE4B8D"/>
    <w:rsid w:val="00CF0D91"/>
    <w:rsid w:val="00CF18C2"/>
    <w:rsid w:val="00CF263B"/>
    <w:rsid w:val="00D01B91"/>
    <w:rsid w:val="00D03A98"/>
    <w:rsid w:val="00D05A39"/>
    <w:rsid w:val="00D07E70"/>
    <w:rsid w:val="00D10E23"/>
    <w:rsid w:val="00D12411"/>
    <w:rsid w:val="00D12503"/>
    <w:rsid w:val="00D1529A"/>
    <w:rsid w:val="00D169CB"/>
    <w:rsid w:val="00D26319"/>
    <w:rsid w:val="00D318B8"/>
    <w:rsid w:val="00D3244B"/>
    <w:rsid w:val="00D370B6"/>
    <w:rsid w:val="00D37480"/>
    <w:rsid w:val="00D379BB"/>
    <w:rsid w:val="00D54135"/>
    <w:rsid w:val="00D554D4"/>
    <w:rsid w:val="00D62A7B"/>
    <w:rsid w:val="00D65329"/>
    <w:rsid w:val="00D6545F"/>
    <w:rsid w:val="00D66030"/>
    <w:rsid w:val="00D7115B"/>
    <w:rsid w:val="00D726FE"/>
    <w:rsid w:val="00D809A8"/>
    <w:rsid w:val="00D82D92"/>
    <w:rsid w:val="00D842C0"/>
    <w:rsid w:val="00D90932"/>
    <w:rsid w:val="00D92565"/>
    <w:rsid w:val="00D940DD"/>
    <w:rsid w:val="00D9428A"/>
    <w:rsid w:val="00D952C9"/>
    <w:rsid w:val="00D9762F"/>
    <w:rsid w:val="00DA6BCE"/>
    <w:rsid w:val="00DA7A26"/>
    <w:rsid w:val="00DB0628"/>
    <w:rsid w:val="00DB394F"/>
    <w:rsid w:val="00DC5668"/>
    <w:rsid w:val="00DD0237"/>
    <w:rsid w:val="00DD2D96"/>
    <w:rsid w:val="00DD3391"/>
    <w:rsid w:val="00DD358B"/>
    <w:rsid w:val="00DD7A07"/>
    <w:rsid w:val="00DE2D23"/>
    <w:rsid w:val="00DE33DF"/>
    <w:rsid w:val="00DE4179"/>
    <w:rsid w:val="00DE701E"/>
    <w:rsid w:val="00DF037A"/>
    <w:rsid w:val="00DF31B5"/>
    <w:rsid w:val="00E00550"/>
    <w:rsid w:val="00E0570D"/>
    <w:rsid w:val="00E05D54"/>
    <w:rsid w:val="00E117AF"/>
    <w:rsid w:val="00E16689"/>
    <w:rsid w:val="00E16F6B"/>
    <w:rsid w:val="00E1798D"/>
    <w:rsid w:val="00E302E1"/>
    <w:rsid w:val="00E30919"/>
    <w:rsid w:val="00E32C33"/>
    <w:rsid w:val="00E3407A"/>
    <w:rsid w:val="00E34A09"/>
    <w:rsid w:val="00E425F1"/>
    <w:rsid w:val="00E43CA5"/>
    <w:rsid w:val="00E46611"/>
    <w:rsid w:val="00E50E4E"/>
    <w:rsid w:val="00E542BF"/>
    <w:rsid w:val="00E5481B"/>
    <w:rsid w:val="00E5704B"/>
    <w:rsid w:val="00E6140A"/>
    <w:rsid w:val="00E67A73"/>
    <w:rsid w:val="00E74DAB"/>
    <w:rsid w:val="00E7791E"/>
    <w:rsid w:val="00E82975"/>
    <w:rsid w:val="00E90002"/>
    <w:rsid w:val="00E90ADD"/>
    <w:rsid w:val="00E93887"/>
    <w:rsid w:val="00EA2601"/>
    <w:rsid w:val="00EA4CB3"/>
    <w:rsid w:val="00EA728F"/>
    <w:rsid w:val="00EB76B7"/>
    <w:rsid w:val="00EC2A3B"/>
    <w:rsid w:val="00EC47E3"/>
    <w:rsid w:val="00EC55D1"/>
    <w:rsid w:val="00EC6E3A"/>
    <w:rsid w:val="00ED48E3"/>
    <w:rsid w:val="00EE148A"/>
    <w:rsid w:val="00EE60E4"/>
    <w:rsid w:val="00EF29FF"/>
    <w:rsid w:val="00EF743C"/>
    <w:rsid w:val="00F016B0"/>
    <w:rsid w:val="00F03AA1"/>
    <w:rsid w:val="00F111DD"/>
    <w:rsid w:val="00F1141F"/>
    <w:rsid w:val="00F128E3"/>
    <w:rsid w:val="00F141A7"/>
    <w:rsid w:val="00F16365"/>
    <w:rsid w:val="00F1651F"/>
    <w:rsid w:val="00F218D0"/>
    <w:rsid w:val="00F23AF0"/>
    <w:rsid w:val="00F338AC"/>
    <w:rsid w:val="00F35789"/>
    <w:rsid w:val="00F3589F"/>
    <w:rsid w:val="00F423B8"/>
    <w:rsid w:val="00F42BD9"/>
    <w:rsid w:val="00F4449F"/>
    <w:rsid w:val="00F47300"/>
    <w:rsid w:val="00F52F15"/>
    <w:rsid w:val="00F53331"/>
    <w:rsid w:val="00F55A50"/>
    <w:rsid w:val="00F67E76"/>
    <w:rsid w:val="00F70654"/>
    <w:rsid w:val="00F74FC2"/>
    <w:rsid w:val="00F75BE8"/>
    <w:rsid w:val="00F76A01"/>
    <w:rsid w:val="00F76CFF"/>
    <w:rsid w:val="00F834D2"/>
    <w:rsid w:val="00F93609"/>
    <w:rsid w:val="00F94E9A"/>
    <w:rsid w:val="00FB0B90"/>
    <w:rsid w:val="00FB5A24"/>
    <w:rsid w:val="00FC66C2"/>
    <w:rsid w:val="00FD0C11"/>
    <w:rsid w:val="00FD5A4D"/>
    <w:rsid w:val="00FE05C0"/>
    <w:rsid w:val="00FE544C"/>
    <w:rsid w:val="00FF0665"/>
    <w:rsid w:val="00FF47CB"/>
    <w:rsid w:val="00FF599F"/>
    <w:rsid w:val="02112285"/>
    <w:rsid w:val="02230325"/>
    <w:rsid w:val="02486D2C"/>
    <w:rsid w:val="04395629"/>
    <w:rsid w:val="047E5D70"/>
    <w:rsid w:val="053733A7"/>
    <w:rsid w:val="07621FB9"/>
    <w:rsid w:val="07CB7A0E"/>
    <w:rsid w:val="08BB06ED"/>
    <w:rsid w:val="08FE7D55"/>
    <w:rsid w:val="09347A9C"/>
    <w:rsid w:val="094B2FEE"/>
    <w:rsid w:val="0A0575FA"/>
    <w:rsid w:val="0A8F77CC"/>
    <w:rsid w:val="0ABE7EB6"/>
    <w:rsid w:val="0AF6480A"/>
    <w:rsid w:val="0B664D94"/>
    <w:rsid w:val="0C164273"/>
    <w:rsid w:val="0C626F6F"/>
    <w:rsid w:val="0D9E741D"/>
    <w:rsid w:val="0DC153C8"/>
    <w:rsid w:val="0E04124C"/>
    <w:rsid w:val="0E16750A"/>
    <w:rsid w:val="100B1911"/>
    <w:rsid w:val="10835916"/>
    <w:rsid w:val="10ED7597"/>
    <w:rsid w:val="11594E6C"/>
    <w:rsid w:val="11666A28"/>
    <w:rsid w:val="13897418"/>
    <w:rsid w:val="13E75892"/>
    <w:rsid w:val="1419094C"/>
    <w:rsid w:val="14811F6A"/>
    <w:rsid w:val="153B2CA7"/>
    <w:rsid w:val="154D4658"/>
    <w:rsid w:val="15713D3F"/>
    <w:rsid w:val="15F43790"/>
    <w:rsid w:val="162C7648"/>
    <w:rsid w:val="165B38C7"/>
    <w:rsid w:val="165F39B9"/>
    <w:rsid w:val="17207EDA"/>
    <w:rsid w:val="176342A7"/>
    <w:rsid w:val="17F10D26"/>
    <w:rsid w:val="18BE6A11"/>
    <w:rsid w:val="18C96DEC"/>
    <w:rsid w:val="18CA39C7"/>
    <w:rsid w:val="195F39C9"/>
    <w:rsid w:val="1990401F"/>
    <w:rsid w:val="1A0C00B7"/>
    <w:rsid w:val="1A235D99"/>
    <w:rsid w:val="1A241E39"/>
    <w:rsid w:val="1A2F6CF9"/>
    <w:rsid w:val="1AAE2038"/>
    <w:rsid w:val="1B743D28"/>
    <w:rsid w:val="1BC371CD"/>
    <w:rsid w:val="1D1716A4"/>
    <w:rsid w:val="1D2C08B0"/>
    <w:rsid w:val="1D72541F"/>
    <w:rsid w:val="1E652903"/>
    <w:rsid w:val="1E6F2E09"/>
    <w:rsid w:val="209C5D1B"/>
    <w:rsid w:val="21C86087"/>
    <w:rsid w:val="222F31A1"/>
    <w:rsid w:val="229254BA"/>
    <w:rsid w:val="22954951"/>
    <w:rsid w:val="22ED1027"/>
    <w:rsid w:val="230F075B"/>
    <w:rsid w:val="23991645"/>
    <w:rsid w:val="23E662CE"/>
    <w:rsid w:val="23FA7C33"/>
    <w:rsid w:val="24F412FB"/>
    <w:rsid w:val="256A7476"/>
    <w:rsid w:val="25E8336E"/>
    <w:rsid w:val="266455C5"/>
    <w:rsid w:val="266C4CB6"/>
    <w:rsid w:val="275248EC"/>
    <w:rsid w:val="27B87D4D"/>
    <w:rsid w:val="27E9270F"/>
    <w:rsid w:val="284F0F47"/>
    <w:rsid w:val="286430AB"/>
    <w:rsid w:val="28BD2E79"/>
    <w:rsid w:val="29A90614"/>
    <w:rsid w:val="29CE0B0F"/>
    <w:rsid w:val="2A1B0E3F"/>
    <w:rsid w:val="2A34149A"/>
    <w:rsid w:val="2A410082"/>
    <w:rsid w:val="2A4129EC"/>
    <w:rsid w:val="2B1C389C"/>
    <w:rsid w:val="2B3730E0"/>
    <w:rsid w:val="2BF44E96"/>
    <w:rsid w:val="2C770AE1"/>
    <w:rsid w:val="2CEF0F2E"/>
    <w:rsid w:val="2E077037"/>
    <w:rsid w:val="2E3A66B5"/>
    <w:rsid w:val="2E5A39F9"/>
    <w:rsid w:val="2E7D3463"/>
    <w:rsid w:val="2FA10B81"/>
    <w:rsid w:val="2FF27212"/>
    <w:rsid w:val="304B0796"/>
    <w:rsid w:val="30680113"/>
    <w:rsid w:val="307B3DA0"/>
    <w:rsid w:val="30816D61"/>
    <w:rsid w:val="309E299F"/>
    <w:rsid w:val="30C72C76"/>
    <w:rsid w:val="32236D69"/>
    <w:rsid w:val="32AF12E1"/>
    <w:rsid w:val="332149FB"/>
    <w:rsid w:val="3325640A"/>
    <w:rsid w:val="33AE6E39"/>
    <w:rsid w:val="34565109"/>
    <w:rsid w:val="34631F1A"/>
    <w:rsid w:val="34660465"/>
    <w:rsid w:val="34B32FB5"/>
    <w:rsid w:val="35BB3B3B"/>
    <w:rsid w:val="36AF3EFB"/>
    <w:rsid w:val="36DE2955"/>
    <w:rsid w:val="37111471"/>
    <w:rsid w:val="3725232E"/>
    <w:rsid w:val="382B0088"/>
    <w:rsid w:val="39113201"/>
    <w:rsid w:val="3A325E3B"/>
    <w:rsid w:val="3AB16249"/>
    <w:rsid w:val="3ABD5005"/>
    <w:rsid w:val="3B16563D"/>
    <w:rsid w:val="3B60712C"/>
    <w:rsid w:val="3B7D589A"/>
    <w:rsid w:val="3BA345A4"/>
    <w:rsid w:val="3BAC19D1"/>
    <w:rsid w:val="3D4F3CB2"/>
    <w:rsid w:val="3D653DF4"/>
    <w:rsid w:val="3E1555E6"/>
    <w:rsid w:val="3E6E3328"/>
    <w:rsid w:val="40895F82"/>
    <w:rsid w:val="40B83FED"/>
    <w:rsid w:val="40FB6A00"/>
    <w:rsid w:val="410B244B"/>
    <w:rsid w:val="426D238F"/>
    <w:rsid w:val="42830180"/>
    <w:rsid w:val="42936D66"/>
    <w:rsid w:val="42BE5529"/>
    <w:rsid w:val="43EC4FEA"/>
    <w:rsid w:val="44732504"/>
    <w:rsid w:val="44904716"/>
    <w:rsid w:val="454F0918"/>
    <w:rsid w:val="46645815"/>
    <w:rsid w:val="46A964BA"/>
    <w:rsid w:val="46BE2774"/>
    <w:rsid w:val="46DA4E30"/>
    <w:rsid w:val="47763640"/>
    <w:rsid w:val="486B17D8"/>
    <w:rsid w:val="489F3DC0"/>
    <w:rsid w:val="48D13BB0"/>
    <w:rsid w:val="496E7D83"/>
    <w:rsid w:val="4A1A71EA"/>
    <w:rsid w:val="4A3B0051"/>
    <w:rsid w:val="4A514AB6"/>
    <w:rsid w:val="4B3904FF"/>
    <w:rsid w:val="4B5E7D0B"/>
    <w:rsid w:val="4B80200A"/>
    <w:rsid w:val="4BB27AB9"/>
    <w:rsid w:val="4BBB19A5"/>
    <w:rsid w:val="4C47427E"/>
    <w:rsid w:val="4CCA38A6"/>
    <w:rsid w:val="4D054A9B"/>
    <w:rsid w:val="4D203519"/>
    <w:rsid w:val="4D9B3862"/>
    <w:rsid w:val="4EB47691"/>
    <w:rsid w:val="4ED5130B"/>
    <w:rsid w:val="4F2307D1"/>
    <w:rsid w:val="4F5959C3"/>
    <w:rsid w:val="4F6F7E66"/>
    <w:rsid w:val="5009589F"/>
    <w:rsid w:val="511B22E9"/>
    <w:rsid w:val="51B87D1D"/>
    <w:rsid w:val="53482ED4"/>
    <w:rsid w:val="53DD2974"/>
    <w:rsid w:val="543832A9"/>
    <w:rsid w:val="54B04FBD"/>
    <w:rsid w:val="54B51893"/>
    <w:rsid w:val="54EB4DEA"/>
    <w:rsid w:val="55566708"/>
    <w:rsid w:val="555D05A2"/>
    <w:rsid w:val="55D46B95"/>
    <w:rsid w:val="56CB2F7A"/>
    <w:rsid w:val="573B7B03"/>
    <w:rsid w:val="5817414F"/>
    <w:rsid w:val="58B34B54"/>
    <w:rsid w:val="5967797A"/>
    <w:rsid w:val="59921F99"/>
    <w:rsid w:val="59AC27B0"/>
    <w:rsid w:val="5A5E34E0"/>
    <w:rsid w:val="5AB748BD"/>
    <w:rsid w:val="5ABA611E"/>
    <w:rsid w:val="5BC00493"/>
    <w:rsid w:val="5C521186"/>
    <w:rsid w:val="5C6410DC"/>
    <w:rsid w:val="5C705082"/>
    <w:rsid w:val="5CE550BB"/>
    <w:rsid w:val="5D8066D1"/>
    <w:rsid w:val="5DC5766A"/>
    <w:rsid w:val="5DCF50AE"/>
    <w:rsid w:val="5E724CCB"/>
    <w:rsid w:val="5EB85ED9"/>
    <w:rsid w:val="5F3174A5"/>
    <w:rsid w:val="5F4F7DC6"/>
    <w:rsid w:val="5FB4645A"/>
    <w:rsid w:val="5FB617D5"/>
    <w:rsid w:val="5FCA188E"/>
    <w:rsid w:val="6145200A"/>
    <w:rsid w:val="61457189"/>
    <w:rsid w:val="61A02594"/>
    <w:rsid w:val="61FE068F"/>
    <w:rsid w:val="62894CD7"/>
    <w:rsid w:val="63E25C8B"/>
    <w:rsid w:val="643D1C4D"/>
    <w:rsid w:val="64AC748D"/>
    <w:rsid w:val="64E346A2"/>
    <w:rsid w:val="650025ED"/>
    <w:rsid w:val="65FD2E72"/>
    <w:rsid w:val="662F3F8C"/>
    <w:rsid w:val="66527A83"/>
    <w:rsid w:val="675E57FB"/>
    <w:rsid w:val="676C0B02"/>
    <w:rsid w:val="67847D05"/>
    <w:rsid w:val="67E15F92"/>
    <w:rsid w:val="686B50D6"/>
    <w:rsid w:val="689B1960"/>
    <w:rsid w:val="689F22B9"/>
    <w:rsid w:val="68D04CA3"/>
    <w:rsid w:val="6ADC7563"/>
    <w:rsid w:val="6AEB27D0"/>
    <w:rsid w:val="6B0C45C3"/>
    <w:rsid w:val="6C2B77C0"/>
    <w:rsid w:val="6C4B513D"/>
    <w:rsid w:val="6C690066"/>
    <w:rsid w:val="6C963FE9"/>
    <w:rsid w:val="6DF863F9"/>
    <w:rsid w:val="6F744CEC"/>
    <w:rsid w:val="6F90643B"/>
    <w:rsid w:val="6FA7645C"/>
    <w:rsid w:val="6FAC5033"/>
    <w:rsid w:val="70076F1B"/>
    <w:rsid w:val="70CE14C6"/>
    <w:rsid w:val="711864AB"/>
    <w:rsid w:val="71EF1ECD"/>
    <w:rsid w:val="72AE2484"/>
    <w:rsid w:val="72CE0360"/>
    <w:rsid w:val="73B76CF5"/>
    <w:rsid w:val="749475AB"/>
    <w:rsid w:val="75F90BB5"/>
    <w:rsid w:val="764A3C54"/>
    <w:rsid w:val="766E239B"/>
    <w:rsid w:val="76B46EF4"/>
    <w:rsid w:val="774A4C15"/>
    <w:rsid w:val="77EE1F66"/>
    <w:rsid w:val="780718EA"/>
    <w:rsid w:val="78B474A6"/>
    <w:rsid w:val="78E851D7"/>
    <w:rsid w:val="79BD5D28"/>
    <w:rsid w:val="79E059E9"/>
    <w:rsid w:val="7A272A8B"/>
    <w:rsid w:val="7A771748"/>
    <w:rsid w:val="7ADF1BE4"/>
    <w:rsid w:val="7D5D4D92"/>
    <w:rsid w:val="7ED8343B"/>
    <w:rsid w:val="7EF3041F"/>
    <w:rsid w:val="7F102804"/>
    <w:rsid w:val="7F99551E"/>
    <w:rsid w:val="7FA15BFA"/>
    <w:rsid w:val="7FE8200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296"/>
      </w:tabs>
    </w:pPr>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7"/>
    <w:qFormat/>
    <w:uiPriority w:val="99"/>
    <w:rPr>
      <w:sz w:val="18"/>
      <w:szCs w:val="18"/>
    </w:rPr>
  </w:style>
  <w:style w:type="character" w:customStyle="1" w:styleId="15">
    <w:name w:val="页脚 Char"/>
    <w:basedOn w:val="10"/>
    <w:link w:val="6"/>
    <w:qFormat/>
    <w:uiPriority w:val="99"/>
    <w:rPr>
      <w:sz w:val="18"/>
      <w:szCs w:val="18"/>
    </w:rPr>
  </w:style>
  <w:style w:type="character" w:customStyle="1" w:styleId="16">
    <w:name w:val="标题 1 Char"/>
    <w:basedOn w:val="10"/>
    <w:link w:val="2"/>
    <w:qFormat/>
    <w:uiPriority w:val="0"/>
    <w:rPr>
      <w:rFonts w:ascii="Times New Roman" w:hAnsi="Times New Roman" w:eastAsia="宋体" w:cs="Times New Roman"/>
      <w:b/>
      <w:bCs/>
      <w:kern w:val="44"/>
      <w:sz w:val="44"/>
      <w:szCs w:val="44"/>
    </w:rPr>
  </w:style>
  <w:style w:type="character" w:customStyle="1" w:styleId="17">
    <w:name w:val="标题 2 Char"/>
    <w:basedOn w:val="10"/>
    <w:link w:val="3"/>
    <w:qFormat/>
    <w:uiPriority w:val="0"/>
    <w:rPr>
      <w:rFonts w:ascii="Arial" w:hAnsi="Arial" w:eastAsia="黑体" w:cs="Times New Roman"/>
      <w:b/>
      <w:bCs/>
      <w:sz w:val="32"/>
      <w:szCs w:val="32"/>
    </w:rPr>
  </w:style>
  <w:style w:type="paragraph" w:customStyle="1"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0">
    <w:name w:val="标题 3 Char"/>
    <w:basedOn w:val="10"/>
    <w:link w:val="4"/>
    <w:qFormat/>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C9183-0D93-485D-8B1E-AF9E7388C54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506</Words>
  <Characters>2885</Characters>
  <Lines>24</Lines>
  <Paragraphs>6</Paragraphs>
  <ScaleCrop>false</ScaleCrop>
  <LinksUpToDate>false</LinksUpToDate>
  <CharactersWithSpaces>3385</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2016-09-05T11:36:00Z</dcterms:created>
  <dc:creator>bbk</dc:creator>
  <cp:lastModifiedBy>Administrator</cp:lastModifiedBy>
  <dcterms:modified xsi:type="dcterms:W3CDTF">2016-10-24T11:59:12Z</dcterms:modified>
  <cp:revision>3770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