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12" w:rsidRDefault="003E6048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中间件</w:t>
      </w:r>
      <w:r w:rsidR="000F70C4">
        <w:rPr>
          <w:rFonts w:hint="eastAsia"/>
          <w:b/>
          <w:bCs/>
          <w:sz w:val="44"/>
        </w:rPr>
        <w:t>IM</w:t>
      </w:r>
      <w:r w:rsidR="00470F12">
        <w:rPr>
          <w:rFonts w:hint="eastAsia"/>
          <w:b/>
          <w:bCs/>
          <w:sz w:val="44"/>
        </w:rPr>
        <w:t>概要设计说明书</w:t>
      </w:r>
    </w:p>
    <w:p w:rsidR="00DD3391" w:rsidRPr="0020383A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Pr="001E557B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92F4D" w:rsidRPr="00B803FC" w:rsidRDefault="00B413E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管理信息表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492F4D" w:rsidTr="00492F4D">
        <w:tc>
          <w:tcPr>
            <w:tcW w:w="4148" w:type="dxa"/>
          </w:tcPr>
          <w:p w:rsidR="00492F4D" w:rsidRPr="00D54135" w:rsidRDefault="00492F4D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版本</w:t>
            </w:r>
          </w:p>
        </w:tc>
        <w:tc>
          <w:tcPr>
            <w:tcW w:w="4148" w:type="dxa"/>
          </w:tcPr>
          <w:p w:rsidR="00492F4D" w:rsidRPr="00D54135" w:rsidRDefault="00492F4D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V1.0</w:t>
            </w:r>
          </w:p>
        </w:tc>
      </w:tr>
      <w:tr w:rsidR="00492F4D" w:rsidTr="00492F4D">
        <w:tc>
          <w:tcPr>
            <w:tcW w:w="4148" w:type="dxa"/>
          </w:tcPr>
          <w:p w:rsidR="00492F4D" w:rsidRPr="00D54135" w:rsidRDefault="00C43E4B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关键字</w:t>
            </w:r>
          </w:p>
        </w:tc>
        <w:tc>
          <w:tcPr>
            <w:tcW w:w="4148" w:type="dxa"/>
          </w:tcPr>
          <w:p w:rsidR="00492F4D" w:rsidRPr="00D54135" w:rsidRDefault="0095496F" w:rsidP="00E0071B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中间件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、</w:t>
            </w:r>
            <w:r w:rsidR="00E0071B">
              <w:rPr>
                <w:rFonts w:asciiTheme="minorEastAsia" w:eastAsiaTheme="minorEastAsia" w:hAnsiTheme="minorEastAsia" w:hint="eastAsia"/>
                <w:bCs/>
                <w:szCs w:val="21"/>
              </w:rPr>
              <w:t>IM</w:t>
            </w:r>
            <w:r w:rsidR="00264EF6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="00CC33B7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概要</w:t>
            </w:r>
            <w:r w:rsidR="00CC33B7" w:rsidRPr="00D54135">
              <w:rPr>
                <w:rFonts w:asciiTheme="minorEastAsia" w:eastAsiaTheme="minorEastAsia" w:hAnsiTheme="minorEastAsia"/>
                <w:bCs/>
                <w:szCs w:val="21"/>
              </w:rPr>
              <w:t>设计、说明书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时间</w:t>
            </w:r>
          </w:p>
        </w:tc>
        <w:tc>
          <w:tcPr>
            <w:tcW w:w="4148" w:type="dxa"/>
          </w:tcPr>
          <w:p w:rsidR="00C43E4B" w:rsidRPr="00D54135" w:rsidRDefault="00C43E4B" w:rsidP="006C6EEE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9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="006C6EEE">
              <w:rPr>
                <w:rFonts w:asciiTheme="minorEastAsia" w:eastAsiaTheme="minorEastAsia" w:hAnsiTheme="minorEastAsia" w:hint="eastAsia"/>
                <w:bCs/>
                <w:szCs w:val="21"/>
              </w:rPr>
              <w:t>6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4148" w:type="dxa"/>
          </w:tcPr>
          <w:p w:rsidR="00C43E4B" w:rsidRPr="00D54135" w:rsidRDefault="00E0071B" w:rsidP="00C43E4B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刘业武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最新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发布日期</w:t>
            </w:r>
          </w:p>
        </w:tc>
        <w:tc>
          <w:tcPr>
            <w:tcW w:w="4148" w:type="dxa"/>
          </w:tcPr>
          <w:p w:rsidR="00C43E4B" w:rsidRPr="00D54135" w:rsidRDefault="00356B6B" w:rsidP="001F455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2016-9-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6</w:t>
            </w: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2E3FCA" w:rsidRPr="00B803FC" w:rsidRDefault="002E3FCA" w:rsidP="00F67E76">
      <w:pPr>
        <w:rPr>
          <w:rFonts w:asciiTheme="minorEastAsia" w:eastAsiaTheme="minorEastAsia" w:hAnsiTheme="minorEastAsia"/>
          <w:bCs/>
          <w:sz w:val="24"/>
        </w:rPr>
      </w:pPr>
    </w:p>
    <w:p w:rsidR="00470F12" w:rsidRPr="00B803FC" w:rsidRDefault="0013298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变更记录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内容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E0071B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刘业武</w:t>
            </w:r>
          </w:p>
        </w:tc>
        <w:tc>
          <w:tcPr>
            <w:tcW w:w="2765" w:type="dxa"/>
          </w:tcPr>
          <w:p w:rsidR="00132986" w:rsidRPr="00D54135" w:rsidRDefault="00E16689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2016-9-</w:t>
            </w:r>
            <w:r w:rsidR="001D43EA">
              <w:rPr>
                <w:rFonts w:asciiTheme="minorEastAsia" w:eastAsiaTheme="minorEastAsia" w:hAnsiTheme="minorEastAsia" w:hint="eastAsia"/>
                <w:bCs/>
                <w:szCs w:val="21"/>
              </w:rPr>
              <w:t>6</w:t>
            </w:r>
          </w:p>
        </w:tc>
        <w:tc>
          <w:tcPr>
            <w:tcW w:w="2766" w:type="dxa"/>
          </w:tcPr>
          <w:p w:rsidR="00132986" w:rsidRPr="00D54135" w:rsidRDefault="006875D8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文件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Pr="00B803FC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70F12" w:rsidRDefault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32101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701E" w:rsidRDefault="00DE701E">
          <w:pPr>
            <w:pStyle w:val="TOC"/>
          </w:pPr>
          <w:r>
            <w:rPr>
              <w:lang w:val="zh-CN"/>
            </w:rPr>
            <w:t>目录</w:t>
          </w:r>
        </w:p>
        <w:p w:rsidR="008D0A83" w:rsidRDefault="00D7737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 w:rsidRPr="00D77373">
            <w:fldChar w:fldCharType="begin"/>
          </w:r>
          <w:r w:rsidR="00DE701E">
            <w:instrText xml:space="preserve"> TOC \o "1-3" \h \z \u </w:instrText>
          </w:r>
          <w:r w:rsidRPr="00D77373">
            <w:fldChar w:fldCharType="separate"/>
          </w:r>
          <w:hyperlink w:anchor="_Toc460936964" w:history="1">
            <w:r w:rsidR="008D0A83" w:rsidRPr="00CE4AFC">
              <w:rPr>
                <w:rStyle w:val="a7"/>
              </w:rPr>
              <w:t>1</w:t>
            </w:r>
            <w:r w:rsidR="008D0A83" w:rsidRPr="00CE4AFC">
              <w:rPr>
                <w:rStyle w:val="a7"/>
                <w:rFonts w:hint="eastAsia"/>
              </w:rPr>
              <w:t>引言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5" w:history="1">
            <w:r w:rsidR="008D0A83" w:rsidRPr="00CE4AFC">
              <w:rPr>
                <w:rStyle w:val="a7"/>
                <w:noProof/>
              </w:rPr>
              <w:t>1.1</w:t>
            </w:r>
            <w:r w:rsidR="008D0A83" w:rsidRPr="00CE4AFC">
              <w:rPr>
                <w:rStyle w:val="a7"/>
                <w:rFonts w:hint="eastAsia"/>
                <w:noProof/>
              </w:rPr>
              <w:t>编写目的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6" w:history="1">
            <w:r w:rsidR="008D0A83" w:rsidRPr="00CE4AFC">
              <w:rPr>
                <w:rStyle w:val="a7"/>
                <w:noProof/>
              </w:rPr>
              <w:t>1.2</w:t>
            </w:r>
            <w:r w:rsidR="008D0A83" w:rsidRPr="00CE4AFC">
              <w:rPr>
                <w:rStyle w:val="a7"/>
                <w:rFonts w:hint="eastAsia"/>
                <w:noProof/>
              </w:rPr>
              <w:t>背景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7" w:history="1">
            <w:r w:rsidR="008D0A83" w:rsidRPr="00CE4AFC">
              <w:rPr>
                <w:rStyle w:val="a7"/>
                <w:noProof/>
              </w:rPr>
              <w:t>1.3</w:t>
            </w:r>
            <w:r w:rsidR="008D0A83" w:rsidRPr="00CE4AFC">
              <w:rPr>
                <w:rStyle w:val="a7"/>
                <w:rFonts w:hint="eastAsia"/>
                <w:noProof/>
              </w:rPr>
              <w:t>开发规范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8" w:history="1">
            <w:r w:rsidR="008D0A83" w:rsidRPr="00CE4AFC">
              <w:rPr>
                <w:rStyle w:val="a7"/>
                <w:noProof/>
              </w:rPr>
              <w:t>1.4</w:t>
            </w:r>
            <w:r w:rsidR="008D0A83" w:rsidRPr="00CE4AFC">
              <w:rPr>
                <w:rStyle w:val="a7"/>
                <w:rFonts w:hint="eastAsia"/>
                <w:noProof/>
              </w:rPr>
              <w:t>功能列表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69" w:history="1">
            <w:r w:rsidR="008D0A83" w:rsidRPr="00CE4AFC">
              <w:rPr>
                <w:rStyle w:val="a7"/>
              </w:rPr>
              <w:t>2</w:t>
            </w:r>
            <w:r w:rsidR="008D0A83" w:rsidRPr="00CE4AFC">
              <w:rPr>
                <w:rStyle w:val="a7"/>
                <w:rFonts w:hint="eastAsia"/>
              </w:rPr>
              <w:t>总体设计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0" w:history="1">
            <w:r w:rsidR="008D0A83" w:rsidRPr="00CE4AFC">
              <w:rPr>
                <w:rStyle w:val="a7"/>
                <w:noProof/>
              </w:rPr>
              <w:t>2.1</w:t>
            </w:r>
            <w:r w:rsidR="008D0A83" w:rsidRPr="00CE4AFC">
              <w:rPr>
                <w:rStyle w:val="a7"/>
                <w:rFonts w:hint="eastAsia"/>
                <w:noProof/>
              </w:rPr>
              <w:t>设计原则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1" w:history="1">
            <w:r w:rsidR="008D0A83" w:rsidRPr="00CE4AFC">
              <w:rPr>
                <w:rStyle w:val="a7"/>
                <w:noProof/>
              </w:rPr>
              <w:t>2.2</w:t>
            </w:r>
            <w:r w:rsidR="008D0A83" w:rsidRPr="00CE4AFC">
              <w:rPr>
                <w:rStyle w:val="a7"/>
                <w:rFonts w:hint="eastAsia"/>
                <w:noProof/>
              </w:rPr>
              <w:t>运行环境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2" w:history="1">
            <w:r w:rsidR="008D0A83" w:rsidRPr="00CE4AFC">
              <w:rPr>
                <w:rStyle w:val="a7"/>
                <w:noProof/>
              </w:rPr>
              <w:t>2.3</w:t>
            </w:r>
            <w:r w:rsidR="008D0A83" w:rsidRPr="00CE4AFC">
              <w:rPr>
                <w:rStyle w:val="a7"/>
                <w:rFonts w:hint="eastAsia"/>
                <w:noProof/>
              </w:rPr>
              <w:t>整体框架设计和整体处理流程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3" w:history="1">
            <w:r w:rsidR="008D0A83" w:rsidRPr="00CE4AFC">
              <w:rPr>
                <w:rStyle w:val="a7"/>
                <w:noProof/>
              </w:rPr>
              <w:t>2.3.1</w:t>
            </w:r>
            <w:r w:rsidR="008D0A83" w:rsidRPr="00CE4AFC">
              <w:rPr>
                <w:rStyle w:val="a7"/>
                <w:rFonts w:hint="eastAsia"/>
                <w:noProof/>
              </w:rPr>
              <w:t>整体框架设计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4" w:history="1">
            <w:r w:rsidR="008D0A83" w:rsidRPr="00CE4AFC">
              <w:rPr>
                <w:rStyle w:val="a7"/>
                <w:noProof/>
              </w:rPr>
              <w:t>2.3.2</w:t>
            </w:r>
            <w:r w:rsidR="008D0A83" w:rsidRPr="00CE4AFC">
              <w:rPr>
                <w:rStyle w:val="a7"/>
                <w:rFonts w:hint="eastAsia"/>
                <w:noProof/>
              </w:rPr>
              <w:t>整体处理流程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5" w:history="1">
            <w:r w:rsidR="008D0A83" w:rsidRPr="00CE4AFC">
              <w:rPr>
                <w:rStyle w:val="a7"/>
                <w:noProof/>
              </w:rPr>
              <w:t>2.4</w:t>
            </w:r>
            <w:r w:rsidR="008D0A83" w:rsidRPr="00CE4AFC">
              <w:rPr>
                <w:rStyle w:val="a7"/>
                <w:rFonts w:hint="eastAsia"/>
                <w:noProof/>
              </w:rPr>
              <w:t>模块划分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76" w:history="1">
            <w:r w:rsidR="008D0A83" w:rsidRPr="00CE4AFC">
              <w:rPr>
                <w:rStyle w:val="a7"/>
              </w:rPr>
              <w:t>3</w:t>
            </w:r>
            <w:r w:rsidR="008D0A83" w:rsidRPr="00CE4AFC">
              <w:rPr>
                <w:rStyle w:val="a7"/>
                <w:rFonts w:hint="eastAsia"/>
              </w:rPr>
              <w:t>接口设计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7" w:history="1">
            <w:r w:rsidR="008D0A83" w:rsidRPr="00CE4AFC">
              <w:rPr>
                <w:rStyle w:val="a7"/>
                <w:noProof/>
              </w:rPr>
              <w:t>3.1</w:t>
            </w:r>
            <w:r w:rsidR="008D0A83" w:rsidRPr="00CE4AFC">
              <w:rPr>
                <w:rStyle w:val="a7"/>
                <w:rFonts w:hint="eastAsia"/>
                <w:noProof/>
              </w:rPr>
              <w:t>对外提供接口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8" w:history="1">
            <w:r w:rsidR="008D0A83" w:rsidRPr="00CE4AFC">
              <w:rPr>
                <w:rStyle w:val="a7"/>
                <w:noProof/>
              </w:rPr>
              <w:t>3.2</w:t>
            </w:r>
            <w:r w:rsidR="008D0A83" w:rsidRPr="00CE4AFC">
              <w:rPr>
                <w:rStyle w:val="a7"/>
                <w:rFonts w:hint="eastAsia"/>
                <w:noProof/>
              </w:rPr>
              <w:t>内部模块接口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79" w:history="1">
            <w:r w:rsidR="008D0A83" w:rsidRPr="00CE4AFC">
              <w:rPr>
                <w:rStyle w:val="a7"/>
              </w:rPr>
              <w:t>4</w:t>
            </w:r>
            <w:r w:rsidR="008D0A83" w:rsidRPr="00CE4AFC">
              <w:rPr>
                <w:rStyle w:val="a7"/>
                <w:rFonts w:hint="eastAsia"/>
              </w:rPr>
              <w:t>数据结构设计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D7737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0" w:history="1">
            <w:r w:rsidR="008D0A83" w:rsidRPr="00CE4AFC">
              <w:rPr>
                <w:rStyle w:val="a7"/>
              </w:rPr>
              <w:t>5</w:t>
            </w:r>
            <w:r w:rsidR="008D0A83" w:rsidRPr="00CE4AFC">
              <w:rPr>
                <w:rStyle w:val="a7"/>
                <w:rFonts w:hint="eastAsia"/>
              </w:rPr>
              <w:t>出错处理设计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D7737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1" w:history="1">
            <w:r w:rsidR="008D0A83" w:rsidRPr="00CE4AFC">
              <w:rPr>
                <w:rStyle w:val="a7"/>
              </w:rPr>
              <w:t>6</w:t>
            </w:r>
            <w:r w:rsidR="008D0A83" w:rsidRPr="00CE4AFC">
              <w:rPr>
                <w:rStyle w:val="a7"/>
                <w:rFonts w:hint="eastAsia"/>
              </w:rPr>
              <w:t>测试方案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D7737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2" w:history="1">
            <w:r w:rsidR="008D0A83" w:rsidRPr="00CE4AFC">
              <w:rPr>
                <w:rStyle w:val="a7"/>
              </w:rPr>
              <w:t>7</w:t>
            </w:r>
            <w:r w:rsidR="008D0A83" w:rsidRPr="00CE4AFC">
              <w:rPr>
                <w:rStyle w:val="a7"/>
                <w:rFonts w:hint="eastAsia"/>
              </w:rPr>
              <w:t>附录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3" w:history="1">
            <w:r w:rsidR="008D0A83" w:rsidRPr="00CE4AFC">
              <w:rPr>
                <w:rStyle w:val="a7"/>
                <w:noProof/>
              </w:rPr>
              <w:t>7.1</w:t>
            </w:r>
            <w:r w:rsidR="008D0A83" w:rsidRPr="00CE4AFC">
              <w:rPr>
                <w:rStyle w:val="a7"/>
                <w:rFonts w:hint="eastAsia"/>
                <w:noProof/>
              </w:rPr>
              <w:t>第三方组件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4" w:history="1">
            <w:r w:rsidR="008D0A83" w:rsidRPr="00CE4AFC">
              <w:rPr>
                <w:rStyle w:val="a7"/>
                <w:noProof/>
              </w:rPr>
              <w:t>7.2</w:t>
            </w:r>
            <w:r w:rsidR="008D0A83" w:rsidRPr="00CE4AFC">
              <w:rPr>
                <w:rStyle w:val="a7"/>
                <w:rFonts w:hint="eastAsia"/>
                <w:noProof/>
              </w:rPr>
              <w:t>参考资料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D773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5" w:history="1">
            <w:r w:rsidR="008D0A83" w:rsidRPr="00CE4AFC">
              <w:rPr>
                <w:rStyle w:val="a7"/>
                <w:noProof/>
              </w:rPr>
              <w:t>7.3</w:t>
            </w:r>
            <w:r w:rsidR="008D0A83" w:rsidRPr="00CE4AFC">
              <w:rPr>
                <w:rStyle w:val="a7"/>
                <w:rFonts w:hint="eastAsia"/>
                <w:noProof/>
              </w:rPr>
              <w:t>附加文档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01E" w:rsidRDefault="00D77373">
          <w:r>
            <w:rPr>
              <w:b/>
              <w:bCs/>
              <w:lang w:val="zh-CN"/>
            </w:rPr>
            <w:fldChar w:fldCharType="end"/>
          </w:r>
        </w:p>
      </w:sdtContent>
    </w:sdt>
    <w:p w:rsidR="00355EAF" w:rsidRPr="00DE701E" w:rsidRDefault="00355EAF" w:rsidP="00DE701E">
      <w:pPr>
        <w:jc w:val="left"/>
        <w:rPr>
          <w:bCs/>
          <w:sz w:val="24"/>
        </w:rPr>
      </w:pPr>
    </w:p>
    <w:p w:rsidR="00470F12" w:rsidRDefault="00470F12" w:rsidP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pStyle w:val="1"/>
      </w:pPr>
      <w:bookmarkStart w:id="0" w:name="_Toc521464958"/>
      <w:bookmarkStart w:id="1" w:name="_Toc460936964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  <w:bookmarkEnd w:id="1"/>
    </w:p>
    <w:p w:rsidR="00470F12" w:rsidRDefault="00470F12" w:rsidP="00470F12">
      <w:pPr>
        <w:pStyle w:val="2"/>
      </w:pPr>
      <w:bookmarkStart w:id="2" w:name="_Toc521464959"/>
      <w:bookmarkStart w:id="3" w:name="_Toc46093696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3E6BAD" w:rsidRDefault="003E6BAD" w:rsidP="003E6BA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即时通讯库的背景，开发规范，功能，总体设计，接口设计，数据设计，出错处理设计，测试方案设计等，做一个简要的说明，便于相关人员对该库的有个整体的认识。</w:t>
      </w:r>
    </w:p>
    <w:p w:rsidR="003E6BAD" w:rsidRDefault="003E6BAD" w:rsidP="003E6BA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预期</w:t>
      </w:r>
      <w:r w:rsidRPr="00767D5E">
        <w:rPr>
          <w:rFonts w:hint="eastAsia"/>
          <w:sz w:val="24"/>
        </w:rPr>
        <w:t>读者</w:t>
      </w:r>
      <w:r>
        <w:rPr>
          <w:rFonts w:hint="eastAsia"/>
          <w:sz w:val="24"/>
        </w:rPr>
        <w:t>：</w:t>
      </w:r>
    </w:p>
    <w:p w:rsidR="003E6BAD" w:rsidRDefault="003E6BAD" w:rsidP="003E6BAD">
      <w:pPr>
        <w:ind w:left="420" w:firstLine="420"/>
        <w:rPr>
          <w:sz w:val="24"/>
        </w:rPr>
      </w:pPr>
      <w:r>
        <w:rPr>
          <w:rFonts w:hint="eastAsia"/>
          <w:sz w:val="24"/>
        </w:rPr>
        <w:t>项目经理：高志伟</w:t>
      </w:r>
    </w:p>
    <w:p w:rsidR="003E6BAD" w:rsidRDefault="003E6BAD" w:rsidP="003E6BA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67D5E">
        <w:rPr>
          <w:sz w:val="24"/>
        </w:rPr>
        <w:t>产品经理</w:t>
      </w:r>
      <w:r>
        <w:rPr>
          <w:rFonts w:hint="eastAsia"/>
          <w:sz w:val="24"/>
        </w:rPr>
        <w:t>：张明云</w:t>
      </w:r>
    </w:p>
    <w:p w:rsidR="003E6BAD" w:rsidRDefault="003E6BAD" w:rsidP="003E6BA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67D5E">
        <w:rPr>
          <w:sz w:val="24"/>
        </w:rPr>
        <w:t>开发人员</w:t>
      </w:r>
      <w:r>
        <w:rPr>
          <w:rFonts w:hint="eastAsia"/>
          <w:sz w:val="24"/>
        </w:rPr>
        <w:t>：刘业武</w:t>
      </w:r>
    </w:p>
    <w:p w:rsidR="003E6BAD" w:rsidRPr="003E6BAD" w:rsidRDefault="003E6BAD" w:rsidP="003E6BAD">
      <w:pPr>
        <w:ind w:left="420" w:firstLine="420"/>
        <w:rPr>
          <w:sz w:val="24"/>
        </w:rPr>
      </w:pPr>
      <w:r w:rsidRPr="00767D5E">
        <w:rPr>
          <w:sz w:val="24"/>
        </w:rPr>
        <w:t>测试人员</w:t>
      </w:r>
      <w:r>
        <w:rPr>
          <w:rFonts w:hint="eastAsia"/>
          <w:sz w:val="24"/>
        </w:rPr>
        <w:t>：</w:t>
      </w:r>
      <w:r w:rsidR="00D67538">
        <w:rPr>
          <w:rFonts w:hint="eastAsia"/>
          <w:sz w:val="24"/>
        </w:rPr>
        <w:t>王江涛</w:t>
      </w:r>
    </w:p>
    <w:p w:rsidR="00470F12" w:rsidRDefault="00470F12" w:rsidP="00470F12">
      <w:pPr>
        <w:pStyle w:val="2"/>
      </w:pPr>
      <w:bookmarkStart w:id="4" w:name="_Toc521464960"/>
      <w:bookmarkStart w:id="5" w:name="_Toc460936966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:rsidR="003E6BAD" w:rsidRDefault="003E6BAD" w:rsidP="00470F12">
      <w:pPr>
        <w:ind w:firstLine="420"/>
        <w:rPr>
          <w:sz w:val="24"/>
        </w:rPr>
      </w:pPr>
      <w:r>
        <w:rPr>
          <w:rFonts w:hint="eastAsia"/>
          <w:sz w:val="24"/>
        </w:rPr>
        <w:t>为了解决</w:t>
      </w:r>
      <w:r w:rsidR="00D67538">
        <w:rPr>
          <w:rFonts w:hint="eastAsia"/>
          <w:sz w:val="24"/>
        </w:rPr>
        <w:t>推送及时性，丢包问题，及为以后即时通讯应用项目做准备，因此开发一套自己的推送，即时通讯的</w:t>
      </w:r>
      <w:r w:rsidR="00D67538">
        <w:rPr>
          <w:rFonts w:hint="eastAsia"/>
          <w:sz w:val="24"/>
        </w:rPr>
        <w:t>SDK</w:t>
      </w:r>
      <w:r w:rsidR="00D67538">
        <w:rPr>
          <w:rFonts w:hint="eastAsia"/>
          <w:sz w:val="24"/>
        </w:rPr>
        <w:t>，命名为</w:t>
      </w:r>
      <w:r w:rsidR="006801EC">
        <w:rPr>
          <w:rFonts w:hint="eastAsia"/>
          <w:sz w:val="24"/>
        </w:rPr>
        <w:t>Bfc</w:t>
      </w:r>
      <w:r w:rsidR="00D67538">
        <w:rPr>
          <w:rFonts w:hint="eastAsia"/>
          <w:sz w:val="24"/>
        </w:rPr>
        <w:t>IM.jar</w:t>
      </w:r>
      <w:r w:rsidR="00D67538">
        <w:rPr>
          <w:rFonts w:hint="eastAsia"/>
          <w:sz w:val="24"/>
        </w:rPr>
        <w:t>。</w:t>
      </w:r>
    </w:p>
    <w:p w:rsidR="00D67538" w:rsidRDefault="00D67538" w:rsidP="00470F12">
      <w:pPr>
        <w:ind w:firstLine="420"/>
        <w:rPr>
          <w:sz w:val="24"/>
        </w:rPr>
      </w:pPr>
      <w:r>
        <w:rPr>
          <w:rFonts w:hint="eastAsia"/>
          <w:sz w:val="24"/>
        </w:rPr>
        <w:t>开发者：刘业武</w:t>
      </w:r>
    </w:p>
    <w:p w:rsidR="00D67538" w:rsidRPr="00D67538" w:rsidRDefault="00D67538" w:rsidP="00470F12">
      <w:pPr>
        <w:ind w:firstLine="420"/>
        <w:rPr>
          <w:sz w:val="24"/>
        </w:rPr>
      </w:pPr>
      <w:r>
        <w:rPr>
          <w:rFonts w:hint="eastAsia"/>
          <w:sz w:val="24"/>
        </w:rPr>
        <w:t>使用者：需要用到推送，即时通讯功能应用的开发人员</w:t>
      </w:r>
    </w:p>
    <w:p w:rsidR="00C00C24" w:rsidRDefault="00C00C24" w:rsidP="00C00C24">
      <w:pPr>
        <w:pStyle w:val="2"/>
      </w:pPr>
      <w:bookmarkStart w:id="6" w:name="_Toc460936967"/>
      <w:r>
        <w:rPr>
          <w:rFonts w:hint="eastAsia"/>
        </w:rPr>
        <w:t>1.</w:t>
      </w:r>
      <w:r w:rsidR="00BC6ED4">
        <w:t>3</w:t>
      </w:r>
      <w:r>
        <w:rPr>
          <w:rFonts w:hint="eastAsia"/>
        </w:rPr>
        <w:t>开发规范</w:t>
      </w:r>
      <w:bookmarkEnd w:id="6"/>
    </w:p>
    <w:tbl>
      <w:tblPr>
        <w:tblStyle w:val="a6"/>
        <w:tblW w:w="0" w:type="auto"/>
        <w:tblLook w:val="04A0"/>
      </w:tblPr>
      <w:tblGrid>
        <w:gridCol w:w="2547"/>
        <w:gridCol w:w="2835"/>
        <w:gridCol w:w="2914"/>
      </w:tblGrid>
      <w:tr w:rsidR="001260E2" w:rsidTr="00C00D0E">
        <w:tc>
          <w:tcPr>
            <w:tcW w:w="2547" w:type="dxa"/>
          </w:tcPr>
          <w:p w:rsidR="001260E2" w:rsidRPr="00165057" w:rsidRDefault="001260E2" w:rsidP="00C00C24">
            <w:pPr>
              <w:rPr>
                <w:b/>
              </w:rPr>
            </w:pPr>
            <w:r w:rsidRPr="00165057">
              <w:rPr>
                <w:rFonts w:hint="eastAsia"/>
                <w:b/>
              </w:rPr>
              <w:t>文档</w:t>
            </w:r>
            <w:r w:rsidRPr="00165057">
              <w:rPr>
                <w:b/>
              </w:rPr>
              <w:t>名称</w:t>
            </w:r>
          </w:p>
        </w:tc>
        <w:tc>
          <w:tcPr>
            <w:tcW w:w="2835" w:type="dxa"/>
          </w:tcPr>
          <w:p w:rsidR="001260E2" w:rsidRPr="00165057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914" w:type="dxa"/>
          </w:tcPr>
          <w:p w:rsidR="001260E2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中间件编码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中间件编码</w:t>
            </w:r>
            <w:r>
              <w:rPr>
                <w:rFonts w:hint="eastAsia"/>
              </w:rPr>
              <w:t>相关</w:t>
            </w:r>
            <w:r>
              <w:t>的规范</w:t>
            </w:r>
          </w:p>
        </w:tc>
        <w:tc>
          <w:tcPr>
            <w:tcW w:w="2914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中间件</w:t>
            </w:r>
            <w:r>
              <w:t>编码规范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>
              <w:t>文档命名规范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项目文档命名相关规范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2</w:t>
            </w:r>
            <w:r>
              <w:rPr>
                <w:rFonts w:hint="eastAsia"/>
              </w:rPr>
              <w:t>中间件项目</w:t>
            </w:r>
            <w:r>
              <w:t>文档命名规范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20383A">
            <w:r>
              <w:rPr>
                <w:rFonts w:hint="eastAsia"/>
              </w:rPr>
              <w:t>中间件错误码</w:t>
            </w:r>
            <w:r w:rsidR="0020383A">
              <w:rPr>
                <w:rFonts w:hint="eastAsia"/>
              </w:rPr>
              <w:t>设计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错误码</w:t>
            </w:r>
            <w:r w:rsidR="00922DB6">
              <w:rPr>
                <w:rFonts w:hint="eastAsia"/>
              </w:rPr>
              <w:t>设计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3</w:t>
            </w:r>
            <w:r>
              <w:rPr>
                <w:rFonts w:hint="eastAsia"/>
              </w:rPr>
              <w:t>中间件错误码</w:t>
            </w:r>
            <w:r w:rsidR="00A801D8">
              <w:rPr>
                <w:rFonts w:hint="eastAsia"/>
              </w:rPr>
              <w:t>设计</w:t>
            </w:r>
            <w:r>
              <w:t>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>
              <w:t>目录规范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项目</w:t>
            </w:r>
            <w:r>
              <w:t>目录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4</w:t>
            </w:r>
            <w:r>
              <w:rPr>
                <w:rFonts w:hint="eastAsia"/>
              </w:rPr>
              <w:t>中间件项目</w:t>
            </w:r>
            <w:r>
              <w:t>目录规范</w:t>
            </w:r>
            <w:r>
              <w:t>&gt;</w:t>
            </w:r>
          </w:p>
        </w:tc>
      </w:tr>
    </w:tbl>
    <w:p w:rsidR="00351B55" w:rsidRDefault="00351B55" w:rsidP="00351B55">
      <w:pPr>
        <w:pStyle w:val="2"/>
      </w:pPr>
      <w:bookmarkStart w:id="7" w:name="_Toc460936968"/>
      <w:bookmarkStart w:id="8" w:name="_Toc521464963"/>
      <w:r>
        <w:rPr>
          <w:rFonts w:hint="eastAsia"/>
        </w:rPr>
        <w:t>1.</w:t>
      </w:r>
      <w:r w:rsidR="00561997">
        <w:t>4</w:t>
      </w:r>
      <w:r>
        <w:rPr>
          <w:rFonts w:hint="eastAsia"/>
        </w:rPr>
        <w:t>功能</w:t>
      </w:r>
      <w:r>
        <w:t>列表</w:t>
      </w:r>
      <w:bookmarkEnd w:id="7"/>
    </w:p>
    <w:p w:rsidR="006B2760" w:rsidRPr="006B2760" w:rsidRDefault="00D7115B" w:rsidP="00561997">
      <w:pPr>
        <w:ind w:firstLine="420"/>
        <w:rPr>
          <w:sz w:val="24"/>
        </w:rPr>
      </w:pPr>
      <w:r>
        <w:rPr>
          <w:sz w:val="24"/>
        </w:rPr>
        <w:t>详</w:t>
      </w:r>
      <w:r>
        <w:rPr>
          <w:rFonts w:hint="eastAsia"/>
          <w:sz w:val="24"/>
        </w:rPr>
        <w:t>细</w:t>
      </w:r>
      <w:r w:rsidR="00A23F12">
        <w:rPr>
          <w:sz w:val="24"/>
        </w:rPr>
        <w:t>请</w:t>
      </w:r>
      <w:r w:rsidR="00A23F12">
        <w:rPr>
          <w:rFonts w:hint="eastAsia"/>
          <w:sz w:val="24"/>
        </w:rPr>
        <w:t>查看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附</w:t>
      </w:r>
      <w:r w:rsidR="001E29F4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中间件</w:t>
      </w:r>
      <w:r w:rsidR="002A0CAB">
        <w:rPr>
          <w:rFonts w:hint="eastAsia"/>
          <w:sz w:val="24"/>
        </w:rPr>
        <w:t>IM</w:t>
      </w:r>
      <w:r w:rsidR="00D37480">
        <w:rPr>
          <w:rFonts w:hint="eastAsia"/>
        </w:rPr>
        <w:t>功能</w:t>
      </w:r>
      <w:r w:rsidR="00D37480">
        <w:t>列表</w:t>
      </w:r>
      <w:r>
        <w:rPr>
          <w:sz w:val="24"/>
        </w:rPr>
        <w:t>&gt;</w:t>
      </w:r>
    </w:p>
    <w:p w:rsidR="00336AF5" w:rsidRDefault="00336AF5" w:rsidP="00336AF5">
      <w:pPr>
        <w:pStyle w:val="1"/>
      </w:pPr>
      <w:bookmarkStart w:id="9" w:name="_Toc460936969"/>
      <w:r>
        <w:rPr>
          <w:rFonts w:hint="eastAsia"/>
        </w:rPr>
        <w:lastRenderedPageBreak/>
        <w:t>2</w:t>
      </w:r>
      <w:r>
        <w:rPr>
          <w:rFonts w:hint="eastAsia"/>
        </w:rPr>
        <w:t>总体设计</w:t>
      </w:r>
      <w:bookmarkEnd w:id="8"/>
      <w:bookmarkEnd w:id="9"/>
    </w:p>
    <w:p w:rsidR="00336AF5" w:rsidRDefault="00336AF5" w:rsidP="00336AF5">
      <w:pPr>
        <w:pStyle w:val="2"/>
      </w:pPr>
      <w:bookmarkStart w:id="10" w:name="_Toc521464964"/>
      <w:bookmarkStart w:id="11" w:name="_Toc460936970"/>
      <w:r>
        <w:rPr>
          <w:rFonts w:hint="eastAsia"/>
        </w:rPr>
        <w:t>2.1</w:t>
      </w:r>
      <w:bookmarkEnd w:id="10"/>
      <w:r>
        <w:rPr>
          <w:rFonts w:hint="eastAsia"/>
        </w:rPr>
        <w:t>设计</w:t>
      </w:r>
      <w:r>
        <w:t>原则</w:t>
      </w:r>
      <w:bookmarkEnd w:id="11"/>
    </w:p>
    <w:p w:rsidR="00D920A0" w:rsidRDefault="00D920A0" w:rsidP="00336AF5">
      <w:pPr>
        <w:ind w:firstLine="420"/>
        <w:rPr>
          <w:rFonts w:hint="eastAsia"/>
          <w:sz w:val="24"/>
        </w:rPr>
      </w:pPr>
      <w:r>
        <w:rPr>
          <w:rFonts w:ascii="Arial" w:hAnsi="Arial" w:cs="Arial" w:hint="eastAsia"/>
          <w:color w:val="000000"/>
          <w:sz w:val="20"/>
          <w:szCs w:val="20"/>
        </w:rPr>
        <w:t>要求</w:t>
      </w:r>
      <w:r>
        <w:rPr>
          <w:rFonts w:ascii="Arial" w:hAnsi="Arial" w:cs="Arial"/>
          <w:color w:val="000000"/>
          <w:sz w:val="20"/>
          <w:szCs w:val="20"/>
        </w:rPr>
        <w:t>推送达到率高于</w:t>
      </w:r>
      <w:r>
        <w:rPr>
          <w:rFonts w:ascii="Arial" w:hAnsi="Arial" w:cs="Arial"/>
          <w:color w:val="000000"/>
          <w:sz w:val="20"/>
          <w:szCs w:val="20"/>
        </w:rPr>
        <w:t>98%</w:t>
      </w:r>
      <w:r>
        <w:rPr>
          <w:rFonts w:ascii="Arial" w:hAnsi="Arial" w:cs="Arial" w:hint="eastAsia"/>
          <w:color w:val="000000"/>
          <w:sz w:val="20"/>
          <w:szCs w:val="20"/>
        </w:rPr>
        <w:t>；</w:t>
      </w:r>
      <w:r>
        <w:rPr>
          <w:rFonts w:ascii="Arial" w:hAnsi="Arial" w:cs="Arial"/>
          <w:color w:val="000000"/>
          <w:sz w:val="20"/>
          <w:szCs w:val="20"/>
        </w:rPr>
        <w:t>推送延时低于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分钟</w:t>
      </w:r>
      <w:r>
        <w:rPr>
          <w:rFonts w:ascii="Arial" w:hAnsi="Arial" w:cs="Arial" w:hint="eastAsia"/>
          <w:color w:val="000000"/>
          <w:sz w:val="20"/>
          <w:szCs w:val="20"/>
        </w:rPr>
        <w:t>；</w:t>
      </w:r>
      <w:r>
        <w:rPr>
          <w:rFonts w:ascii="Arial" w:hAnsi="Arial" w:cs="Arial"/>
          <w:color w:val="000000"/>
          <w:sz w:val="20"/>
          <w:szCs w:val="20"/>
        </w:rPr>
        <w:t>消息延时不能超过</w:t>
      </w:r>
      <w:r>
        <w:rPr>
          <w:rFonts w:ascii="Arial" w:hAnsi="Arial" w:cs="Arial"/>
          <w:color w:val="000000"/>
          <w:sz w:val="20"/>
          <w:szCs w:val="20"/>
        </w:rPr>
        <w:t>3S</w:t>
      </w:r>
      <w:r>
        <w:rPr>
          <w:rFonts w:ascii="Arial" w:hAnsi="Arial" w:cs="Arial" w:hint="eastAsia"/>
          <w:color w:val="000000"/>
          <w:sz w:val="20"/>
          <w:szCs w:val="20"/>
        </w:rPr>
        <w:t>；</w:t>
      </w:r>
      <w:r>
        <w:rPr>
          <w:rFonts w:ascii="Arial" w:hAnsi="Arial" w:cs="Arial"/>
          <w:color w:val="000000"/>
          <w:sz w:val="20"/>
          <w:szCs w:val="20"/>
        </w:rPr>
        <w:t>同时支持最大群聊人数为</w:t>
      </w:r>
      <w:r>
        <w:rPr>
          <w:rFonts w:ascii="Arial" w:hAnsi="Arial" w:cs="Arial"/>
          <w:color w:val="000000"/>
          <w:sz w:val="20"/>
          <w:szCs w:val="20"/>
        </w:rPr>
        <w:t>500</w:t>
      </w:r>
      <w:r>
        <w:rPr>
          <w:rFonts w:ascii="Arial" w:hAnsi="Arial" w:cs="Arial" w:hint="eastAsia"/>
          <w:color w:val="000000"/>
          <w:sz w:val="20"/>
          <w:szCs w:val="20"/>
        </w:rPr>
        <w:t>；支持文本，图片，语音，视频等。</w:t>
      </w:r>
    </w:p>
    <w:p w:rsidR="00336AF5" w:rsidRDefault="00336AF5" w:rsidP="00336AF5">
      <w:pPr>
        <w:pStyle w:val="2"/>
      </w:pPr>
      <w:bookmarkStart w:id="12" w:name="_Toc521464965"/>
      <w:bookmarkStart w:id="13" w:name="_Toc460936971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12"/>
      <w:bookmarkEnd w:id="13"/>
    </w:p>
    <w:p w:rsidR="00D920A0" w:rsidRDefault="00D920A0" w:rsidP="00336AF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支持</w:t>
      </w:r>
      <w:r>
        <w:rPr>
          <w:rFonts w:hint="eastAsia"/>
          <w:sz w:val="24"/>
        </w:rPr>
        <w:t>Android4.4</w:t>
      </w:r>
      <w:r>
        <w:rPr>
          <w:rFonts w:hint="eastAsia"/>
          <w:sz w:val="24"/>
        </w:rPr>
        <w:t>或以上版本的手机系统。</w:t>
      </w:r>
    </w:p>
    <w:p w:rsidR="00336AF5" w:rsidRDefault="00336AF5" w:rsidP="00336AF5">
      <w:pPr>
        <w:pStyle w:val="2"/>
      </w:pPr>
      <w:bookmarkStart w:id="14" w:name="_Toc521464966"/>
      <w:bookmarkStart w:id="15" w:name="_Toc460936972"/>
      <w:r>
        <w:rPr>
          <w:rFonts w:hint="eastAsia"/>
        </w:rPr>
        <w:t>2.3</w:t>
      </w:r>
      <w:bookmarkEnd w:id="14"/>
      <w:r w:rsidR="000B7532">
        <w:rPr>
          <w:rFonts w:hint="eastAsia"/>
        </w:rPr>
        <w:t>整体框架设计和</w:t>
      </w:r>
      <w:r w:rsidR="000B7532">
        <w:t>整体</w:t>
      </w:r>
      <w:r w:rsidR="000B7532">
        <w:rPr>
          <w:rFonts w:hint="eastAsia"/>
        </w:rPr>
        <w:t>处理</w:t>
      </w:r>
      <w:r w:rsidR="000B7532">
        <w:t>流程</w:t>
      </w:r>
      <w:bookmarkEnd w:id="15"/>
    </w:p>
    <w:p w:rsidR="000B7532" w:rsidRPr="00767D5E" w:rsidRDefault="000B7532" w:rsidP="00767D5E">
      <w:pPr>
        <w:pStyle w:val="3"/>
      </w:pPr>
      <w:bookmarkStart w:id="16" w:name="_Toc460936973"/>
      <w:r w:rsidRPr="00767D5E">
        <w:rPr>
          <w:rFonts w:hint="eastAsia"/>
        </w:rPr>
        <w:t>2.3.1</w:t>
      </w:r>
      <w:r w:rsidRPr="00767D5E">
        <w:rPr>
          <w:rFonts w:hint="eastAsia"/>
        </w:rPr>
        <w:t>整体</w:t>
      </w:r>
      <w:r w:rsidRPr="00767D5E">
        <w:t>框架</w:t>
      </w:r>
      <w:r w:rsidR="00796E36" w:rsidRPr="00767D5E">
        <w:rPr>
          <w:rFonts w:hint="eastAsia"/>
        </w:rPr>
        <w:t>设计</w:t>
      </w:r>
      <w:bookmarkEnd w:id="16"/>
    </w:p>
    <w:p w:rsidR="005C4E66" w:rsidRPr="00767D5E" w:rsidRDefault="005C4E66" w:rsidP="00D952C9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框架设计图</w:t>
      </w:r>
      <w:r w:rsidR="00D952C9">
        <w:rPr>
          <w:rFonts w:hint="eastAsia"/>
          <w:sz w:val="24"/>
        </w:rPr>
        <w:t>,</w:t>
      </w:r>
      <w:r w:rsidR="00D952C9">
        <w:rPr>
          <w:rFonts w:hint="eastAsia"/>
          <w:sz w:val="24"/>
        </w:rPr>
        <w:t>详</w:t>
      </w:r>
      <w:r w:rsidR="00D952C9">
        <w:rPr>
          <w:sz w:val="24"/>
        </w:rPr>
        <w:t>见</w:t>
      </w:r>
      <w:r w:rsidR="00D952C9">
        <w:rPr>
          <w:rFonts w:hint="eastAsia"/>
          <w:sz w:val="24"/>
        </w:rPr>
        <w:t>&lt;</w:t>
      </w:r>
      <w:r w:rsidR="00D952C9">
        <w:rPr>
          <w:rFonts w:hint="eastAsia"/>
          <w:sz w:val="24"/>
        </w:rPr>
        <w:t>附</w:t>
      </w:r>
      <w:r w:rsidR="00D952C9">
        <w:rPr>
          <w:sz w:val="24"/>
        </w:rPr>
        <w:t>6</w:t>
      </w:r>
      <w:r w:rsidR="00D952C9">
        <w:rPr>
          <w:rFonts w:hint="eastAsia"/>
          <w:sz w:val="24"/>
        </w:rPr>
        <w:t xml:space="preserve"> </w:t>
      </w:r>
      <w:r w:rsidR="00D952C9">
        <w:rPr>
          <w:rFonts w:hint="eastAsia"/>
          <w:sz w:val="24"/>
        </w:rPr>
        <w:t>中间件</w:t>
      </w:r>
      <w:r w:rsidR="00F87AB5">
        <w:rPr>
          <w:rFonts w:hint="eastAsia"/>
          <w:sz w:val="24"/>
        </w:rPr>
        <w:t>IM</w:t>
      </w:r>
      <w:r w:rsidR="009C179D" w:rsidRPr="00767D5E">
        <w:rPr>
          <w:rFonts w:hint="eastAsia"/>
          <w:sz w:val="24"/>
        </w:rPr>
        <w:t>整体</w:t>
      </w:r>
      <w:r w:rsidR="009C179D" w:rsidRPr="00767D5E">
        <w:rPr>
          <w:sz w:val="24"/>
        </w:rPr>
        <w:t>框架设计图</w:t>
      </w:r>
      <w:r w:rsidR="00D952C9">
        <w:rPr>
          <w:sz w:val="24"/>
        </w:rPr>
        <w:t>&gt;</w:t>
      </w:r>
    </w:p>
    <w:p w:rsidR="00336AF5" w:rsidRDefault="00D920A0" w:rsidP="00336AF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主要分</w:t>
      </w:r>
      <w:r>
        <w:rPr>
          <w:rFonts w:hint="eastAsia"/>
          <w:sz w:val="24"/>
        </w:rPr>
        <w:t>2</w:t>
      </w:r>
      <w:r w:rsidR="000B0B47">
        <w:rPr>
          <w:rFonts w:hint="eastAsia"/>
          <w:sz w:val="24"/>
        </w:rPr>
        <w:t>种</w:t>
      </w:r>
      <w:r>
        <w:rPr>
          <w:rFonts w:hint="eastAsia"/>
          <w:sz w:val="24"/>
        </w:rPr>
        <w:t>模式：</w:t>
      </w:r>
    </w:p>
    <w:p w:rsidR="00D920A0" w:rsidRDefault="00D920A0" w:rsidP="00D920A0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，共用一个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长连接：应用集成</w:t>
      </w:r>
      <w:r>
        <w:rPr>
          <w:rFonts w:hint="eastAsia"/>
          <w:sz w:val="24"/>
        </w:rPr>
        <w:t>IM SDK</w:t>
      </w:r>
      <w:r>
        <w:rPr>
          <w:rFonts w:hint="eastAsia"/>
          <w:sz w:val="24"/>
        </w:rPr>
        <w:t>，调用其接口，通过共用的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长连接与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服务器进行通信，实现推送和及时通信功能。</w:t>
      </w:r>
    </w:p>
    <w:p w:rsidR="00D920A0" w:rsidRPr="00767D5E" w:rsidRDefault="00D920A0" w:rsidP="00D920A0">
      <w:pPr>
        <w:ind w:left="42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，独自开辟服务：应用集成</w:t>
      </w:r>
      <w:r>
        <w:rPr>
          <w:rFonts w:hint="eastAsia"/>
          <w:sz w:val="24"/>
        </w:rPr>
        <w:t>IM SDK</w:t>
      </w:r>
      <w:r>
        <w:rPr>
          <w:rFonts w:hint="eastAsia"/>
          <w:sz w:val="24"/>
        </w:rPr>
        <w:t>，调用其接口，通过各自的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长连接与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服务器进行通信，实现推送和及时通信功能。</w:t>
      </w:r>
    </w:p>
    <w:p w:rsidR="000B7532" w:rsidRPr="00767D5E" w:rsidRDefault="000B7532" w:rsidP="00767D5E">
      <w:pPr>
        <w:pStyle w:val="3"/>
      </w:pPr>
      <w:bookmarkStart w:id="17" w:name="_Toc460936974"/>
      <w:r w:rsidRPr="00767D5E">
        <w:rPr>
          <w:rFonts w:hint="eastAsia"/>
        </w:rPr>
        <w:t>2.3.2</w:t>
      </w:r>
      <w:r w:rsidR="0065621F" w:rsidRPr="00767D5E">
        <w:rPr>
          <w:rFonts w:hint="eastAsia"/>
        </w:rPr>
        <w:t>整体</w:t>
      </w:r>
      <w:r w:rsidR="009151F6" w:rsidRPr="00767D5E">
        <w:t>处理流程</w:t>
      </w:r>
      <w:bookmarkEnd w:id="17"/>
    </w:p>
    <w:p w:rsidR="002B257C" w:rsidRPr="00767D5E" w:rsidRDefault="002B257C" w:rsidP="0023222A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处理流程图</w:t>
      </w:r>
      <w:r w:rsidR="0023222A">
        <w:rPr>
          <w:rFonts w:hint="eastAsia"/>
          <w:sz w:val="24"/>
        </w:rPr>
        <w:t>，详</w:t>
      </w:r>
      <w:r w:rsidR="0023222A">
        <w:rPr>
          <w:sz w:val="24"/>
        </w:rPr>
        <w:t>见</w:t>
      </w:r>
      <w:r w:rsidR="0023222A">
        <w:rPr>
          <w:rFonts w:hint="eastAsia"/>
          <w:sz w:val="24"/>
        </w:rPr>
        <w:t>&lt;</w:t>
      </w:r>
      <w:r w:rsidR="0023222A">
        <w:rPr>
          <w:rFonts w:hint="eastAsia"/>
          <w:sz w:val="24"/>
        </w:rPr>
        <w:t>附</w:t>
      </w:r>
      <w:r w:rsidR="00C55F87">
        <w:rPr>
          <w:sz w:val="24"/>
        </w:rPr>
        <w:t>7</w:t>
      </w:r>
      <w:r w:rsidR="0023222A">
        <w:rPr>
          <w:rFonts w:hint="eastAsia"/>
          <w:sz w:val="24"/>
        </w:rPr>
        <w:t xml:space="preserve"> </w:t>
      </w:r>
      <w:r w:rsidR="0023222A">
        <w:rPr>
          <w:rFonts w:hint="eastAsia"/>
          <w:sz w:val="24"/>
        </w:rPr>
        <w:t>中间件</w:t>
      </w:r>
      <w:r w:rsidR="00F87AB5">
        <w:rPr>
          <w:rFonts w:hint="eastAsia"/>
          <w:sz w:val="24"/>
        </w:rPr>
        <w:t>IM</w:t>
      </w:r>
      <w:r w:rsidR="00A94650" w:rsidRPr="00767D5E">
        <w:rPr>
          <w:rFonts w:hint="eastAsia"/>
          <w:sz w:val="24"/>
        </w:rPr>
        <w:t>整体</w:t>
      </w:r>
      <w:r w:rsidR="00A94650" w:rsidRPr="00767D5E">
        <w:rPr>
          <w:sz w:val="24"/>
        </w:rPr>
        <w:t>处理流程图</w:t>
      </w:r>
      <w:r w:rsidR="0023222A">
        <w:rPr>
          <w:sz w:val="24"/>
        </w:rPr>
        <w:t>&gt;</w:t>
      </w:r>
    </w:p>
    <w:p w:rsidR="000B7532" w:rsidRDefault="00DB0CF3" w:rsidP="00336AF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主要分为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大部分：</w:t>
      </w:r>
    </w:p>
    <w:p w:rsidR="00DB0CF3" w:rsidRDefault="00DB0CF3" w:rsidP="00DB0CF3">
      <w:pPr>
        <w:pStyle w:val="a5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DB0CF3">
        <w:rPr>
          <w:rFonts w:hint="eastAsia"/>
          <w:sz w:val="24"/>
        </w:rPr>
        <w:t>推送部分：</w:t>
      </w:r>
    </w:p>
    <w:p w:rsidR="00DB0CF3" w:rsidRDefault="00DB0CF3" w:rsidP="00DB0CF3">
      <w:pPr>
        <w:pStyle w:val="a5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首先进行初始化操作，服务器上必须有设备的注册信息才会给设备推送消息，初始化包括获取加密密钥，设备注册（返回设备注册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，和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），设备登录，设置别名（目前必须设置别名，才能推送）；</w:t>
      </w:r>
    </w:p>
    <w:p w:rsidR="00DB0CF3" w:rsidRDefault="00DB0CF3" w:rsidP="00DB0CF3">
      <w:pPr>
        <w:pStyle w:val="a5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主动拉取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服务器上是否有消息，先要发送同步触发通知，服务器接到请求返回应答信号，服务器判断是否有消息，有则发送同步通知给</w:t>
      </w:r>
      <w:r>
        <w:rPr>
          <w:rFonts w:hint="eastAsia"/>
          <w:sz w:val="24"/>
        </w:rPr>
        <w:t>IM SDK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再发送同步请求给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服务器，服务器再把消息数据传给应用，没有则不发同步通知；</w:t>
      </w:r>
    </w:p>
    <w:p w:rsidR="00DB0CF3" w:rsidRDefault="00DB0CF3" w:rsidP="00DB0CF3">
      <w:pPr>
        <w:pStyle w:val="a5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等待推送消息，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会通过心跳机制保存与服务器的长连接，若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服务器接收到业务服务器的推送消息，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服务器则会给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发同步消息，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接到同步消息后会发送同步请求给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服务器，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服务器接到同步请求后，再把消息推送给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再把消</w:t>
      </w:r>
      <w:r>
        <w:rPr>
          <w:rFonts w:hint="eastAsia"/>
          <w:sz w:val="24"/>
        </w:rPr>
        <w:lastRenderedPageBreak/>
        <w:t>息分发给应用；</w:t>
      </w:r>
    </w:p>
    <w:p w:rsidR="00DB0CF3" w:rsidRPr="00DB0CF3" w:rsidRDefault="00DB0CF3" w:rsidP="00DB0CF3">
      <w:pPr>
        <w:pStyle w:val="a5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应用发送退出登录请求，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服务器接到请求，改变设备的登录状态，停止消息推送。</w:t>
      </w:r>
    </w:p>
    <w:p w:rsidR="00DB0CF3" w:rsidRDefault="00DB0CF3" w:rsidP="00DB0C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IM</w:t>
      </w:r>
      <w:r>
        <w:rPr>
          <w:rFonts w:hint="eastAsia"/>
        </w:rPr>
        <w:t>部分：</w:t>
      </w:r>
    </w:p>
    <w:p w:rsidR="00DB0CF3" w:rsidRDefault="00DB0CF3" w:rsidP="00DB0CF3">
      <w:pPr>
        <w:pStyle w:val="a5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首先进行初始化操作：服务器上必须有设备的注册登录、用户上线信息才会给应用推送消息，初始化包括获取加密密钥，设备注册（返回设备注册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，和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），设备登录，用户上线；</w:t>
      </w:r>
    </w:p>
    <w:p w:rsidR="00DB0CF3" w:rsidRDefault="00DB0CF3" w:rsidP="00DB0CF3">
      <w:pPr>
        <w:pStyle w:val="a5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主动拉取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服务器上是否有消息：先要发送同步触发通知，服务器接到请求返回应答信号，服务器判断是否有消息，有则发送同步通知给</w:t>
      </w:r>
      <w:r>
        <w:rPr>
          <w:rFonts w:hint="eastAsia"/>
          <w:sz w:val="24"/>
        </w:rPr>
        <w:t>IM SDK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再发送同步请求给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服务器，服务器再把消息数据传给应用，没有则不发同步通知；</w:t>
      </w:r>
    </w:p>
    <w:p w:rsidR="00DB0CF3" w:rsidRDefault="00DB0CF3" w:rsidP="00DB0CF3">
      <w:pPr>
        <w:pStyle w:val="a5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消息发送与接收：</w:t>
      </w:r>
      <w:r>
        <w:rPr>
          <w:rFonts w:hint="eastAsia"/>
          <w:sz w:val="24"/>
        </w:rPr>
        <w:t>SDK</w:t>
      </w:r>
      <w:r w:rsidR="00184000">
        <w:rPr>
          <w:rFonts w:hint="eastAsia"/>
          <w:sz w:val="24"/>
        </w:rPr>
        <w:t>会通过心跳机制保存与服务器的长连接，若对方应用发送消息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服务器接收到</w:t>
      </w:r>
      <w:r w:rsidR="00184000">
        <w:rPr>
          <w:rFonts w:hint="eastAsia"/>
          <w:sz w:val="24"/>
        </w:rPr>
        <w:t>对方应用发送</w:t>
      </w:r>
      <w:r>
        <w:rPr>
          <w:rFonts w:hint="eastAsia"/>
          <w:sz w:val="24"/>
        </w:rPr>
        <w:t>的推送消息，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服务器则会给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发同步消息，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接到同步消息后会发送同步请求给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服务器，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服务器接到同步请求后，再把消息推送给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再把消息分发给应用；</w:t>
      </w:r>
      <w:r w:rsidR="00184000">
        <w:rPr>
          <w:rFonts w:hint="eastAsia"/>
          <w:sz w:val="24"/>
        </w:rPr>
        <w:t>若应用发送消息给其他应用也是相同。</w:t>
      </w:r>
    </w:p>
    <w:p w:rsidR="00DB0CF3" w:rsidRPr="00DB0CF3" w:rsidRDefault="00DB0CF3" w:rsidP="00DB0CF3">
      <w:pPr>
        <w:pStyle w:val="a5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下线、退出登录：应用发送下线、退出登录请求，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服务器接到请求，改变设备的登录状态，停止消息推送。</w:t>
      </w:r>
    </w:p>
    <w:p w:rsidR="00DB0CF3" w:rsidRDefault="00DB0CF3" w:rsidP="00DB0CF3">
      <w:pPr>
        <w:pStyle w:val="a5"/>
        <w:ind w:left="1200" w:firstLineChars="0" w:firstLine="0"/>
      </w:pPr>
    </w:p>
    <w:p w:rsidR="00336AF5" w:rsidRDefault="00336AF5" w:rsidP="00336AF5">
      <w:pPr>
        <w:pStyle w:val="2"/>
      </w:pPr>
      <w:bookmarkStart w:id="18" w:name="_Toc521464967"/>
      <w:bookmarkStart w:id="19" w:name="_Toc460936975"/>
      <w:r>
        <w:rPr>
          <w:rFonts w:hint="eastAsia"/>
        </w:rPr>
        <w:t>2.4</w:t>
      </w:r>
      <w:bookmarkEnd w:id="18"/>
      <w:r w:rsidR="00083B15">
        <w:rPr>
          <w:rFonts w:hint="eastAsia"/>
        </w:rPr>
        <w:t>模块</w:t>
      </w:r>
      <w:r w:rsidR="00296F83">
        <w:rPr>
          <w:rFonts w:hint="eastAsia"/>
        </w:rPr>
        <w:t>划分</w:t>
      </w:r>
      <w:bookmarkEnd w:id="19"/>
    </w:p>
    <w:p w:rsidR="00336AF5" w:rsidRPr="00184000" w:rsidRDefault="00EC6E3A" w:rsidP="00184000">
      <w:pPr>
        <w:ind w:firstLine="420"/>
        <w:jc w:val="left"/>
        <w:rPr>
          <w:sz w:val="24"/>
        </w:rPr>
      </w:pPr>
      <w:r w:rsidRPr="00767D5E">
        <w:rPr>
          <w:rFonts w:asciiTheme="minorEastAsia" w:eastAsiaTheme="minorEastAsia" w:hAnsiTheme="minorEastAsia" w:hint="eastAsia"/>
          <w:sz w:val="24"/>
        </w:rPr>
        <w:t>模块划分</w:t>
      </w:r>
      <w:r w:rsidRPr="00767D5E">
        <w:rPr>
          <w:rFonts w:asciiTheme="minorEastAsia" w:eastAsiaTheme="minorEastAsia" w:hAnsiTheme="minorEastAsia"/>
          <w:sz w:val="24"/>
        </w:rPr>
        <w:t>图</w:t>
      </w:r>
      <w:r w:rsidR="00A5739F" w:rsidRPr="00767D5E">
        <w:rPr>
          <w:rFonts w:asciiTheme="minorEastAsia" w:eastAsiaTheme="minorEastAsia" w:hAnsiTheme="minorEastAsia" w:hint="eastAsia"/>
          <w:sz w:val="24"/>
        </w:rPr>
        <w:t>，</w:t>
      </w:r>
      <w:r w:rsidR="003641D5">
        <w:rPr>
          <w:rFonts w:hint="eastAsia"/>
          <w:sz w:val="24"/>
        </w:rPr>
        <w:t>详</w:t>
      </w:r>
      <w:r w:rsidR="003641D5">
        <w:rPr>
          <w:sz w:val="24"/>
        </w:rPr>
        <w:t>见</w:t>
      </w:r>
      <w:r w:rsidR="003641D5">
        <w:rPr>
          <w:rFonts w:hint="eastAsia"/>
          <w:sz w:val="24"/>
        </w:rPr>
        <w:t>&lt;</w:t>
      </w:r>
      <w:r w:rsidR="003641D5">
        <w:rPr>
          <w:rFonts w:hint="eastAsia"/>
          <w:sz w:val="24"/>
        </w:rPr>
        <w:t>附</w:t>
      </w:r>
      <w:r w:rsidR="009D6599">
        <w:rPr>
          <w:sz w:val="24"/>
        </w:rPr>
        <w:t>8</w:t>
      </w:r>
      <w:r w:rsidR="003641D5">
        <w:rPr>
          <w:rFonts w:hint="eastAsia"/>
          <w:sz w:val="24"/>
        </w:rPr>
        <w:t xml:space="preserve"> </w:t>
      </w:r>
      <w:r w:rsidR="003641D5">
        <w:rPr>
          <w:rFonts w:hint="eastAsia"/>
          <w:sz w:val="24"/>
        </w:rPr>
        <w:t>中间件</w:t>
      </w:r>
      <w:r w:rsidR="00F87AB5">
        <w:rPr>
          <w:rFonts w:hint="eastAsia"/>
          <w:sz w:val="24"/>
        </w:rPr>
        <w:t>IM</w:t>
      </w:r>
      <w:r w:rsidR="00410F8D" w:rsidRPr="00767D5E">
        <w:rPr>
          <w:rFonts w:asciiTheme="minorEastAsia" w:eastAsiaTheme="minorEastAsia" w:hAnsiTheme="minorEastAsia" w:hint="eastAsia"/>
          <w:sz w:val="24"/>
        </w:rPr>
        <w:t>模块划分</w:t>
      </w:r>
      <w:r w:rsidR="00410F8D" w:rsidRPr="00767D5E">
        <w:rPr>
          <w:rFonts w:asciiTheme="minorEastAsia" w:eastAsiaTheme="minorEastAsia" w:hAnsiTheme="minorEastAsia"/>
          <w:sz w:val="24"/>
        </w:rPr>
        <w:t>图</w:t>
      </w:r>
      <w:r w:rsidR="003641D5">
        <w:rPr>
          <w:sz w:val="24"/>
        </w:rPr>
        <w:t>&gt;</w:t>
      </w:r>
      <w:r w:rsidR="00336AF5">
        <w:rPr>
          <w:rFonts w:hint="eastAsia"/>
        </w:rPr>
        <w:t>.</w:t>
      </w:r>
    </w:p>
    <w:p w:rsidR="00336AF5" w:rsidRDefault="00336AF5" w:rsidP="00336AF5">
      <w:pPr>
        <w:pStyle w:val="1"/>
      </w:pPr>
      <w:bookmarkStart w:id="20" w:name="_Toc521464971"/>
      <w:bookmarkStart w:id="21" w:name="_Toc460936976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20"/>
      <w:bookmarkEnd w:id="21"/>
    </w:p>
    <w:p w:rsidR="00336AF5" w:rsidRDefault="00336AF5" w:rsidP="00336AF5">
      <w:pPr>
        <w:pStyle w:val="2"/>
      </w:pPr>
      <w:bookmarkStart w:id="22" w:name="_Toc521464973"/>
      <w:bookmarkStart w:id="23" w:name="_Toc460936977"/>
      <w:r>
        <w:rPr>
          <w:rFonts w:hint="eastAsia"/>
        </w:rPr>
        <w:t>3.</w:t>
      </w:r>
      <w:r>
        <w:t>1</w:t>
      </w:r>
      <w:r>
        <w:rPr>
          <w:rFonts w:hint="eastAsia"/>
        </w:rPr>
        <w:t>对外提供接口</w:t>
      </w:r>
      <w:bookmarkEnd w:id="22"/>
      <w:bookmarkEnd w:id="23"/>
    </w:p>
    <w:p w:rsidR="00A91F01" w:rsidRPr="00A91F01" w:rsidRDefault="00A91F01" w:rsidP="00A91F01">
      <w:pPr>
        <w:ind w:firstLine="420"/>
        <w:jc w:val="left"/>
        <w:rPr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对外提供的接口文件</w:t>
      </w:r>
      <w:r w:rsidRPr="00767D5E"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hint="eastAsia"/>
          <w:sz w:val="24"/>
        </w:rPr>
        <w:t>详</w:t>
      </w:r>
      <w:r>
        <w:rPr>
          <w:sz w:val="24"/>
        </w:rPr>
        <w:t>见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附</w:t>
      </w:r>
      <w:r>
        <w:rPr>
          <w:rFonts w:hint="eastAsia"/>
          <w:sz w:val="24"/>
        </w:rPr>
        <w:t>1</w:t>
      </w:r>
      <w:r w:rsidR="00BC28D9">
        <w:rPr>
          <w:rFonts w:hint="eastAsia"/>
          <w:sz w:val="24"/>
        </w:rPr>
        <w:t>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中间件</w:t>
      </w:r>
      <w:r>
        <w:rPr>
          <w:rFonts w:hint="eastAsia"/>
          <w:sz w:val="24"/>
        </w:rPr>
        <w:t>IM</w:t>
      </w:r>
      <w:r>
        <w:rPr>
          <w:rFonts w:asciiTheme="minorEastAsia" w:eastAsiaTheme="minorEastAsia" w:hAnsiTheme="minorEastAsia" w:hint="eastAsia"/>
          <w:sz w:val="24"/>
        </w:rPr>
        <w:t>对外提供的接口</w:t>
      </w:r>
      <w:r>
        <w:rPr>
          <w:sz w:val="24"/>
        </w:rPr>
        <w:t>&gt;</w:t>
      </w:r>
    </w:p>
    <w:p w:rsidR="001A5D84" w:rsidRDefault="001A5D84" w:rsidP="001A5D84">
      <w:pPr>
        <w:ind w:firstLine="420"/>
        <w:jc w:val="center"/>
      </w:pPr>
    </w:p>
    <w:p w:rsidR="00336AF5" w:rsidRDefault="00336AF5" w:rsidP="00336AF5">
      <w:pPr>
        <w:pStyle w:val="2"/>
      </w:pPr>
      <w:bookmarkStart w:id="24" w:name="_Toc521464974"/>
      <w:bookmarkStart w:id="25" w:name="_Toc460936978"/>
      <w:r>
        <w:rPr>
          <w:rFonts w:hint="eastAsia"/>
        </w:rPr>
        <w:t>3.</w:t>
      </w:r>
      <w:r>
        <w:t>2</w:t>
      </w:r>
      <w:r>
        <w:rPr>
          <w:rFonts w:hint="eastAsia"/>
        </w:rPr>
        <w:t>内部模块接口</w:t>
      </w:r>
      <w:bookmarkEnd w:id="24"/>
      <w:bookmarkEnd w:id="25"/>
    </w:p>
    <w:p w:rsidR="00071888" w:rsidRPr="00A91F01" w:rsidRDefault="00071888" w:rsidP="00071888">
      <w:pPr>
        <w:ind w:firstLine="420"/>
        <w:jc w:val="left"/>
        <w:rPr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内部模块接口文件</w:t>
      </w:r>
      <w:r w:rsidRPr="00767D5E"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hint="eastAsia"/>
          <w:sz w:val="24"/>
        </w:rPr>
        <w:t>详</w:t>
      </w:r>
      <w:r>
        <w:rPr>
          <w:sz w:val="24"/>
        </w:rPr>
        <w:t>见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附</w:t>
      </w:r>
      <w:r>
        <w:rPr>
          <w:rFonts w:hint="eastAsia"/>
          <w:sz w:val="24"/>
        </w:rPr>
        <w:t>1</w:t>
      </w:r>
      <w:r w:rsidR="00BC28D9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中间件</w:t>
      </w:r>
      <w:r>
        <w:rPr>
          <w:rFonts w:hint="eastAsia"/>
          <w:sz w:val="24"/>
        </w:rPr>
        <w:t>IM</w:t>
      </w:r>
      <w:r>
        <w:rPr>
          <w:rFonts w:asciiTheme="minorEastAsia" w:eastAsiaTheme="minorEastAsia" w:hAnsiTheme="minorEastAsia" w:hint="eastAsia"/>
          <w:sz w:val="24"/>
        </w:rPr>
        <w:t>内部模块接口</w:t>
      </w:r>
      <w:r>
        <w:rPr>
          <w:sz w:val="24"/>
        </w:rPr>
        <w:t>&gt;</w:t>
      </w:r>
    </w:p>
    <w:p w:rsidR="00C22DE9" w:rsidRPr="00071888" w:rsidRDefault="00C22DE9" w:rsidP="004C7ED6">
      <w:pPr>
        <w:jc w:val="center"/>
      </w:pPr>
    </w:p>
    <w:p w:rsidR="00336AF5" w:rsidRDefault="00336AF5" w:rsidP="00336AF5">
      <w:pPr>
        <w:pStyle w:val="1"/>
      </w:pPr>
      <w:bookmarkStart w:id="26" w:name="_Toc521464979"/>
      <w:bookmarkStart w:id="27" w:name="_Toc460936979"/>
      <w:r>
        <w:lastRenderedPageBreak/>
        <w:t>4</w:t>
      </w:r>
      <w:r>
        <w:rPr>
          <w:rFonts w:hint="eastAsia"/>
        </w:rPr>
        <w:t>数据</w:t>
      </w:r>
      <w:r w:rsidR="00B95AC0">
        <w:rPr>
          <w:rFonts w:hint="eastAsia"/>
        </w:rPr>
        <w:t>结构</w:t>
      </w:r>
      <w:r>
        <w:rPr>
          <w:rFonts w:hint="eastAsia"/>
        </w:rPr>
        <w:t>设计</w:t>
      </w:r>
      <w:bookmarkEnd w:id="26"/>
      <w:bookmarkEnd w:id="27"/>
    </w:p>
    <w:p w:rsidR="000936F7" w:rsidRPr="00767D5E" w:rsidRDefault="000B0CF0" w:rsidP="000936F7">
      <w:pPr>
        <w:rPr>
          <w:sz w:val="24"/>
        </w:rPr>
      </w:pPr>
      <w:r w:rsidRPr="00767D5E">
        <w:rPr>
          <w:rFonts w:hint="eastAsia"/>
          <w:sz w:val="24"/>
        </w:rPr>
        <w:t>如有</w:t>
      </w:r>
      <w:r w:rsidRPr="00767D5E">
        <w:rPr>
          <w:sz w:val="24"/>
        </w:rPr>
        <w:t>数据库</w:t>
      </w:r>
      <w:r w:rsidRPr="00767D5E">
        <w:rPr>
          <w:rFonts w:hint="eastAsia"/>
          <w:sz w:val="24"/>
        </w:rPr>
        <w:t>，</w:t>
      </w:r>
      <w:r w:rsidRPr="00767D5E">
        <w:rPr>
          <w:sz w:val="24"/>
        </w:rPr>
        <w:t>给出数据库表列表。</w:t>
      </w:r>
    </w:p>
    <w:p w:rsidR="00367914" w:rsidRPr="00767D5E" w:rsidRDefault="00071888" w:rsidP="00367914">
      <w:pPr>
        <w:jc w:val="center"/>
        <w:rPr>
          <w:sz w:val="24"/>
        </w:rPr>
      </w:pPr>
      <w:r>
        <w:rPr>
          <w:rFonts w:hint="eastAsia"/>
          <w:sz w:val="24"/>
        </w:rPr>
        <w:t>IM</w:t>
      </w:r>
      <w:r w:rsidR="00367914" w:rsidRPr="00767D5E">
        <w:rPr>
          <w:sz w:val="24"/>
        </w:rPr>
        <w:t>数据库表列表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0B0CF0" w:rsidTr="000B0CF0">
        <w:tc>
          <w:tcPr>
            <w:tcW w:w="4148" w:type="dxa"/>
          </w:tcPr>
          <w:p w:rsidR="000B0CF0" w:rsidRPr="000B0CF0" w:rsidRDefault="000B0CF0" w:rsidP="000936F7">
            <w:pPr>
              <w:rPr>
                <w:b/>
              </w:rPr>
            </w:pPr>
            <w:r w:rsidRPr="000B0CF0">
              <w:rPr>
                <w:rFonts w:hint="eastAsia"/>
                <w:b/>
              </w:rPr>
              <w:t>表名</w:t>
            </w:r>
          </w:p>
        </w:tc>
        <w:tc>
          <w:tcPr>
            <w:tcW w:w="4148" w:type="dxa"/>
          </w:tcPr>
          <w:p w:rsidR="000B0CF0" w:rsidRPr="000B0CF0" w:rsidRDefault="000B0CF0" w:rsidP="000936F7">
            <w:pPr>
              <w:rPr>
                <w:b/>
              </w:rPr>
            </w:pPr>
            <w:r w:rsidRPr="000B0CF0">
              <w:rPr>
                <w:rFonts w:hint="eastAsia"/>
                <w:b/>
              </w:rPr>
              <w:t>作用</w:t>
            </w:r>
          </w:p>
        </w:tc>
      </w:tr>
      <w:tr w:rsidR="000B0CF0" w:rsidTr="000B0CF0">
        <w:tc>
          <w:tcPr>
            <w:tcW w:w="4148" w:type="dxa"/>
          </w:tcPr>
          <w:p w:rsidR="000B0CF0" w:rsidRDefault="00071888" w:rsidP="000936F7">
            <w:r>
              <w:rPr>
                <w:rFonts w:hint="eastAsia"/>
              </w:rPr>
              <w:t>无</w:t>
            </w:r>
          </w:p>
        </w:tc>
        <w:tc>
          <w:tcPr>
            <w:tcW w:w="4148" w:type="dxa"/>
          </w:tcPr>
          <w:p w:rsidR="000B0CF0" w:rsidRDefault="00071888" w:rsidP="000936F7">
            <w:r>
              <w:rPr>
                <w:rFonts w:hint="eastAsia"/>
              </w:rPr>
              <w:t>无</w:t>
            </w:r>
          </w:p>
        </w:tc>
      </w:tr>
    </w:tbl>
    <w:p w:rsidR="000B0CF0" w:rsidRDefault="000B0CF0" w:rsidP="000936F7"/>
    <w:p w:rsidR="000B0CF0" w:rsidRPr="00EF743C" w:rsidRDefault="000B0CF0" w:rsidP="000B0CF0">
      <w:pPr>
        <w:jc w:val="left"/>
        <w:rPr>
          <w:rFonts w:asciiTheme="minorEastAsia" w:eastAsiaTheme="minorEastAsia" w:hAnsiTheme="minorEastAsia"/>
          <w:sz w:val="24"/>
        </w:rPr>
      </w:pPr>
      <w:r w:rsidRPr="00EF743C">
        <w:rPr>
          <w:rFonts w:asciiTheme="minorEastAsia" w:eastAsiaTheme="minorEastAsia" w:hAnsiTheme="minorEastAsia" w:hint="eastAsia"/>
          <w:sz w:val="24"/>
        </w:rPr>
        <w:t>S</w:t>
      </w:r>
      <w:r w:rsidRPr="00EF743C">
        <w:rPr>
          <w:rFonts w:asciiTheme="minorEastAsia" w:eastAsiaTheme="minorEastAsia" w:hAnsiTheme="minorEastAsia"/>
          <w:sz w:val="24"/>
        </w:rPr>
        <w:t>QL</w:t>
      </w:r>
      <w:r w:rsidRPr="00EF743C">
        <w:rPr>
          <w:rFonts w:asciiTheme="minorEastAsia" w:eastAsiaTheme="minorEastAsia" w:hAnsiTheme="minorEastAsia" w:hint="eastAsia"/>
          <w:sz w:val="24"/>
        </w:rPr>
        <w:t>数据库</w:t>
      </w:r>
      <w:r w:rsidR="00A31515" w:rsidRPr="00EF743C">
        <w:rPr>
          <w:rFonts w:asciiTheme="minorEastAsia" w:eastAsiaTheme="minorEastAsia" w:hAnsiTheme="minorEastAsia" w:hint="eastAsia"/>
          <w:sz w:val="24"/>
        </w:rPr>
        <w:t>表</w:t>
      </w:r>
      <w:r w:rsidRPr="00EF743C">
        <w:rPr>
          <w:rFonts w:asciiTheme="minorEastAsia" w:eastAsiaTheme="minorEastAsia" w:hAnsiTheme="minorEastAsia"/>
          <w:sz w:val="24"/>
        </w:rPr>
        <w:t>结构</w:t>
      </w:r>
      <w:r w:rsidRPr="00EF743C">
        <w:rPr>
          <w:rFonts w:asciiTheme="minorEastAsia" w:eastAsiaTheme="minorEastAsia" w:hAnsiTheme="minorEastAsia" w:hint="eastAsia"/>
          <w:sz w:val="24"/>
        </w:rPr>
        <w:t>定义</w:t>
      </w:r>
      <w:r w:rsidR="000A60F6" w:rsidRPr="00EF743C">
        <w:rPr>
          <w:rFonts w:asciiTheme="minorEastAsia" w:eastAsiaTheme="minorEastAsia" w:hAnsiTheme="minorEastAsia"/>
          <w:sz w:val="24"/>
        </w:rPr>
        <w:t>，</w:t>
      </w:r>
      <w:r w:rsidR="00271CD4" w:rsidRPr="00EF743C">
        <w:rPr>
          <w:rFonts w:asciiTheme="minorEastAsia" w:eastAsiaTheme="minorEastAsia" w:hAnsiTheme="minorEastAsia" w:hint="eastAsia"/>
          <w:sz w:val="24"/>
        </w:rPr>
        <w:t>如</w:t>
      </w:r>
      <w:r w:rsidR="009758E3" w:rsidRPr="00EF743C">
        <w:rPr>
          <w:rFonts w:asciiTheme="minorEastAsia" w:eastAsiaTheme="minorEastAsia" w:hAnsiTheme="minorEastAsia" w:hint="eastAsia"/>
          <w:sz w:val="24"/>
        </w:rPr>
        <w:t>下</w:t>
      </w:r>
      <w:r w:rsidR="00271CD4" w:rsidRPr="00EF743C">
        <w:rPr>
          <w:rFonts w:asciiTheme="minorEastAsia" w:eastAsiaTheme="minorEastAsia" w:hAnsiTheme="minorEastAsia"/>
          <w:sz w:val="24"/>
        </w:rPr>
        <w:t>：</w:t>
      </w:r>
    </w:p>
    <w:p w:rsidR="00271CD4" w:rsidRPr="007C4E13" w:rsidRDefault="00071888" w:rsidP="00271CD4">
      <w:pPr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IM</w:t>
      </w:r>
      <w:r w:rsidR="00271CD4" w:rsidRPr="007C4E13">
        <w:rPr>
          <w:rFonts w:asciiTheme="minorEastAsia" w:eastAsiaTheme="minorEastAsia" w:hAnsiTheme="minorEastAsia" w:hint="eastAsia"/>
          <w:sz w:val="24"/>
        </w:rPr>
        <w:t>表</w:t>
      </w:r>
    </w:p>
    <w:tbl>
      <w:tblPr>
        <w:tblStyle w:val="a6"/>
        <w:tblW w:w="0" w:type="auto"/>
        <w:tblLook w:val="04A0"/>
      </w:tblPr>
      <w:tblGrid>
        <w:gridCol w:w="1670"/>
        <w:gridCol w:w="1669"/>
        <w:gridCol w:w="1669"/>
        <w:gridCol w:w="1619"/>
        <w:gridCol w:w="1669"/>
      </w:tblGrid>
      <w:tr w:rsidR="00EF743C" w:rsidTr="00EF743C">
        <w:tc>
          <w:tcPr>
            <w:tcW w:w="1670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列明</w:t>
            </w:r>
          </w:p>
        </w:tc>
        <w:tc>
          <w:tcPr>
            <w:tcW w:w="1669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数据</w:t>
            </w:r>
            <w:r w:rsidRPr="00271CD4">
              <w:rPr>
                <w:b/>
              </w:rPr>
              <w:t>类型</w:t>
            </w:r>
          </w:p>
        </w:tc>
        <w:tc>
          <w:tcPr>
            <w:tcW w:w="1669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可否</w:t>
            </w:r>
            <w:r w:rsidRPr="00271CD4">
              <w:rPr>
                <w:b/>
              </w:rPr>
              <w:t>为空</w:t>
            </w:r>
          </w:p>
        </w:tc>
        <w:tc>
          <w:tcPr>
            <w:tcW w:w="1619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说明</w:t>
            </w:r>
          </w:p>
        </w:tc>
      </w:tr>
      <w:tr w:rsidR="00EF743C" w:rsidTr="00EF743C">
        <w:tc>
          <w:tcPr>
            <w:tcW w:w="1670" w:type="dxa"/>
          </w:tcPr>
          <w:p w:rsidR="00EF743C" w:rsidRDefault="00071888" w:rsidP="000B0CF0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669" w:type="dxa"/>
          </w:tcPr>
          <w:p w:rsidR="00EF743C" w:rsidRDefault="00071888" w:rsidP="000B0CF0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669" w:type="dxa"/>
          </w:tcPr>
          <w:p w:rsidR="00EF743C" w:rsidRDefault="00071888" w:rsidP="000B0CF0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619" w:type="dxa"/>
          </w:tcPr>
          <w:p w:rsidR="00EF743C" w:rsidRDefault="00EF743C" w:rsidP="000B0CF0">
            <w:pPr>
              <w:jc w:val="left"/>
            </w:pPr>
          </w:p>
        </w:tc>
        <w:tc>
          <w:tcPr>
            <w:tcW w:w="1669" w:type="dxa"/>
          </w:tcPr>
          <w:p w:rsidR="00EF743C" w:rsidRDefault="00071888" w:rsidP="000B0CF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271CD4" w:rsidRDefault="00271CD4" w:rsidP="000B0CF0">
      <w:pPr>
        <w:jc w:val="left"/>
      </w:pPr>
    </w:p>
    <w:p w:rsidR="00336AF5" w:rsidRDefault="00336AF5" w:rsidP="00336AF5">
      <w:pPr>
        <w:pStyle w:val="1"/>
      </w:pPr>
      <w:bookmarkStart w:id="28" w:name="_Toc460936980"/>
      <w:r>
        <w:t>5</w:t>
      </w:r>
      <w:r w:rsidR="000936F7">
        <w:rPr>
          <w:rFonts w:hint="eastAsia"/>
        </w:rPr>
        <w:t>出错</w:t>
      </w:r>
      <w:r>
        <w:rPr>
          <w:rFonts w:hint="eastAsia"/>
        </w:rPr>
        <w:t>处理设计</w:t>
      </w:r>
      <w:bookmarkEnd w:id="28"/>
    </w:p>
    <w:p w:rsidR="00336AF5" w:rsidRDefault="000936F7" w:rsidP="00336AF5">
      <w:pPr>
        <w:rPr>
          <w:sz w:val="24"/>
        </w:rPr>
      </w:pPr>
      <w:r w:rsidRPr="00767D5E">
        <w:rPr>
          <w:rFonts w:hint="eastAsia"/>
          <w:sz w:val="24"/>
        </w:rPr>
        <w:t>出错</w:t>
      </w:r>
      <w:r w:rsidRPr="00767D5E">
        <w:rPr>
          <w:sz w:val="24"/>
        </w:rPr>
        <w:t>处理的</w:t>
      </w:r>
      <w:r w:rsidR="00B05236" w:rsidRPr="00767D5E">
        <w:rPr>
          <w:rFonts w:hint="eastAsia"/>
          <w:sz w:val="24"/>
        </w:rPr>
        <w:t>相关</w:t>
      </w:r>
      <w:r w:rsidR="00B05236" w:rsidRPr="00767D5E">
        <w:rPr>
          <w:sz w:val="24"/>
        </w:rPr>
        <w:t>设计</w:t>
      </w:r>
      <w:r w:rsidR="00C32C51">
        <w:rPr>
          <w:rFonts w:hint="eastAsia"/>
          <w:sz w:val="24"/>
        </w:rPr>
        <w:t>，</w:t>
      </w:r>
      <w:r w:rsidR="00C32C51">
        <w:rPr>
          <w:sz w:val="24"/>
        </w:rPr>
        <w:t>详细请查看</w:t>
      </w:r>
      <w:r w:rsidR="00C327E3">
        <w:rPr>
          <w:rFonts w:hint="eastAsia"/>
          <w:sz w:val="24"/>
        </w:rPr>
        <w:t>&lt;</w:t>
      </w:r>
      <w:r w:rsidR="00C327E3">
        <w:rPr>
          <w:rFonts w:hint="eastAsia"/>
          <w:sz w:val="24"/>
        </w:rPr>
        <w:t>附</w:t>
      </w:r>
      <w:r w:rsidR="003909FF">
        <w:rPr>
          <w:sz w:val="24"/>
        </w:rPr>
        <w:t>3</w:t>
      </w:r>
      <w:r w:rsidR="00C327E3">
        <w:rPr>
          <w:rFonts w:hint="eastAsia"/>
          <w:sz w:val="24"/>
        </w:rPr>
        <w:t xml:space="preserve"> </w:t>
      </w:r>
      <w:r w:rsidR="00C61F8A">
        <w:rPr>
          <w:rFonts w:hint="eastAsia"/>
          <w:sz w:val="24"/>
        </w:rPr>
        <w:t>中间件</w:t>
      </w:r>
      <w:r w:rsidR="00C32C51">
        <w:rPr>
          <w:sz w:val="24"/>
        </w:rPr>
        <w:t>错误码</w:t>
      </w:r>
      <w:r w:rsidR="00C32C51">
        <w:rPr>
          <w:rFonts w:hint="eastAsia"/>
          <w:sz w:val="24"/>
        </w:rPr>
        <w:t>设计</w:t>
      </w:r>
      <w:r w:rsidR="00C32C51">
        <w:rPr>
          <w:sz w:val="24"/>
        </w:rPr>
        <w:t>规范</w:t>
      </w:r>
      <w:r w:rsidR="00B92330">
        <w:rPr>
          <w:rFonts w:hint="eastAsia"/>
          <w:sz w:val="24"/>
        </w:rPr>
        <w:t>&gt;</w:t>
      </w:r>
      <w:r w:rsidR="00B92330">
        <w:rPr>
          <w:rFonts w:hint="eastAsia"/>
          <w:sz w:val="24"/>
        </w:rPr>
        <w:t>。</w:t>
      </w:r>
    </w:p>
    <w:p w:rsidR="004C43DC" w:rsidRDefault="004C43DC" w:rsidP="004C43DC">
      <w:pPr>
        <w:pStyle w:val="1"/>
      </w:pPr>
      <w:bookmarkStart w:id="29" w:name="_Toc460936981"/>
      <w:r>
        <w:t>6</w:t>
      </w:r>
      <w:r w:rsidR="005F506F">
        <w:rPr>
          <w:rFonts w:hint="eastAsia"/>
        </w:rPr>
        <w:t>测试</w:t>
      </w:r>
      <w:r w:rsidR="005F506F">
        <w:t>方案</w:t>
      </w:r>
      <w:bookmarkEnd w:id="29"/>
    </w:p>
    <w:p w:rsidR="004C43DC" w:rsidRPr="00767D5E" w:rsidRDefault="00391D49" w:rsidP="00336AF5">
      <w:pPr>
        <w:rPr>
          <w:sz w:val="24"/>
        </w:rPr>
      </w:pPr>
      <w:r>
        <w:rPr>
          <w:rFonts w:hint="eastAsia"/>
          <w:sz w:val="24"/>
        </w:rPr>
        <w:t>测试</w:t>
      </w:r>
      <w:r w:rsidR="00713DE8">
        <w:rPr>
          <w:rFonts w:hint="eastAsia"/>
          <w:sz w:val="24"/>
        </w:rPr>
        <w:t>方案</w:t>
      </w:r>
      <w:r w:rsidR="00713DE8">
        <w:rPr>
          <w:sz w:val="24"/>
        </w:rPr>
        <w:t>设计</w:t>
      </w:r>
      <w:r w:rsidR="005E1A4C">
        <w:rPr>
          <w:rFonts w:hint="eastAsia"/>
          <w:sz w:val="24"/>
        </w:rPr>
        <w:t>，</w:t>
      </w:r>
      <w:r w:rsidR="005E1A4C">
        <w:rPr>
          <w:sz w:val="24"/>
        </w:rPr>
        <w:t>详细请查看</w:t>
      </w:r>
      <w:r w:rsidR="005E1A4C">
        <w:rPr>
          <w:rFonts w:hint="eastAsia"/>
          <w:sz w:val="24"/>
        </w:rPr>
        <w:t>&lt;</w:t>
      </w:r>
      <w:r w:rsidR="005E1A4C">
        <w:rPr>
          <w:rFonts w:hint="eastAsia"/>
          <w:sz w:val="24"/>
        </w:rPr>
        <w:t>附</w:t>
      </w:r>
      <w:r w:rsidR="00BC28D9">
        <w:rPr>
          <w:rFonts w:hint="eastAsia"/>
          <w:sz w:val="24"/>
        </w:rPr>
        <w:t>9</w:t>
      </w:r>
      <w:r w:rsidR="005E1A4C">
        <w:rPr>
          <w:rFonts w:hint="eastAsia"/>
          <w:sz w:val="24"/>
        </w:rPr>
        <w:t xml:space="preserve"> </w:t>
      </w:r>
      <w:r w:rsidR="00180A4C">
        <w:rPr>
          <w:rFonts w:hint="eastAsia"/>
          <w:sz w:val="24"/>
        </w:rPr>
        <w:t>中间</w:t>
      </w:r>
      <w:r w:rsidR="00180A4C">
        <w:rPr>
          <w:sz w:val="24"/>
        </w:rPr>
        <w:t>件</w:t>
      </w:r>
      <w:r w:rsidR="00CB46EC">
        <w:rPr>
          <w:rFonts w:hint="eastAsia"/>
          <w:sz w:val="24"/>
        </w:rPr>
        <w:t>IM</w:t>
      </w:r>
      <w:r w:rsidR="00180A4C">
        <w:rPr>
          <w:sz w:val="24"/>
        </w:rPr>
        <w:t>测试方案</w:t>
      </w:r>
      <w:r w:rsidR="005E1A4C">
        <w:rPr>
          <w:rFonts w:hint="eastAsia"/>
          <w:sz w:val="24"/>
        </w:rPr>
        <w:t>&gt;</w:t>
      </w:r>
      <w:r w:rsidR="005E1A4C">
        <w:rPr>
          <w:rFonts w:hint="eastAsia"/>
          <w:sz w:val="24"/>
        </w:rPr>
        <w:t>。</w:t>
      </w:r>
    </w:p>
    <w:p w:rsidR="00A4606F" w:rsidRDefault="004C43DC" w:rsidP="00A4606F">
      <w:pPr>
        <w:pStyle w:val="1"/>
      </w:pPr>
      <w:bookmarkStart w:id="30" w:name="_Toc460936982"/>
      <w:r>
        <w:rPr>
          <w:rFonts w:hint="eastAsia"/>
        </w:rPr>
        <w:t>7</w:t>
      </w:r>
      <w:r w:rsidR="00A4606F">
        <w:rPr>
          <w:rFonts w:hint="eastAsia"/>
        </w:rPr>
        <w:t>附录</w:t>
      </w:r>
      <w:bookmarkEnd w:id="30"/>
    </w:p>
    <w:p w:rsidR="006A65D5" w:rsidRDefault="004C43DC" w:rsidP="006A65D5">
      <w:pPr>
        <w:pStyle w:val="2"/>
      </w:pPr>
      <w:bookmarkStart w:id="31" w:name="_Toc460936983"/>
      <w:r>
        <w:rPr>
          <w:rFonts w:hint="eastAsia"/>
        </w:rPr>
        <w:t>7</w:t>
      </w:r>
      <w:r w:rsidR="006A65D5">
        <w:rPr>
          <w:rFonts w:hint="eastAsia"/>
        </w:rPr>
        <w:t>.</w:t>
      </w:r>
      <w:r w:rsidR="006A65D5">
        <w:t>1</w:t>
      </w:r>
      <w:r w:rsidR="006A65D5">
        <w:rPr>
          <w:rFonts w:hint="eastAsia"/>
        </w:rPr>
        <w:t>第三方</w:t>
      </w:r>
      <w:r w:rsidR="006A65D5">
        <w:t>组件</w:t>
      </w:r>
      <w:bookmarkEnd w:id="31"/>
    </w:p>
    <w:p w:rsidR="009C516F" w:rsidRPr="00767D5E" w:rsidRDefault="00144A88" w:rsidP="009C516F">
      <w:pPr>
        <w:rPr>
          <w:sz w:val="24"/>
        </w:rPr>
      </w:pPr>
      <w:r>
        <w:rPr>
          <w:rFonts w:hint="eastAsia"/>
          <w:sz w:val="24"/>
        </w:rPr>
        <w:t>暂无</w:t>
      </w:r>
    </w:p>
    <w:p w:rsidR="000A701A" w:rsidRDefault="004C43DC" w:rsidP="000A701A">
      <w:pPr>
        <w:pStyle w:val="2"/>
      </w:pPr>
      <w:bookmarkStart w:id="32" w:name="_Toc460936984"/>
      <w:r>
        <w:rPr>
          <w:rFonts w:hint="eastAsia"/>
        </w:rPr>
        <w:t>7</w:t>
      </w:r>
      <w:r w:rsidR="000A701A">
        <w:rPr>
          <w:rFonts w:hint="eastAsia"/>
        </w:rPr>
        <w:t>.</w:t>
      </w:r>
      <w:r w:rsidR="000A701A">
        <w:t>2</w:t>
      </w:r>
      <w:r w:rsidR="000A701A">
        <w:rPr>
          <w:rFonts w:hint="eastAsia"/>
        </w:rPr>
        <w:t>参考</w:t>
      </w:r>
      <w:r w:rsidR="00124A3D">
        <w:rPr>
          <w:rFonts w:hint="eastAsia"/>
        </w:rPr>
        <w:t>资料</w:t>
      </w:r>
      <w:bookmarkEnd w:id="32"/>
    </w:p>
    <w:p w:rsidR="00A16C63" w:rsidRPr="009C516F" w:rsidRDefault="00991F5E" w:rsidP="009C516F">
      <w:r>
        <w:rPr>
          <w:rFonts w:hint="eastAsia"/>
        </w:rPr>
        <w:t>电话手表</w:t>
      </w:r>
      <w:r>
        <w:rPr>
          <w:rFonts w:hint="eastAsia"/>
        </w:rPr>
        <w:t>IM SDK</w:t>
      </w:r>
      <w:r>
        <w:rPr>
          <w:rFonts w:hint="eastAsia"/>
        </w:rPr>
        <w:t>代码及文档，极光推送，云巴推送等。</w:t>
      </w:r>
    </w:p>
    <w:p w:rsidR="00513323" w:rsidRDefault="00AB4E32" w:rsidP="00A5612C">
      <w:pPr>
        <w:pStyle w:val="2"/>
      </w:pPr>
      <w:bookmarkStart w:id="33" w:name="_Toc460936985"/>
      <w:r>
        <w:rPr>
          <w:rFonts w:hint="eastAsia"/>
        </w:rPr>
        <w:t>7</w:t>
      </w:r>
      <w:r w:rsidR="00D3244B">
        <w:rPr>
          <w:rFonts w:hint="eastAsia"/>
        </w:rPr>
        <w:t>.</w:t>
      </w:r>
      <w:r w:rsidR="00D3244B">
        <w:t>3</w:t>
      </w:r>
      <w:r w:rsidR="00D3244B">
        <w:rPr>
          <w:rFonts w:hint="eastAsia"/>
        </w:rPr>
        <w:t>附加</w:t>
      </w:r>
      <w:r w:rsidR="00D3244B">
        <w:t>文档</w:t>
      </w:r>
      <w:bookmarkEnd w:id="33"/>
    </w:p>
    <w:tbl>
      <w:tblPr>
        <w:tblStyle w:val="a6"/>
        <w:tblW w:w="0" w:type="auto"/>
        <w:tblLook w:val="04A0"/>
      </w:tblPr>
      <w:tblGrid>
        <w:gridCol w:w="704"/>
        <w:gridCol w:w="2835"/>
        <w:gridCol w:w="1985"/>
        <w:gridCol w:w="1701"/>
        <w:gridCol w:w="1071"/>
      </w:tblGrid>
      <w:tr w:rsidR="002B04FD" w:rsidTr="00DC5668">
        <w:tc>
          <w:tcPr>
            <w:tcW w:w="704" w:type="dxa"/>
          </w:tcPr>
          <w:p w:rsidR="002B04FD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835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文档</w:t>
            </w:r>
            <w:r>
              <w:rPr>
                <w:b/>
              </w:rPr>
              <w:t>名称</w:t>
            </w:r>
          </w:p>
        </w:tc>
        <w:tc>
          <w:tcPr>
            <w:tcW w:w="1985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文件名</w:t>
            </w:r>
          </w:p>
        </w:tc>
        <w:tc>
          <w:tcPr>
            <w:tcW w:w="1701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描述</w:t>
            </w:r>
          </w:p>
        </w:tc>
        <w:tc>
          <w:tcPr>
            <w:tcW w:w="1071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所在</w:t>
            </w:r>
            <w:r>
              <w:rPr>
                <w:b/>
              </w:rPr>
              <w:t>目录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规范.doc</w:t>
            </w:r>
            <w:bookmarkStart w:id="34" w:name="_GoBack"/>
            <w:bookmarkEnd w:id="34"/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文档命名规范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文档命名规范.doc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文档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8C26EA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8C26EA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410554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错误码</w:t>
            </w:r>
            <w:r w:rsidR="00F52F15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CD6D1F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1C71FC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="001C71FC">
              <w:rPr>
                <w:rFonts w:asciiTheme="minorEastAsia" w:eastAsiaTheme="minorEastAsia" w:hAnsiTheme="minorEastAsia" w:hint="eastAsia"/>
                <w:szCs w:val="21"/>
              </w:rPr>
              <w:t>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071" w:type="dxa"/>
            <w:vAlign w:val="center"/>
          </w:tcPr>
          <w:p w:rsidR="002B04FD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071" w:type="dxa"/>
            <w:vAlign w:val="center"/>
          </w:tcPr>
          <w:p w:rsidR="00127D57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D257CE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071" w:type="dxa"/>
            <w:vAlign w:val="center"/>
          </w:tcPr>
          <w:p w:rsidR="00127D57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A3D8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071" w:type="dxa"/>
            <w:vAlign w:val="center"/>
          </w:tcPr>
          <w:p w:rsidR="00127D57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CC717D" w:rsidP="00153C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测试方案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测试方案.doc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方案</w:t>
            </w:r>
          </w:p>
        </w:tc>
        <w:tc>
          <w:tcPr>
            <w:tcW w:w="1071" w:type="dxa"/>
            <w:vAlign w:val="center"/>
          </w:tcPr>
          <w:p w:rsidR="002B04FD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A91F01" w:rsidTr="003726D8">
        <w:tc>
          <w:tcPr>
            <w:tcW w:w="704" w:type="dxa"/>
            <w:vAlign w:val="center"/>
          </w:tcPr>
          <w:p w:rsidR="00A91F01" w:rsidRPr="00DA7A26" w:rsidRDefault="00A91F01" w:rsidP="00CC717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1</w:t>
            </w:r>
            <w:r w:rsidR="00CC717D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A91F01" w:rsidRPr="00DA7A26" w:rsidRDefault="00A91F01" w:rsidP="00071888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IM对外接口</w:t>
            </w:r>
          </w:p>
        </w:tc>
        <w:tc>
          <w:tcPr>
            <w:tcW w:w="1985" w:type="dxa"/>
            <w:vAlign w:val="center"/>
          </w:tcPr>
          <w:p w:rsidR="00A91F01" w:rsidRPr="00DA7A26" w:rsidRDefault="00A91F01" w:rsidP="00071888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IM对外接口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.doc</w:t>
            </w:r>
          </w:p>
        </w:tc>
        <w:tc>
          <w:tcPr>
            <w:tcW w:w="1701" w:type="dxa"/>
            <w:vAlign w:val="center"/>
          </w:tcPr>
          <w:p w:rsidR="00A91F01" w:rsidRPr="00DA7A26" w:rsidRDefault="00A91F01" w:rsidP="003726D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对外接口文件</w:t>
            </w:r>
          </w:p>
        </w:tc>
        <w:tc>
          <w:tcPr>
            <w:tcW w:w="1071" w:type="dxa"/>
            <w:vAlign w:val="center"/>
          </w:tcPr>
          <w:p w:rsidR="00A91F01" w:rsidRPr="00DA7A26" w:rsidRDefault="00A91F01" w:rsidP="003726D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071888" w:rsidTr="00071888">
        <w:tc>
          <w:tcPr>
            <w:tcW w:w="704" w:type="dxa"/>
          </w:tcPr>
          <w:p w:rsidR="00071888" w:rsidRPr="00DA7A26" w:rsidRDefault="00071888" w:rsidP="00CC717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1</w:t>
            </w:r>
            <w:r w:rsidR="00CC717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835" w:type="dxa"/>
          </w:tcPr>
          <w:p w:rsidR="00071888" w:rsidRPr="00DA7A26" w:rsidRDefault="00071888" w:rsidP="00071888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0C0CC7">
              <w:rPr>
                <w:rFonts w:asciiTheme="minorEastAsia" w:eastAsiaTheme="minorEastAsia" w:hAnsiTheme="minorEastAsia" w:hint="eastAsia"/>
                <w:szCs w:val="21"/>
              </w:rPr>
              <w:t>内部模块接口</w:t>
            </w:r>
          </w:p>
        </w:tc>
        <w:tc>
          <w:tcPr>
            <w:tcW w:w="1985" w:type="dxa"/>
          </w:tcPr>
          <w:p w:rsidR="00071888" w:rsidRPr="00DA7A26" w:rsidRDefault="00071888" w:rsidP="003726D8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0C0CC7">
              <w:rPr>
                <w:rFonts w:asciiTheme="minorEastAsia" w:eastAsiaTheme="minorEastAsia" w:hAnsiTheme="minorEastAsia" w:hint="eastAsia"/>
                <w:szCs w:val="21"/>
              </w:rPr>
              <w:t>内部模块接口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.doc</w:t>
            </w:r>
          </w:p>
        </w:tc>
        <w:tc>
          <w:tcPr>
            <w:tcW w:w="1701" w:type="dxa"/>
          </w:tcPr>
          <w:p w:rsidR="00071888" w:rsidRPr="00DA7A26" w:rsidRDefault="00071888" w:rsidP="003726D8">
            <w:pPr>
              <w:rPr>
                <w:rFonts w:asciiTheme="minorEastAsia" w:eastAsiaTheme="minorEastAsia" w:hAnsiTheme="minorEastAsia"/>
                <w:szCs w:val="21"/>
              </w:rPr>
            </w:pPr>
            <w:r w:rsidRPr="000C0CC7">
              <w:rPr>
                <w:rFonts w:asciiTheme="minorEastAsia" w:eastAsiaTheme="minorEastAsia" w:hAnsiTheme="minorEastAsia" w:hint="eastAsia"/>
                <w:szCs w:val="21"/>
              </w:rPr>
              <w:t>内部模块接口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</w:p>
        </w:tc>
        <w:tc>
          <w:tcPr>
            <w:tcW w:w="1071" w:type="dxa"/>
          </w:tcPr>
          <w:p w:rsidR="00071888" w:rsidRPr="00DA7A26" w:rsidRDefault="00071888" w:rsidP="003726D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</w:tbl>
    <w:p w:rsidR="00A5612C" w:rsidRPr="00D66030" w:rsidRDefault="00A5612C" w:rsidP="00336AF5"/>
    <w:sectPr w:rsidR="00A5612C" w:rsidRPr="00D66030" w:rsidSect="001B5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08D" w:rsidRDefault="001A708D" w:rsidP="002C5D6D">
      <w:r>
        <w:separator/>
      </w:r>
    </w:p>
  </w:endnote>
  <w:endnote w:type="continuationSeparator" w:id="0">
    <w:p w:rsidR="001A708D" w:rsidRDefault="001A708D" w:rsidP="002C5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08D" w:rsidRDefault="001A708D" w:rsidP="002C5D6D">
      <w:r>
        <w:separator/>
      </w:r>
    </w:p>
  </w:footnote>
  <w:footnote w:type="continuationSeparator" w:id="0">
    <w:p w:rsidR="001A708D" w:rsidRDefault="001A708D" w:rsidP="002C5D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637A0"/>
    <w:multiLevelType w:val="hybridMultilevel"/>
    <w:tmpl w:val="AE14DCC4"/>
    <w:lvl w:ilvl="0" w:tplc="F4B6ABD0">
      <w:start w:val="1"/>
      <w:numFmt w:val="decimalEnclosedCircle"/>
      <w:lvlText w:val="%1"/>
      <w:lvlJc w:val="left"/>
      <w:pPr>
        <w:ind w:left="15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52AF58BC"/>
    <w:multiLevelType w:val="hybridMultilevel"/>
    <w:tmpl w:val="043CAD28"/>
    <w:lvl w:ilvl="0" w:tplc="924A9B22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F277F97"/>
    <w:multiLevelType w:val="hybridMultilevel"/>
    <w:tmpl w:val="6F767250"/>
    <w:lvl w:ilvl="0" w:tplc="288AA72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CB9"/>
    <w:rsid w:val="00001FFD"/>
    <w:rsid w:val="000021E8"/>
    <w:rsid w:val="00011667"/>
    <w:rsid w:val="00016460"/>
    <w:rsid w:val="00016D81"/>
    <w:rsid w:val="00021723"/>
    <w:rsid w:val="00021B60"/>
    <w:rsid w:val="000245CC"/>
    <w:rsid w:val="00030979"/>
    <w:rsid w:val="00032EF0"/>
    <w:rsid w:val="00033DE8"/>
    <w:rsid w:val="00040230"/>
    <w:rsid w:val="00043EAC"/>
    <w:rsid w:val="000473B2"/>
    <w:rsid w:val="00053AE3"/>
    <w:rsid w:val="000613B3"/>
    <w:rsid w:val="000631C0"/>
    <w:rsid w:val="00063C24"/>
    <w:rsid w:val="00067695"/>
    <w:rsid w:val="00071888"/>
    <w:rsid w:val="000819EB"/>
    <w:rsid w:val="00083136"/>
    <w:rsid w:val="00083B15"/>
    <w:rsid w:val="00090E10"/>
    <w:rsid w:val="000936F7"/>
    <w:rsid w:val="000958BA"/>
    <w:rsid w:val="00095AA4"/>
    <w:rsid w:val="000A42DD"/>
    <w:rsid w:val="000A60F6"/>
    <w:rsid w:val="000A701A"/>
    <w:rsid w:val="000B0B47"/>
    <w:rsid w:val="000B0CF0"/>
    <w:rsid w:val="000B7246"/>
    <w:rsid w:val="000B7532"/>
    <w:rsid w:val="000C0225"/>
    <w:rsid w:val="000C0CC7"/>
    <w:rsid w:val="000C34E7"/>
    <w:rsid w:val="000D0269"/>
    <w:rsid w:val="000D524E"/>
    <w:rsid w:val="000E0104"/>
    <w:rsid w:val="000F4AA0"/>
    <w:rsid w:val="000F70C4"/>
    <w:rsid w:val="00104241"/>
    <w:rsid w:val="00105A5B"/>
    <w:rsid w:val="00107576"/>
    <w:rsid w:val="00122CB9"/>
    <w:rsid w:val="00124A3D"/>
    <w:rsid w:val="001260E2"/>
    <w:rsid w:val="0012735A"/>
    <w:rsid w:val="00127D57"/>
    <w:rsid w:val="00131910"/>
    <w:rsid w:val="00132986"/>
    <w:rsid w:val="001335F8"/>
    <w:rsid w:val="001430F7"/>
    <w:rsid w:val="00144A88"/>
    <w:rsid w:val="00153C02"/>
    <w:rsid w:val="00162E43"/>
    <w:rsid w:val="00164ACB"/>
    <w:rsid w:val="00164BD6"/>
    <w:rsid w:val="00165057"/>
    <w:rsid w:val="001721F7"/>
    <w:rsid w:val="00175149"/>
    <w:rsid w:val="00180A4C"/>
    <w:rsid w:val="00183547"/>
    <w:rsid w:val="00183D77"/>
    <w:rsid w:val="00184000"/>
    <w:rsid w:val="00184E7A"/>
    <w:rsid w:val="001939EA"/>
    <w:rsid w:val="001975D9"/>
    <w:rsid w:val="001A0CBC"/>
    <w:rsid w:val="001A21CA"/>
    <w:rsid w:val="001A5D84"/>
    <w:rsid w:val="001A660B"/>
    <w:rsid w:val="001A708D"/>
    <w:rsid w:val="001A7AF9"/>
    <w:rsid w:val="001B24B4"/>
    <w:rsid w:val="001B290C"/>
    <w:rsid w:val="001B5375"/>
    <w:rsid w:val="001B5992"/>
    <w:rsid w:val="001C3487"/>
    <w:rsid w:val="001C3E1F"/>
    <w:rsid w:val="001C40E4"/>
    <w:rsid w:val="001C71FC"/>
    <w:rsid w:val="001D24F2"/>
    <w:rsid w:val="001D43EA"/>
    <w:rsid w:val="001D5782"/>
    <w:rsid w:val="001D7EA7"/>
    <w:rsid w:val="001E0A46"/>
    <w:rsid w:val="001E29F4"/>
    <w:rsid w:val="001E557B"/>
    <w:rsid w:val="001E6BF4"/>
    <w:rsid w:val="001F3D6D"/>
    <w:rsid w:val="001F4551"/>
    <w:rsid w:val="001F48CF"/>
    <w:rsid w:val="001F5FE3"/>
    <w:rsid w:val="001F62D2"/>
    <w:rsid w:val="0020383A"/>
    <w:rsid w:val="00207502"/>
    <w:rsid w:val="00212F27"/>
    <w:rsid w:val="00216193"/>
    <w:rsid w:val="002165AF"/>
    <w:rsid w:val="00231C1C"/>
    <w:rsid w:val="0023222A"/>
    <w:rsid w:val="00234CCB"/>
    <w:rsid w:val="0024755B"/>
    <w:rsid w:val="00250A45"/>
    <w:rsid w:val="00256201"/>
    <w:rsid w:val="002579B8"/>
    <w:rsid w:val="00262209"/>
    <w:rsid w:val="002632F0"/>
    <w:rsid w:val="00264EF6"/>
    <w:rsid w:val="002669AB"/>
    <w:rsid w:val="00266D13"/>
    <w:rsid w:val="00271CD4"/>
    <w:rsid w:val="00271D7B"/>
    <w:rsid w:val="00271F47"/>
    <w:rsid w:val="00293169"/>
    <w:rsid w:val="0029404F"/>
    <w:rsid w:val="00295BC1"/>
    <w:rsid w:val="00296F83"/>
    <w:rsid w:val="002A0CAB"/>
    <w:rsid w:val="002A0EBB"/>
    <w:rsid w:val="002A25EC"/>
    <w:rsid w:val="002A3FAF"/>
    <w:rsid w:val="002A737B"/>
    <w:rsid w:val="002B04FD"/>
    <w:rsid w:val="002B257C"/>
    <w:rsid w:val="002B41B8"/>
    <w:rsid w:val="002B4BC8"/>
    <w:rsid w:val="002C119C"/>
    <w:rsid w:val="002C18BE"/>
    <w:rsid w:val="002C498A"/>
    <w:rsid w:val="002C5D6D"/>
    <w:rsid w:val="002D3E66"/>
    <w:rsid w:val="002D466A"/>
    <w:rsid w:val="002D52DF"/>
    <w:rsid w:val="002D605A"/>
    <w:rsid w:val="002E0B55"/>
    <w:rsid w:val="002E3FCA"/>
    <w:rsid w:val="002E44B3"/>
    <w:rsid w:val="002F3106"/>
    <w:rsid w:val="00322741"/>
    <w:rsid w:val="00330275"/>
    <w:rsid w:val="00330BAC"/>
    <w:rsid w:val="00333504"/>
    <w:rsid w:val="00334DE7"/>
    <w:rsid w:val="00336AF5"/>
    <w:rsid w:val="0033741B"/>
    <w:rsid w:val="00343A3B"/>
    <w:rsid w:val="00347ABD"/>
    <w:rsid w:val="00351B55"/>
    <w:rsid w:val="00355BB7"/>
    <w:rsid w:val="00355EAF"/>
    <w:rsid w:val="00356B6B"/>
    <w:rsid w:val="003641D5"/>
    <w:rsid w:val="00364437"/>
    <w:rsid w:val="00367914"/>
    <w:rsid w:val="00373DB3"/>
    <w:rsid w:val="0037490C"/>
    <w:rsid w:val="0037662C"/>
    <w:rsid w:val="00387FE7"/>
    <w:rsid w:val="003909FF"/>
    <w:rsid w:val="00391D49"/>
    <w:rsid w:val="00392BE0"/>
    <w:rsid w:val="003A60C3"/>
    <w:rsid w:val="003A74BB"/>
    <w:rsid w:val="003B12C6"/>
    <w:rsid w:val="003B2704"/>
    <w:rsid w:val="003B3608"/>
    <w:rsid w:val="003B7ADF"/>
    <w:rsid w:val="003E6048"/>
    <w:rsid w:val="003E6BAD"/>
    <w:rsid w:val="003F0614"/>
    <w:rsid w:val="003F2B52"/>
    <w:rsid w:val="003F4634"/>
    <w:rsid w:val="003F7D6C"/>
    <w:rsid w:val="00400ABE"/>
    <w:rsid w:val="0040282C"/>
    <w:rsid w:val="0040721E"/>
    <w:rsid w:val="00410554"/>
    <w:rsid w:val="00410F8D"/>
    <w:rsid w:val="00425488"/>
    <w:rsid w:val="004258E5"/>
    <w:rsid w:val="0044222C"/>
    <w:rsid w:val="004479E3"/>
    <w:rsid w:val="00454C71"/>
    <w:rsid w:val="00460EB0"/>
    <w:rsid w:val="00464BA8"/>
    <w:rsid w:val="00467F87"/>
    <w:rsid w:val="00470B3D"/>
    <w:rsid w:val="00470F12"/>
    <w:rsid w:val="0047333A"/>
    <w:rsid w:val="00477DBC"/>
    <w:rsid w:val="00484955"/>
    <w:rsid w:val="00486C0F"/>
    <w:rsid w:val="00492E8F"/>
    <w:rsid w:val="00492F4D"/>
    <w:rsid w:val="004967C8"/>
    <w:rsid w:val="00497089"/>
    <w:rsid w:val="004B083B"/>
    <w:rsid w:val="004B0AAE"/>
    <w:rsid w:val="004B2871"/>
    <w:rsid w:val="004B58D7"/>
    <w:rsid w:val="004C43DC"/>
    <w:rsid w:val="004C5162"/>
    <w:rsid w:val="004C7A25"/>
    <w:rsid w:val="004C7ED6"/>
    <w:rsid w:val="004D2B0C"/>
    <w:rsid w:val="004E0D61"/>
    <w:rsid w:val="004E11E3"/>
    <w:rsid w:val="004E56EE"/>
    <w:rsid w:val="004F3204"/>
    <w:rsid w:val="004F371F"/>
    <w:rsid w:val="004F41D5"/>
    <w:rsid w:val="004F66D1"/>
    <w:rsid w:val="0050256F"/>
    <w:rsid w:val="00503981"/>
    <w:rsid w:val="00504741"/>
    <w:rsid w:val="0050785F"/>
    <w:rsid w:val="00507A99"/>
    <w:rsid w:val="00513323"/>
    <w:rsid w:val="00514070"/>
    <w:rsid w:val="005250FD"/>
    <w:rsid w:val="00531677"/>
    <w:rsid w:val="005328C1"/>
    <w:rsid w:val="00540D63"/>
    <w:rsid w:val="005422D5"/>
    <w:rsid w:val="00551453"/>
    <w:rsid w:val="00556356"/>
    <w:rsid w:val="00561997"/>
    <w:rsid w:val="00562019"/>
    <w:rsid w:val="005735B9"/>
    <w:rsid w:val="00574353"/>
    <w:rsid w:val="00575ED3"/>
    <w:rsid w:val="00581132"/>
    <w:rsid w:val="005A3A2E"/>
    <w:rsid w:val="005A6336"/>
    <w:rsid w:val="005B0761"/>
    <w:rsid w:val="005B16DF"/>
    <w:rsid w:val="005B29FF"/>
    <w:rsid w:val="005B4C57"/>
    <w:rsid w:val="005B7517"/>
    <w:rsid w:val="005C4E66"/>
    <w:rsid w:val="005E0264"/>
    <w:rsid w:val="005E1A4C"/>
    <w:rsid w:val="005E308E"/>
    <w:rsid w:val="005E3A09"/>
    <w:rsid w:val="005E414B"/>
    <w:rsid w:val="005F17B3"/>
    <w:rsid w:val="005F506F"/>
    <w:rsid w:val="00600FEE"/>
    <w:rsid w:val="006055C3"/>
    <w:rsid w:val="00610F07"/>
    <w:rsid w:val="00612766"/>
    <w:rsid w:val="006129E0"/>
    <w:rsid w:val="006262DC"/>
    <w:rsid w:val="0062782E"/>
    <w:rsid w:val="006364FC"/>
    <w:rsid w:val="00640AD6"/>
    <w:rsid w:val="0065621F"/>
    <w:rsid w:val="006801EC"/>
    <w:rsid w:val="00680445"/>
    <w:rsid w:val="00680549"/>
    <w:rsid w:val="006821FD"/>
    <w:rsid w:val="006860B3"/>
    <w:rsid w:val="006875D8"/>
    <w:rsid w:val="006A0F8E"/>
    <w:rsid w:val="006A3D87"/>
    <w:rsid w:val="006A477D"/>
    <w:rsid w:val="006A4850"/>
    <w:rsid w:val="006A65D5"/>
    <w:rsid w:val="006B2760"/>
    <w:rsid w:val="006B2AA5"/>
    <w:rsid w:val="006B3E2B"/>
    <w:rsid w:val="006C6BB5"/>
    <w:rsid w:val="006C6EEE"/>
    <w:rsid w:val="006D4189"/>
    <w:rsid w:val="006D49A3"/>
    <w:rsid w:val="006D4F75"/>
    <w:rsid w:val="006E3786"/>
    <w:rsid w:val="006E626E"/>
    <w:rsid w:val="006F0876"/>
    <w:rsid w:val="006F1E96"/>
    <w:rsid w:val="006F415E"/>
    <w:rsid w:val="00704000"/>
    <w:rsid w:val="00704278"/>
    <w:rsid w:val="0070731B"/>
    <w:rsid w:val="00710DC7"/>
    <w:rsid w:val="00713DE8"/>
    <w:rsid w:val="00723E5D"/>
    <w:rsid w:val="00726CF7"/>
    <w:rsid w:val="00741780"/>
    <w:rsid w:val="007465A1"/>
    <w:rsid w:val="00751B2B"/>
    <w:rsid w:val="00752428"/>
    <w:rsid w:val="00754833"/>
    <w:rsid w:val="00756D5A"/>
    <w:rsid w:val="007613B3"/>
    <w:rsid w:val="00761D3B"/>
    <w:rsid w:val="00767D5E"/>
    <w:rsid w:val="00770022"/>
    <w:rsid w:val="00771E7E"/>
    <w:rsid w:val="00775CFE"/>
    <w:rsid w:val="00775DC6"/>
    <w:rsid w:val="00783442"/>
    <w:rsid w:val="00783F18"/>
    <w:rsid w:val="00786DB2"/>
    <w:rsid w:val="00793FDB"/>
    <w:rsid w:val="00795838"/>
    <w:rsid w:val="00796E36"/>
    <w:rsid w:val="007A2DB4"/>
    <w:rsid w:val="007A3252"/>
    <w:rsid w:val="007B19A5"/>
    <w:rsid w:val="007B2AFA"/>
    <w:rsid w:val="007B430D"/>
    <w:rsid w:val="007B54F2"/>
    <w:rsid w:val="007C0579"/>
    <w:rsid w:val="007C4E13"/>
    <w:rsid w:val="007D4DDB"/>
    <w:rsid w:val="007D5BC7"/>
    <w:rsid w:val="007D6234"/>
    <w:rsid w:val="007E0669"/>
    <w:rsid w:val="007E71E1"/>
    <w:rsid w:val="007F1B32"/>
    <w:rsid w:val="007F3031"/>
    <w:rsid w:val="007F4A6D"/>
    <w:rsid w:val="00806FF7"/>
    <w:rsid w:val="008179DF"/>
    <w:rsid w:val="00822D56"/>
    <w:rsid w:val="0082540F"/>
    <w:rsid w:val="00825A40"/>
    <w:rsid w:val="0083684C"/>
    <w:rsid w:val="0084232C"/>
    <w:rsid w:val="00846BFB"/>
    <w:rsid w:val="008517BC"/>
    <w:rsid w:val="00852DC7"/>
    <w:rsid w:val="00856170"/>
    <w:rsid w:val="0086175A"/>
    <w:rsid w:val="008627D6"/>
    <w:rsid w:val="008629AF"/>
    <w:rsid w:val="00862F92"/>
    <w:rsid w:val="00875B72"/>
    <w:rsid w:val="008851DD"/>
    <w:rsid w:val="008A3C5C"/>
    <w:rsid w:val="008C26EA"/>
    <w:rsid w:val="008C4EDD"/>
    <w:rsid w:val="008C4FE5"/>
    <w:rsid w:val="008C6A76"/>
    <w:rsid w:val="008D0A83"/>
    <w:rsid w:val="008D269E"/>
    <w:rsid w:val="008D4543"/>
    <w:rsid w:val="008D4D5E"/>
    <w:rsid w:val="008E2D1C"/>
    <w:rsid w:val="008E380D"/>
    <w:rsid w:val="008E3D20"/>
    <w:rsid w:val="008F13CC"/>
    <w:rsid w:val="008F2D8E"/>
    <w:rsid w:val="008F6F3F"/>
    <w:rsid w:val="00903021"/>
    <w:rsid w:val="00904098"/>
    <w:rsid w:val="009041E8"/>
    <w:rsid w:val="00905F3A"/>
    <w:rsid w:val="00907D00"/>
    <w:rsid w:val="00911F32"/>
    <w:rsid w:val="009151F6"/>
    <w:rsid w:val="00920E08"/>
    <w:rsid w:val="00921F59"/>
    <w:rsid w:val="00922DB6"/>
    <w:rsid w:val="00932A24"/>
    <w:rsid w:val="00936B68"/>
    <w:rsid w:val="00936F11"/>
    <w:rsid w:val="00951F49"/>
    <w:rsid w:val="0095496F"/>
    <w:rsid w:val="00960DF8"/>
    <w:rsid w:val="00967676"/>
    <w:rsid w:val="00971ADA"/>
    <w:rsid w:val="00974AB4"/>
    <w:rsid w:val="00975445"/>
    <w:rsid w:val="009758E3"/>
    <w:rsid w:val="00991190"/>
    <w:rsid w:val="00991F5E"/>
    <w:rsid w:val="00993E1E"/>
    <w:rsid w:val="00995640"/>
    <w:rsid w:val="00997367"/>
    <w:rsid w:val="009A41B6"/>
    <w:rsid w:val="009A5E77"/>
    <w:rsid w:val="009A78FF"/>
    <w:rsid w:val="009B21B9"/>
    <w:rsid w:val="009B3D5F"/>
    <w:rsid w:val="009B47EE"/>
    <w:rsid w:val="009C0242"/>
    <w:rsid w:val="009C179D"/>
    <w:rsid w:val="009C198E"/>
    <w:rsid w:val="009C1C73"/>
    <w:rsid w:val="009C2BA2"/>
    <w:rsid w:val="009C516F"/>
    <w:rsid w:val="009C5E59"/>
    <w:rsid w:val="009D0349"/>
    <w:rsid w:val="009D1FE1"/>
    <w:rsid w:val="009D6599"/>
    <w:rsid w:val="009E14F2"/>
    <w:rsid w:val="009F0503"/>
    <w:rsid w:val="009F40DC"/>
    <w:rsid w:val="009F6D84"/>
    <w:rsid w:val="00A02997"/>
    <w:rsid w:val="00A060DF"/>
    <w:rsid w:val="00A1049D"/>
    <w:rsid w:val="00A11E38"/>
    <w:rsid w:val="00A146D8"/>
    <w:rsid w:val="00A16C63"/>
    <w:rsid w:val="00A177C8"/>
    <w:rsid w:val="00A23F12"/>
    <w:rsid w:val="00A25497"/>
    <w:rsid w:val="00A31515"/>
    <w:rsid w:val="00A36FC3"/>
    <w:rsid w:val="00A37932"/>
    <w:rsid w:val="00A41CB4"/>
    <w:rsid w:val="00A4606F"/>
    <w:rsid w:val="00A527DB"/>
    <w:rsid w:val="00A5612C"/>
    <w:rsid w:val="00A5737C"/>
    <w:rsid w:val="00A5739F"/>
    <w:rsid w:val="00A60166"/>
    <w:rsid w:val="00A6054F"/>
    <w:rsid w:val="00A61B34"/>
    <w:rsid w:val="00A639B6"/>
    <w:rsid w:val="00A641B2"/>
    <w:rsid w:val="00A74278"/>
    <w:rsid w:val="00A74F08"/>
    <w:rsid w:val="00A77398"/>
    <w:rsid w:val="00A80027"/>
    <w:rsid w:val="00A801D8"/>
    <w:rsid w:val="00A86396"/>
    <w:rsid w:val="00A8665D"/>
    <w:rsid w:val="00A91F01"/>
    <w:rsid w:val="00A94650"/>
    <w:rsid w:val="00AA0246"/>
    <w:rsid w:val="00AA4B1E"/>
    <w:rsid w:val="00AA5069"/>
    <w:rsid w:val="00AA64A7"/>
    <w:rsid w:val="00AA743A"/>
    <w:rsid w:val="00AA76BF"/>
    <w:rsid w:val="00AB35F4"/>
    <w:rsid w:val="00AB4E32"/>
    <w:rsid w:val="00AC1E69"/>
    <w:rsid w:val="00AC6BA9"/>
    <w:rsid w:val="00AD332C"/>
    <w:rsid w:val="00AE51BF"/>
    <w:rsid w:val="00AE5D72"/>
    <w:rsid w:val="00AE6A88"/>
    <w:rsid w:val="00AF5DFF"/>
    <w:rsid w:val="00B019AF"/>
    <w:rsid w:val="00B02D75"/>
    <w:rsid w:val="00B05236"/>
    <w:rsid w:val="00B054A5"/>
    <w:rsid w:val="00B1008B"/>
    <w:rsid w:val="00B10B4A"/>
    <w:rsid w:val="00B1406F"/>
    <w:rsid w:val="00B155C8"/>
    <w:rsid w:val="00B2148A"/>
    <w:rsid w:val="00B21788"/>
    <w:rsid w:val="00B222DB"/>
    <w:rsid w:val="00B2346B"/>
    <w:rsid w:val="00B26AD4"/>
    <w:rsid w:val="00B31275"/>
    <w:rsid w:val="00B320E3"/>
    <w:rsid w:val="00B373FD"/>
    <w:rsid w:val="00B413E6"/>
    <w:rsid w:val="00B41F66"/>
    <w:rsid w:val="00B427E8"/>
    <w:rsid w:val="00B427F0"/>
    <w:rsid w:val="00B42B11"/>
    <w:rsid w:val="00B51869"/>
    <w:rsid w:val="00B56E2A"/>
    <w:rsid w:val="00B62D56"/>
    <w:rsid w:val="00B64F65"/>
    <w:rsid w:val="00B674B2"/>
    <w:rsid w:val="00B7006E"/>
    <w:rsid w:val="00B7107E"/>
    <w:rsid w:val="00B76D1B"/>
    <w:rsid w:val="00B77CFB"/>
    <w:rsid w:val="00B803FC"/>
    <w:rsid w:val="00B91C31"/>
    <w:rsid w:val="00B92330"/>
    <w:rsid w:val="00B95AC0"/>
    <w:rsid w:val="00BA1E8D"/>
    <w:rsid w:val="00BA4B4E"/>
    <w:rsid w:val="00BA4DFA"/>
    <w:rsid w:val="00BB0D4E"/>
    <w:rsid w:val="00BB1602"/>
    <w:rsid w:val="00BB2458"/>
    <w:rsid w:val="00BB572E"/>
    <w:rsid w:val="00BB653A"/>
    <w:rsid w:val="00BC28D9"/>
    <w:rsid w:val="00BC3900"/>
    <w:rsid w:val="00BC6ED4"/>
    <w:rsid w:val="00BD6818"/>
    <w:rsid w:val="00BE15D5"/>
    <w:rsid w:val="00BF2C25"/>
    <w:rsid w:val="00BF36E0"/>
    <w:rsid w:val="00BF3B8B"/>
    <w:rsid w:val="00BF4FFD"/>
    <w:rsid w:val="00BF525B"/>
    <w:rsid w:val="00BF61EA"/>
    <w:rsid w:val="00C00949"/>
    <w:rsid w:val="00C00C24"/>
    <w:rsid w:val="00C00D0E"/>
    <w:rsid w:val="00C041BF"/>
    <w:rsid w:val="00C04F5C"/>
    <w:rsid w:val="00C0783B"/>
    <w:rsid w:val="00C07BEC"/>
    <w:rsid w:val="00C10B59"/>
    <w:rsid w:val="00C12C40"/>
    <w:rsid w:val="00C138A4"/>
    <w:rsid w:val="00C17B47"/>
    <w:rsid w:val="00C21DF6"/>
    <w:rsid w:val="00C22DE9"/>
    <w:rsid w:val="00C251FE"/>
    <w:rsid w:val="00C327E3"/>
    <w:rsid w:val="00C32C51"/>
    <w:rsid w:val="00C35CEA"/>
    <w:rsid w:val="00C37B76"/>
    <w:rsid w:val="00C43E4B"/>
    <w:rsid w:val="00C46B0E"/>
    <w:rsid w:val="00C47334"/>
    <w:rsid w:val="00C55F87"/>
    <w:rsid w:val="00C61AE8"/>
    <w:rsid w:val="00C61F8A"/>
    <w:rsid w:val="00C644C2"/>
    <w:rsid w:val="00C64C06"/>
    <w:rsid w:val="00C80FA5"/>
    <w:rsid w:val="00C82D24"/>
    <w:rsid w:val="00C8621D"/>
    <w:rsid w:val="00C87263"/>
    <w:rsid w:val="00CA2E1C"/>
    <w:rsid w:val="00CA4937"/>
    <w:rsid w:val="00CA7135"/>
    <w:rsid w:val="00CB2DD2"/>
    <w:rsid w:val="00CB46EC"/>
    <w:rsid w:val="00CB474E"/>
    <w:rsid w:val="00CC33B7"/>
    <w:rsid w:val="00CC717D"/>
    <w:rsid w:val="00CD34A0"/>
    <w:rsid w:val="00CD5C53"/>
    <w:rsid w:val="00CD6D1F"/>
    <w:rsid w:val="00CD7F74"/>
    <w:rsid w:val="00CD7FF4"/>
    <w:rsid w:val="00CE4B8D"/>
    <w:rsid w:val="00CF0D91"/>
    <w:rsid w:val="00CF18C2"/>
    <w:rsid w:val="00CF263B"/>
    <w:rsid w:val="00D01B91"/>
    <w:rsid w:val="00D03A98"/>
    <w:rsid w:val="00D05A39"/>
    <w:rsid w:val="00D07E70"/>
    <w:rsid w:val="00D10E23"/>
    <w:rsid w:val="00D12411"/>
    <w:rsid w:val="00D12503"/>
    <w:rsid w:val="00D1529A"/>
    <w:rsid w:val="00D169CB"/>
    <w:rsid w:val="00D257CE"/>
    <w:rsid w:val="00D26319"/>
    <w:rsid w:val="00D318B8"/>
    <w:rsid w:val="00D3244B"/>
    <w:rsid w:val="00D370B6"/>
    <w:rsid w:val="00D37480"/>
    <w:rsid w:val="00D379BB"/>
    <w:rsid w:val="00D54135"/>
    <w:rsid w:val="00D554D4"/>
    <w:rsid w:val="00D62A7B"/>
    <w:rsid w:val="00D65329"/>
    <w:rsid w:val="00D6545F"/>
    <w:rsid w:val="00D66030"/>
    <w:rsid w:val="00D67538"/>
    <w:rsid w:val="00D7115B"/>
    <w:rsid w:val="00D726FE"/>
    <w:rsid w:val="00D77373"/>
    <w:rsid w:val="00D809A8"/>
    <w:rsid w:val="00D82D92"/>
    <w:rsid w:val="00D842C0"/>
    <w:rsid w:val="00D90932"/>
    <w:rsid w:val="00D920A0"/>
    <w:rsid w:val="00D92565"/>
    <w:rsid w:val="00D940DD"/>
    <w:rsid w:val="00D9428A"/>
    <w:rsid w:val="00D952C9"/>
    <w:rsid w:val="00D9762F"/>
    <w:rsid w:val="00DA6BCE"/>
    <w:rsid w:val="00DA7A26"/>
    <w:rsid w:val="00DB0628"/>
    <w:rsid w:val="00DB0CF3"/>
    <w:rsid w:val="00DB394F"/>
    <w:rsid w:val="00DC5668"/>
    <w:rsid w:val="00DD0237"/>
    <w:rsid w:val="00DD2D96"/>
    <w:rsid w:val="00DD3391"/>
    <w:rsid w:val="00DD358B"/>
    <w:rsid w:val="00DD7A07"/>
    <w:rsid w:val="00DE2D23"/>
    <w:rsid w:val="00DE33DF"/>
    <w:rsid w:val="00DE4179"/>
    <w:rsid w:val="00DE701E"/>
    <w:rsid w:val="00DF037A"/>
    <w:rsid w:val="00DF31B5"/>
    <w:rsid w:val="00E00550"/>
    <w:rsid w:val="00E0071B"/>
    <w:rsid w:val="00E0570D"/>
    <w:rsid w:val="00E05D54"/>
    <w:rsid w:val="00E117AF"/>
    <w:rsid w:val="00E16689"/>
    <w:rsid w:val="00E16F6B"/>
    <w:rsid w:val="00E1798D"/>
    <w:rsid w:val="00E302E1"/>
    <w:rsid w:val="00E30919"/>
    <w:rsid w:val="00E32C33"/>
    <w:rsid w:val="00E3407A"/>
    <w:rsid w:val="00E34A09"/>
    <w:rsid w:val="00E425F1"/>
    <w:rsid w:val="00E43CA5"/>
    <w:rsid w:val="00E46611"/>
    <w:rsid w:val="00E50E4E"/>
    <w:rsid w:val="00E542BF"/>
    <w:rsid w:val="00E5481B"/>
    <w:rsid w:val="00E5704B"/>
    <w:rsid w:val="00E6140A"/>
    <w:rsid w:val="00E67A73"/>
    <w:rsid w:val="00E74DAB"/>
    <w:rsid w:val="00E7791E"/>
    <w:rsid w:val="00E82975"/>
    <w:rsid w:val="00E90002"/>
    <w:rsid w:val="00E90ADD"/>
    <w:rsid w:val="00E93887"/>
    <w:rsid w:val="00EA2601"/>
    <w:rsid w:val="00EA4CB3"/>
    <w:rsid w:val="00EA728F"/>
    <w:rsid w:val="00EB76B7"/>
    <w:rsid w:val="00EC2A3B"/>
    <w:rsid w:val="00EC47E3"/>
    <w:rsid w:val="00EC55D1"/>
    <w:rsid w:val="00EC6E3A"/>
    <w:rsid w:val="00ED48E3"/>
    <w:rsid w:val="00EE148A"/>
    <w:rsid w:val="00EE60E4"/>
    <w:rsid w:val="00EF29FF"/>
    <w:rsid w:val="00EF743C"/>
    <w:rsid w:val="00F016B0"/>
    <w:rsid w:val="00F03AA1"/>
    <w:rsid w:val="00F111DD"/>
    <w:rsid w:val="00F1141F"/>
    <w:rsid w:val="00F128E3"/>
    <w:rsid w:val="00F141A7"/>
    <w:rsid w:val="00F16365"/>
    <w:rsid w:val="00F1651F"/>
    <w:rsid w:val="00F218D0"/>
    <w:rsid w:val="00F23AF0"/>
    <w:rsid w:val="00F338AC"/>
    <w:rsid w:val="00F35789"/>
    <w:rsid w:val="00F3589F"/>
    <w:rsid w:val="00F423B8"/>
    <w:rsid w:val="00F42BD9"/>
    <w:rsid w:val="00F4449F"/>
    <w:rsid w:val="00F47300"/>
    <w:rsid w:val="00F52F15"/>
    <w:rsid w:val="00F53331"/>
    <w:rsid w:val="00F55A50"/>
    <w:rsid w:val="00F67E76"/>
    <w:rsid w:val="00F70654"/>
    <w:rsid w:val="00F74FC2"/>
    <w:rsid w:val="00F75BE8"/>
    <w:rsid w:val="00F76A01"/>
    <w:rsid w:val="00F76CFF"/>
    <w:rsid w:val="00F834D2"/>
    <w:rsid w:val="00F87AB5"/>
    <w:rsid w:val="00F93609"/>
    <w:rsid w:val="00F94E9A"/>
    <w:rsid w:val="00FB0B90"/>
    <w:rsid w:val="00FB5A24"/>
    <w:rsid w:val="00FC66C2"/>
    <w:rsid w:val="00FD0C11"/>
    <w:rsid w:val="00FD5A4D"/>
    <w:rsid w:val="00FE05C0"/>
    <w:rsid w:val="00FE544C"/>
    <w:rsid w:val="00FF0665"/>
    <w:rsid w:val="00FF47CB"/>
    <w:rsid w:val="00FF5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F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70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70F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6D"/>
    <w:rPr>
      <w:sz w:val="18"/>
      <w:szCs w:val="18"/>
    </w:rPr>
  </w:style>
  <w:style w:type="character" w:customStyle="1" w:styleId="1Char">
    <w:name w:val="标题 1 Char"/>
    <w:basedOn w:val="a0"/>
    <w:link w:val="1"/>
    <w:rsid w:val="00470F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70F12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E10"/>
    <w:pPr>
      <w:ind w:firstLineChars="200" w:firstLine="420"/>
    </w:pPr>
  </w:style>
  <w:style w:type="table" w:styleId="a6">
    <w:name w:val="Table Grid"/>
    <w:basedOn w:val="a1"/>
    <w:uiPriority w:val="39"/>
    <w:rsid w:val="000B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DE7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4AB4"/>
    <w:pPr>
      <w:tabs>
        <w:tab w:val="right" w:leader="dot" w:pos="8296"/>
      </w:tabs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DE701E"/>
    <w:pPr>
      <w:ind w:leftChars="200" w:left="420"/>
    </w:pPr>
  </w:style>
  <w:style w:type="character" w:styleId="a7">
    <w:name w:val="Hyperlink"/>
    <w:basedOn w:val="a0"/>
    <w:uiPriority w:val="99"/>
    <w:unhideWhenUsed/>
    <w:rsid w:val="00DE701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67D5E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B35F4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0F70C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F70C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unhideWhenUsed/>
    <w:rsid w:val="00D920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24F5-AC72-4E35-A61C-DF937C8EC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631</Words>
  <Characters>3599</Characters>
  <Application>Microsoft Office Word</Application>
  <DocSecurity>0</DocSecurity>
  <Lines>29</Lines>
  <Paragraphs>8</Paragraphs>
  <ScaleCrop>false</ScaleCrop>
  <Company>Microsoft</Company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</dc:creator>
  <cp:lastModifiedBy>bbk</cp:lastModifiedBy>
  <cp:revision>25</cp:revision>
  <dcterms:created xsi:type="dcterms:W3CDTF">2016-09-06T06:59:00Z</dcterms:created>
  <dcterms:modified xsi:type="dcterms:W3CDTF">2016-09-11T06:19:00Z</dcterms:modified>
</cp:coreProperties>
</file>