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Given a team T, at every tick the system collects stats on how many services of each other team have been compromised by T throughout the whole competition.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This will generate a histogram, which is then ordered by decreasing number of services.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The Y axes is the number of distinct services, the X axes are the teams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We then compute at which point K on the X the area under the curve reaches a certain amount (e.g., 40).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If K is low (e.g., 4), it is possible that there is collusion.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However, it is also possible that a team is focusing on top team only, in order to achieve more points.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Therefore, given the teams before K, their score average A is computed (normalized with respect to the top performer).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If A is high, then it is possible that team T is actually focusing on top teams.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If A is low, then it is probably collusion.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A composition of A and K should be the final collusion score.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comment w:author="Adam Doupé" w:id="0" w:date="2017-03-03T04:46:29Z"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So the idea is that this would help us to manually identify collusions?</w:t>
      </w:r>
    </w:p>
  </w:comment>
  <w:comment w:author="Yanick Fratantonio" w:id="1" w:date="2017-03-03T04:46:29Z"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yep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comments" Target="comment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