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21lryodw6a" w:id="0"/>
      <w:bookmarkEnd w:id="0"/>
      <w:r w:rsidDel="00000000" w:rsidR="00000000" w:rsidRPr="00000000">
        <w:rPr>
          <w:rtl w:val="0"/>
        </w:rPr>
        <w:t xml:space="preserve">iCTF 2021 Planning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tabs>
              <w:tab w:val="right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g8tgl239jcc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notes &amp; to-do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_g8tgl239jcch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ip43d44pz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System (Proposal)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_48ip43d44pz7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gh8b5wphh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_7xgh8b5wphh0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vyxndcyci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Passive (SLA)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_kcvyxndcycik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qsfoml6ll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Flag-stealing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_dnqsfoml6llu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ehla3vr7r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Market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_42ehla3vr7ri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5mx3lurys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_6m5mx3lurysb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d1a6jf08b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 of Attacks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_scd1a6jf08b8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936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d53jvb7c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 of Patches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_79d53jvb7cqh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9360"/>
            </w:tabs>
            <w:spacing w:after="8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937yd53ho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 of Zero-Days to the Nation-State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_ba937yd53hon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g8tgl239jcch" w:id="1"/>
      <w:bookmarkEnd w:id="1"/>
      <w:r w:rsidDel="00000000" w:rsidR="00000000" w:rsidRPr="00000000">
        <w:rPr>
          <w:rtl w:val="0"/>
        </w:rPr>
        <w:t xml:space="preserve">General notes &amp; to-do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Giovanni: update the iCTF web 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48ip43d44pz7" w:id="2"/>
      <w:bookmarkEnd w:id="2"/>
      <w:r w:rsidDel="00000000" w:rsidR="00000000" w:rsidRPr="00000000">
        <w:rPr>
          <w:rtl w:val="0"/>
        </w:rPr>
        <w:t xml:space="preserve">Game System (Proposal)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rtl w:val="0"/>
        </w:rPr>
        <w:t xml:space="preserve">This is a living document, edit as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This coming year the iCTF competition will be based on a new game mechanic: players must interact with the nation-state actor, </w:t>
      </w:r>
      <w:commentRangeStart w:id="0"/>
      <w:commentRangeStart w:id="1"/>
      <w:r w:rsidDel="00000000" w:rsidR="00000000" w:rsidRPr="00000000">
        <w:rPr>
          <w:rtl w:val="0"/>
        </w:rPr>
        <w:t xml:space="preserve">Ethalia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Each participating team represents a for-profit hacking cell operating behind the screen of a legitimate business. A team no longer has points, but instead a bank account balance which can grow or shrink through various actions. Teams collect income through their businesses (the services) so long as they remain </w:t>
      </w:r>
      <w:r w:rsidDel="00000000" w:rsidR="00000000" w:rsidRPr="00000000">
        <w:rPr>
          <w:i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. Teams may also participate in an open market for exploits and patches, where they may gain or lose currency in peer-to-peer deals. Ethalia will also buy zero-day exploits for a large sum. The winning teams are determined by the highest final account balances.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xgh8b5wphh0" w:id="3"/>
      <w:bookmarkEnd w:id="3"/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cvyxndcycik" w:id="4"/>
      <w:bookmarkEnd w:id="4"/>
      <w:r w:rsidDel="00000000" w:rsidR="00000000" w:rsidRPr="00000000">
        <w:rPr>
          <w:rtl w:val="0"/>
        </w:rPr>
        <w:t xml:space="preserve">Passive (SLA)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scriptbot</w:t>
      </w:r>
      <w:r w:rsidDel="00000000" w:rsidR="00000000" w:rsidRPr="00000000">
        <w:rPr>
          <w:rtl w:val="0"/>
        </w:rPr>
        <w:t xml:space="preserve"> operates as usual: each game-tick it checks all services for liveness. Teams are awarded </w:t>
      </w:r>
      <w:commentRangeStart w:id="2"/>
      <w:r w:rsidDel="00000000" w:rsidR="00000000" w:rsidRPr="00000000">
        <w:rPr>
          <w:rtl w:val="0"/>
        </w:rPr>
        <w:t xml:space="preserve">100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points per live service, per game-tick. 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nqsfoml6llu" w:id="5"/>
      <w:bookmarkEnd w:id="5"/>
      <w:r w:rsidDel="00000000" w:rsidR="00000000" w:rsidRPr="00000000">
        <w:rPr>
          <w:rtl w:val="0"/>
        </w:rPr>
        <w:t xml:space="preserve">Flag-stealing</w:t>
      </w:r>
    </w:p>
    <w:p w:rsidR="00000000" w:rsidDel="00000000" w:rsidP="00000000" w:rsidRDefault="00000000" w:rsidRPr="00000000" w14:paraId="0000001B">
      <w:pPr>
        <w:rPr/>
      </w:pPr>
      <w:commentRangeStart w:id="3"/>
      <w:r w:rsidDel="00000000" w:rsidR="00000000" w:rsidRPr="00000000">
        <w:rPr>
          <w:rtl w:val="0"/>
        </w:rPr>
        <w:t xml:space="preserve">After each game-tick, teams are awarded 500 points per valid flag submitted for that tick.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NOTE (robert): I think that awarding points on a decreasing schedule based on how many “first blood” there are for a service is a </w:t>
      </w:r>
      <w:r w:rsidDel="00000000" w:rsidR="00000000" w:rsidRPr="00000000">
        <w:rPr>
          <w:i w:val="1"/>
          <w:rtl w:val="0"/>
        </w:rPr>
        <w:t xml:space="preserve">bad</w:t>
      </w:r>
      <w:r w:rsidDel="00000000" w:rsidR="00000000" w:rsidRPr="00000000">
        <w:rPr>
          <w:rtl w:val="0"/>
        </w:rPr>
        <w:t xml:space="preserve"> idea here: it disincentives teams from finding additional exploits to a service. Since we expect everyone will be patched fairly quickly.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NOTE (robert): Since points are now in-game currency we’re going to have runaway inflation, by design. In order to keep this at a predictable pace, I believe the following scheme may be valuable: after each game-tick, the teams who present a flag share 1000 points among themselves, weighted by how many victims they compromised. Currency is also created whenever someone sells an exploit to the nation-state, so we should address this elsewhere.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2ehla3vr7ri" w:id="6"/>
      <w:bookmarkEnd w:id="6"/>
      <w:r w:rsidDel="00000000" w:rsidR="00000000" w:rsidRPr="00000000">
        <w:rPr>
          <w:rtl w:val="0"/>
        </w:rPr>
        <w:t xml:space="preserve">Game Market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6m5mx3lurysb" w:id="7"/>
      <w:bookmarkEnd w:id="7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iCTF 2021 in-game market will be a centralized service hosted by us, the CTF organizers. This service allows users to exchange in-game points for attacks and patches.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scd1a6jf08b8" w:id="8"/>
      <w:bookmarkEnd w:id="8"/>
      <w:r w:rsidDel="00000000" w:rsidR="00000000" w:rsidRPr="00000000">
        <w:rPr>
          <w:rtl w:val="0"/>
        </w:rPr>
        <w:t xml:space="preserve">Sale of Attacks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Teams may upload docker containers with exploit shooters and list them for sale at a fixed price (in units of $currency). Verified purchasers can rate and review the exploit. Teams </w:t>
      </w:r>
      <w:r w:rsidDel="00000000" w:rsidR="00000000" w:rsidRPr="00000000">
        <w:rPr>
          <w:i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be able to view the contents of an exploit without purchase. </w:t>
      </w:r>
      <w:commentRangeStart w:id="4"/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verified by Ethalia, anybody can list anything for sale.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NOTE (robert): since we have inflation, these attacks become easier to purchase each game-tick that the team remains alive &amp; attacking others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 (robert): To counteract inflation, Ethalia might set a tax on this transaction? This removes currency from circulation. (for more on that, see 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NOTE (robert): </w:t>
      </w:r>
      <w:r w:rsidDel="00000000" w:rsidR="00000000" w:rsidRPr="00000000">
        <w:rPr>
          <w:b w:val="1"/>
          <w:rtl w:val="0"/>
        </w:rPr>
        <w:t xml:space="preserve">important!</w:t>
      </w:r>
      <w:r w:rsidDel="00000000" w:rsidR="00000000" w:rsidRPr="00000000">
        <w:rPr>
          <w:rtl w:val="0"/>
        </w:rPr>
        <w:t xml:space="preserve"> We should probably make sure the nation-state never </w:t>
      </w:r>
      <w:r w:rsidDel="00000000" w:rsidR="00000000" w:rsidRPr="00000000">
        <w:rPr>
          <w:i w:val="1"/>
          <w:rtl w:val="0"/>
        </w:rPr>
        <w:t xml:space="preserve">over-pays</w:t>
      </w:r>
      <w:r w:rsidDel="00000000" w:rsidR="00000000" w:rsidRPr="00000000">
        <w:rPr>
          <w:rtl w:val="0"/>
        </w:rPr>
        <w:t xml:space="preserve">. That is, it is never willing to pay </w:t>
      </w:r>
      <w:r w:rsidDel="00000000" w:rsidR="00000000" w:rsidRPr="00000000">
        <w:rPr>
          <w:i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for an exploit on its private market than it would pay on the open market. If this is a major concern it requires some way we can determine if an exploit is truly a “zero-day”. However, this could be a non-issue due to the market forces: why would anyone list their exploit for sale for </w:t>
      </w:r>
      <w:r w:rsidDel="00000000" w:rsidR="00000000" w:rsidRPr="00000000">
        <w:rPr>
          <w:i w:val="1"/>
          <w:rtl w:val="0"/>
        </w:rPr>
        <w:t xml:space="preserve">less</w:t>
      </w:r>
      <w:r w:rsidDel="00000000" w:rsidR="00000000" w:rsidRPr="00000000">
        <w:rPr>
          <w:rtl w:val="0"/>
        </w:rPr>
        <w:t xml:space="preserve"> than what they can get for a direct-deal to Ethalia?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9d53jvb7cqh" w:id="9"/>
      <w:bookmarkEnd w:id="9"/>
      <w:r w:rsidDel="00000000" w:rsidR="00000000" w:rsidRPr="00000000">
        <w:rPr>
          <w:rtl w:val="0"/>
        </w:rPr>
        <w:t xml:space="preserve">Sale of Patches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Teams may upload </w:t>
      </w:r>
      <w:commentRangeStart w:id="5"/>
      <w:r w:rsidDel="00000000" w:rsidR="00000000" w:rsidRPr="00000000">
        <w:rPr>
          <w:rtl w:val="0"/>
        </w:rPr>
        <w:t xml:space="preserve">docker containers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with patched services and list them for sale at a fixed price (in units of $currency). Verified purchasers can rate and review the patch. Teams </w:t>
      </w:r>
      <w:r w:rsidDel="00000000" w:rsidR="00000000" w:rsidRPr="00000000">
        <w:rPr>
          <w:i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be able to view the contents of a patch without purchase. </w:t>
      </w:r>
      <w:commentRangeStart w:id="6"/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verified by Ethalia, anybody can list anything for sale.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It is in a team’s best interest to examine the contents before using 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Whenever a patch is uploaded, if it defends against all submitted exploits, then re-introduce the zero-day bounty. (the bounty is removed upon sale of a sufficient zero-day, see section below)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NOTE (robert): teams probably should not unlock the zero-day bounty if their attack is the one that locked it, they must wait for </w:t>
      </w:r>
      <w:r w:rsidDel="00000000" w:rsidR="00000000" w:rsidRPr="00000000">
        <w:rPr>
          <w:i w:val="1"/>
          <w:rtl w:val="0"/>
        </w:rPr>
        <w:t xml:space="preserve">someone else</w:t>
      </w:r>
      <w:r w:rsidDel="00000000" w:rsidR="00000000" w:rsidRPr="00000000">
        <w:rPr>
          <w:rtl w:val="0"/>
        </w:rPr>
        <w:t xml:space="preserve"> to list the patch. Otherwise, teams are incentivized to farm the zero-day system by the following steps: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 a zero-day exploit to Ethalia which sends a serial number over the network along with the payload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Ethalia accepts the sale and locks the zero-day deal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 patch for sale which rejects traffic with that serial number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Ethalia unlocks the zero-day deal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the exploit to use a new serial number, sell it to Ethalia as a new exploit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(2)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ba937yd53hon" w:id="10"/>
      <w:bookmarkEnd w:id="10"/>
      <w:r w:rsidDel="00000000" w:rsidR="00000000" w:rsidRPr="00000000">
        <w:rPr>
          <w:rtl w:val="0"/>
        </w:rPr>
        <w:t xml:space="preserve">Sale of Zero-Days to the Nation-State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nation-state of Ethalia has a bit of an inclination towards surveillance. They are willing to pay a high price for exploits that extract information (flags) from its businesses. However, they are no fools: the exploit </w:t>
      </w:r>
      <w:r w:rsidDel="00000000" w:rsidR="00000000" w:rsidRPr="00000000">
        <w:rPr>
          <w:i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work against all currently listed patches </w:t>
      </w:r>
      <w:commentRangeStart w:id="7"/>
      <w:r w:rsidDel="00000000" w:rsidR="00000000" w:rsidRPr="00000000">
        <w:rPr>
          <w:rtl w:val="0"/>
        </w:rPr>
        <w:t xml:space="preserve">which pass basic liveness checks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. Ethalia is also not interested in purchasing zero-days when it already possesses one.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ensure that Ethalia only purchases zero-days, they will test the exploit against all patches available on the open market.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Upon offer of an exploit, Ethalia will do the following: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against an unpatched service. If that fails, reject the offer.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against all patches on the market. If that fails, reject the offer.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De-list the offer to purchase zero-days (already have one, off the market).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 for a random number of ticks </w:t>
      </w:r>
      <w:commentRangeStart w:id="8"/>
      <w:r w:rsidDel="00000000" w:rsidR="00000000" w:rsidRPr="00000000">
        <w:rPr>
          <w:rtl w:val="0"/>
        </w:rPr>
        <w:t xml:space="preserve">between 1 and 10,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 chosen uniformly.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Shoot the exploit at all teams. Do this once per tick, forever.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NOTE (robert): teams are incentivized to defend against their own exploit, maybe don’t punish that behavior?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obert McLaughlin" w:id="0" w:date="2020-10-29T23:26:01Z"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placeholder, decide on real name</w:t>
      </w:r>
    </w:p>
  </w:comment>
  <w:comment w:author="Robert McLaughlin" w:id="1" w:date="2020-10-30T05:50:29Z"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this is a nice one if our currency is crypto</w:t>
      </w:r>
    </w:p>
  </w:comment>
  <w:comment w:author="Robert McLaughlin" w:id="5" w:date="2020-10-30T06:24:02Z"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files more appropriate for this? dunno ... I'm leaning toward Docker for ease-of-use</w:t>
      </w:r>
    </w:p>
  </w:comment>
  <w:comment w:author="Robert McLaughlin" w:id="2" w:date="2020-10-29T23:40:23Z"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what's the number here</w:t>
      </w:r>
    </w:p>
  </w:comment>
  <w:comment w:author="Robert McLaughlin" w:id="3" w:date="2020-10-30T05:22:59Z"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I have no clue how this actually works so I’ll make up something reasonable, we should make sure this scheme plays well</w:t>
      </w:r>
    </w:p>
  </w:comment>
  <w:comment w:author="Robert McLaughlin" w:id="4" w:date="2020-10-30T05:42:17Z"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should we, the organizers, certify that the shooter exploits a "sheep" service? An "amazon's choice" of sorts.</w:t>
      </w:r>
    </w:p>
  </w:comment>
  <w:comment w:author="Robert McLaughlin" w:id="6" w:date="2020-10-30T05:42:17Z"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should we, the organizers, certify that the shooter exploits a "sheep" service? An "amazon's choice" of sorts.</w:t>
      </w:r>
    </w:p>
  </w:comment>
  <w:comment w:author="Robert McLaughlin" w:id="8" w:date="2020-10-30T06:48:56Z"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appropriate? maybe no sleep? adding sleep makes the engineering / coding difficult-er?</w:t>
      </w:r>
    </w:p>
  </w:comment>
  <w:comment w:author="Robert McLaughlin" w:id="7" w:date="2020-10-30T06:37:23Z"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important to avoid someone selling a no-op patch on the market, which we would test against and not extract any flags, falsely rejecting all exploits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https://web.archive.org/web/20190913123631/http://www.taxhistory.org/Civilization/Documents/Fiscal/hst29026.htm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eb.archive.org/web/20190913123631/http://www.taxhistory.org/Civilization/Documents/Fiscal/hst2902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